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53BDF" w14:textId="13AE87A5" w:rsidR="00E26B2A" w:rsidRDefault="00E26B2A" w:rsidP="00416D2C">
      <w:pPr>
        <w:pStyle w:val="1"/>
        <w:jc w:val="left"/>
        <w:rPr>
          <w:sz w:val="20"/>
        </w:rPr>
      </w:pPr>
    </w:p>
    <w:p w14:paraId="575681F3" w14:textId="77777777" w:rsidR="00E26B2A" w:rsidRDefault="00E26B2A" w:rsidP="00E26B2A">
      <w:pPr>
        <w:pStyle w:val="1"/>
        <w:rPr>
          <w:sz w:val="20"/>
        </w:rPr>
      </w:pPr>
    </w:p>
    <w:p w14:paraId="2CC41A00" w14:textId="77777777" w:rsidR="00E26B2A" w:rsidRPr="00AC2C55" w:rsidRDefault="00E26B2A" w:rsidP="00E26B2A">
      <w:pPr>
        <w:pStyle w:val="1"/>
      </w:pPr>
      <w:r w:rsidRPr="00AC2C55">
        <w:rPr>
          <w:sz w:val="20"/>
        </w:rPr>
        <w:t>Форма № Н</w:t>
      </w:r>
      <w:r w:rsidRPr="006A5193">
        <w:rPr>
          <w:sz w:val="20"/>
          <w:lang w:val="ru-RU"/>
        </w:rPr>
        <w:t>-</w:t>
      </w:r>
      <w:r w:rsidRPr="00AC2C55">
        <w:rPr>
          <w:sz w:val="20"/>
        </w:rPr>
        <w:t>9.01</w:t>
      </w:r>
    </w:p>
    <w:tbl>
      <w:tblPr>
        <w:tblW w:w="9923" w:type="dxa"/>
        <w:tblInd w:w="-34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992"/>
        <w:gridCol w:w="284"/>
        <w:gridCol w:w="142"/>
        <w:gridCol w:w="851"/>
        <w:gridCol w:w="2410"/>
        <w:gridCol w:w="1984"/>
        <w:gridCol w:w="1842"/>
      </w:tblGrid>
      <w:tr w:rsidR="00E26B2A" w:rsidRPr="00822A3D" w14:paraId="278667D1" w14:textId="77777777" w:rsidTr="004931D0">
        <w:trPr>
          <w:trHeight w:val="299"/>
        </w:trPr>
        <w:tc>
          <w:tcPr>
            <w:tcW w:w="9923" w:type="dxa"/>
            <w:gridSpan w:val="9"/>
            <w:tcBorders>
              <w:bottom w:val="single" w:sz="4" w:space="0" w:color="auto"/>
            </w:tcBorders>
          </w:tcPr>
          <w:p w14:paraId="7A2639DA" w14:textId="77777777" w:rsidR="00E26B2A" w:rsidRPr="00AC2C55" w:rsidRDefault="00E26B2A" w:rsidP="005B348B">
            <w:pPr>
              <w:pStyle w:val="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Буковин</w:t>
            </w:r>
            <w:r w:rsidRPr="00AC2C55">
              <w:rPr>
                <w:sz w:val="26"/>
                <w:szCs w:val="26"/>
              </w:rPr>
              <w:t xml:space="preserve">ський державний </w:t>
            </w:r>
            <w:r>
              <w:rPr>
                <w:sz w:val="26"/>
                <w:szCs w:val="26"/>
              </w:rPr>
              <w:t>фінансово-економічний</w:t>
            </w:r>
            <w:r w:rsidRPr="00AC2C55">
              <w:rPr>
                <w:sz w:val="26"/>
                <w:szCs w:val="26"/>
              </w:rPr>
              <w:t xml:space="preserve"> університет</w:t>
            </w:r>
          </w:p>
        </w:tc>
      </w:tr>
      <w:tr w:rsidR="00E26B2A" w:rsidRPr="00822A3D" w14:paraId="763EA572" w14:textId="77777777" w:rsidTr="004931D0">
        <w:trPr>
          <w:cantSplit/>
          <w:trHeight w:val="299"/>
        </w:trPr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498E12" w14:textId="77777777" w:rsidR="00E26B2A" w:rsidRPr="00822A3D" w:rsidRDefault="00E26B2A" w:rsidP="005B348B">
            <w:pPr>
              <w:pStyle w:val="3"/>
            </w:pPr>
            <w:r w:rsidRPr="00822A3D">
              <w:t>Факультет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2DC3DE1" w14:textId="13F3E2D3" w:rsidR="00E26B2A" w:rsidRPr="00822A3D" w:rsidRDefault="005331AD" w:rsidP="005B348B">
            <w:pPr>
              <w:pStyle w:val="3"/>
              <w:rPr>
                <w:i/>
              </w:rPr>
            </w:pPr>
            <w:r>
              <w:rPr>
                <w:i/>
              </w:rPr>
              <w:t>Обліково-економічний</w:t>
            </w:r>
          </w:p>
        </w:tc>
      </w:tr>
      <w:tr w:rsidR="00E26B2A" w:rsidRPr="00822A3D" w14:paraId="3D162750" w14:textId="77777777" w:rsidTr="004931D0">
        <w:trPr>
          <w:cantSplit/>
          <w:trHeight w:val="299"/>
        </w:trPr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C5DF5E8" w14:textId="4398BBDD" w:rsidR="00E26B2A" w:rsidRPr="00822A3D" w:rsidRDefault="00E26B2A" w:rsidP="005B348B">
            <w:pPr>
              <w:pStyle w:val="3"/>
            </w:pPr>
            <w:r w:rsidRPr="00822A3D">
              <w:t>Кафедра</w:t>
            </w:r>
            <w:r w:rsidR="00C377A8">
              <w:t xml:space="preserve">    -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1BAFA9EA" w14:textId="77777777" w:rsidR="00E26B2A" w:rsidRPr="00E26B2A" w:rsidRDefault="00E26B2A" w:rsidP="005B348B">
            <w:pPr>
              <w:pStyle w:val="3"/>
              <w:rPr>
                <w:i/>
                <w:color w:val="000000"/>
              </w:rPr>
            </w:pPr>
            <w:proofErr w:type="spellStart"/>
            <w:r w:rsidRPr="00E26B2A">
              <w:rPr>
                <w:i/>
                <w:color w:val="000000"/>
                <w:lang w:val="ru-RU"/>
              </w:rPr>
              <w:t>Комп’ютерних</w:t>
            </w:r>
            <w:proofErr w:type="spellEnd"/>
            <w:r w:rsidRPr="00E26B2A">
              <w:rPr>
                <w:i/>
                <w:color w:val="000000"/>
                <w:lang w:val="ru-RU"/>
              </w:rPr>
              <w:t xml:space="preserve"> наук</w:t>
            </w:r>
          </w:p>
        </w:tc>
      </w:tr>
      <w:tr w:rsidR="00E26B2A" w:rsidRPr="00822A3D" w14:paraId="7993D523" w14:textId="77777777" w:rsidTr="004931D0">
        <w:trPr>
          <w:cantSplit/>
          <w:trHeight w:val="299"/>
        </w:trPr>
        <w:tc>
          <w:tcPr>
            <w:tcW w:w="3687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5EEEF79" w14:textId="77777777" w:rsidR="00E26B2A" w:rsidRPr="00822A3D" w:rsidRDefault="00E26B2A" w:rsidP="005B348B">
            <w:pPr>
              <w:pStyle w:val="3"/>
              <w:rPr>
                <w:i/>
              </w:rPr>
            </w:pPr>
            <w:r>
              <w:t>Освітньо-кваліфікаційний рівень</w:t>
            </w:r>
          </w:p>
        </w:tc>
        <w:tc>
          <w:tcPr>
            <w:tcW w:w="62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0A65AC68" w14:textId="77777777" w:rsidR="00E26B2A" w:rsidRPr="00E26B2A" w:rsidRDefault="00E26B2A" w:rsidP="005B348B">
            <w:pPr>
              <w:pStyle w:val="3"/>
              <w:rPr>
                <w:i/>
                <w:color w:val="000000"/>
              </w:rPr>
            </w:pPr>
            <w:r w:rsidRPr="00E26B2A">
              <w:rPr>
                <w:i/>
                <w:color w:val="000000"/>
              </w:rPr>
              <w:t>Бакалавр</w:t>
            </w:r>
          </w:p>
        </w:tc>
      </w:tr>
      <w:tr w:rsidR="00E26B2A" w:rsidRPr="00822A3D" w14:paraId="10C9D09F" w14:textId="77777777" w:rsidTr="004931D0">
        <w:trPr>
          <w:trHeight w:val="299"/>
        </w:trPr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764AB3B" w14:textId="41E097C8" w:rsidR="00E26B2A" w:rsidRPr="00822A3D" w:rsidRDefault="00C377A8" w:rsidP="005B348B">
            <w:pPr>
              <w:rPr>
                <w:sz w:val="10"/>
              </w:rPr>
            </w:pPr>
            <w:r>
              <w:t>Спеціальність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C09D8AB" w14:textId="77777777" w:rsidR="00E26B2A" w:rsidRPr="00E26B2A" w:rsidRDefault="00E26B2A" w:rsidP="005B348B">
            <w:pPr>
              <w:rPr>
                <w:i/>
                <w:color w:val="000000"/>
              </w:rPr>
            </w:pPr>
            <w:r w:rsidRPr="00E26B2A">
              <w:rPr>
                <w:i/>
                <w:color w:val="000000"/>
                <w:lang w:val="ru-RU"/>
              </w:rPr>
              <w:t xml:space="preserve">6.050101 – </w:t>
            </w:r>
            <w:r w:rsidRPr="00E26B2A">
              <w:rPr>
                <w:i/>
                <w:color w:val="000000"/>
              </w:rPr>
              <w:t>комп’ютерні науки</w:t>
            </w:r>
          </w:p>
        </w:tc>
      </w:tr>
      <w:tr w:rsidR="00E26B2A" w:rsidRPr="00822A3D" w14:paraId="72EC59CD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9551597" w14:textId="77777777" w:rsidR="00E26B2A" w:rsidRPr="00822A3D" w:rsidRDefault="00E26B2A" w:rsidP="005B348B">
            <w:pPr>
              <w:jc w:val="right"/>
              <w:rPr>
                <w:sz w:val="10"/>
              </w:rPr>
            </w:pPr>
          </w:p>
          <w:p w14:paraId="402A13AD" w14:textId="77777777" w:rsidR="00E26B2A" w:rsidRDefault="00E26B2A" w:rsidP="005B348B">
            <w:pPr>
              <w:jc w:val="right"/>
              <w:rPr>
                <w:lang w:val="ru-RU"/>
              </w:rPr>
            </w:pPr>
          </w:p>
          <w:p w14:paraId="2941BB2D" w14:textId="77777777" w:rsidR="00E26B2A" w:rsidRDefault="00E26B2A" w:rsidP="005B348B">
            <w:pPr>
              <w:pStyle w:val="31"/>
              <w:tabs>
                <w:tab w:val="clear" w:pos="1440"/>
                <w:tab w:val="left" w:pos="-180"/>
                <w:tab w:val="left" w:pos="720"/>
              </w:tabs>
              <w:spacing w:line="240" w:lineRule="auto"/>
              <w:ind w:firstLine="4172"/>
              <w:rPr>
                <w:b/>
                <w:sz w:val="24"/>
                <w:lang w:val="ru-RU"/>
              </w:rPr>
            </w:pPr>
          </w:p>
          <w:p w14:paraId="59B67354" w14:textId="77777777" w:rsidR="00E26B2A" w:rsidRPr="004A5855" w:rsidRDefault="00E26B2A" w:rsidP="005B348B">
            <w:pPr>
              <w:pStyle w:val="31"/>
              <w:tabs>
                <w:tab w:val="clear" w:pos="1440"/>
                <w:tab w:val="left" w:pos="-180"/>
                <w:tab w:val="left" w:pos="720"/>
              </w:tabs>
              <w:spacing w:line="240" w:lineRule="auto"/>
              <w:ind w:firstLine="4030"/>
              <w:rPr>
                <w:b/>
                <w:sz w:val="24"/>
              </w:rPr>
            </w:pPr>
            <w:r w:rsidRPr="004A5855">
              <w:rPr>
                <w:b/>
                <w:sz w:val="24"/>
              </w:rPr>
              <w:t>ЗАТВЕРДЖУЮ</w:t>
            </w:r>
          </w:p>
          <w:p w14:paraId="47735061" w14:textId="413224EC" w:rsidR="00E26B2A" w:rsidRPr="00E260DF" w:rsidRDefault="00E26B2A" w:rsidP="005B348B">
            <w:pPr>
              <w:pStyle w:val="31"/>
              <w:tabs>
                <w:tab w:val="left" w:pos="720"/>
              </w:tabs>
              <w:spacing w:before="120" w:line="240" w:lineRule="auto"/>
              <w:ind w:firstLine="4030"/>
              <w:jc w:val="left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В.о. </w:t>
            </w:r>
            <w:proofErr w:type="spellStart"/>
            <w:r>
              <w:rPr>
                <w:sz w:val="24"/>
              </w:rPr>
              <w:t>з</w:t>
            </w:r>
            <w:r w:rsidRPr="004A5855">
              <w:rPr>
                <w:sz w:val="24"/>
              </w:rPr>
              <w:t>ав</w:t>
            </w:r>
            <w:r>
              <w:rPr>
                <w:sz w:val="24"/>
              </w:rPr>
              <w:t>к</w:t>
            </w:r>
            <w:r w:rsidRPr="004A5855">
              <w:rPr>
                <w:sz w:val="24"/>
              </w:rPr>
              <w:t>афедри</w:t>
            </w:r>
            <w:proofErr w:type="spellEnd"/>
            <w:r w:rsidRPr="004A5855">
              <w:rPr>
                <w:sz w:val="24"/>
              </w:rPr>
              <w:t xml:space="preserve"> ____________ </w:t>
            </w:r>
            <w:proofErr w:type="spellStart"/>
            <w:r w:rsidR="00B8070F" w:rsidRPr="00B8070F">
              <w:rPr>
                <w:sz w:val="24"/>
              </w:rPr>
              <w:t>Ащеулов</w:t>
            </w:r>
            <w:proofErr w:type="spellEnd"/>
            <w:r w:rsidR="00B8070F">
              <w:rPr>
                <w:sz w:val="24"/>
              </w:rPr>
              <w:t xml:space="preserve"> А.А.</w:t>
            </w:r>
          </w:p>
          <w:p w14:paraId="2DDF8489" w14:textId="4054CF3B" w:rsidR="00E26B2A" w:rsidRPr="00AC2C55" w:rsidRDefault="005331AD" w:rsidP="005B348B">
            <w:pPr>
              <w:pStyle w:val="31"/>
              <w:tabs>
                <w:tab w:val="left" w:pos="720"/>
              </w:tabs>
              <w:spacing w:before="120" w:line="240" w:lineRule="auto"/>
              <w:ind w:firstLine="4030"/>
              <w:jc w:val="left"/>
              <w:rPr>
                <w:sz w:val="24"/>
                <w:lang w:val="ru-RU"/>
              </w:rPr>
            </w:pPr>
            <w:r w:rsidRPr="005331AD">
              <w:rPr>
                <w:sz w:val="24"/>
              </w:rPr>
              <w:t>“02” грудня 2015 р.</w:t>
            </w:r>
          </w:p>
        </w:tc>
      </w:tr>
      <w:tr w:rsidR="00E26B2A" w:rsidRPr="00822A3D" w14:paraId="4FF812D1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03E0C19" w14:textId="77777777" w:rsidR="00E26B2A" w:rsidRPr="00822A3D" w:rsidRDefault="00E26B2A" w:rsidP="005B348B">
            <w:pPr>
              <w:rPr>
                <w:sz w:val="12"/>
              </w:rPr>
            </w:pPr>
          </w:p>
          <w:p w14:paraId="17631A63" w14:textId="77777777" w:rsidR="00E26B2A" w:rsidRPr="00822A3D" w:rsidRDefault="00E26B2A" w:rsidP="005B348B">
            <w:pPr>
              <w:pStyle w:val="4"/>
              <w:rPr>
                <w:b/>
              </w:rPr>
            </w:pPr>
            <w:r w:rsidRPr="00822A3D">
              <w:rPr>
                <w:b/>
              </w:rPr>
              <w:t>ЗАВДАННЯ</w:t>
            </w:r>
          </w:p>
        </w:tc>
      </w:tr>
      <w:tr w:rsidR="00E26B2A" w:rsidRPr="00822A3D" w14:paraId="319A2C25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AF6C75F" w14:textId="77777777" w:rsidR="00E26B2A" w:rsidRPr="00822A3D" w:rsidRDefault="00E26B2A" w:rsidP="005B348B">
            <w:pPr>
              <w:jc w:val="center"/>
              <w:rPr>
                <w:sz w:val="8"/>
              </w:rPr>
            </w:pPr>
          </w:p>
          <w:p w14:paraId="684B737B" w14:textId="77777777" w:rsidR="00E26B2A" w:rsidRPr="00822A3D" w:rsidRDefault="00E26B2A" w:rsidP="005B348B">
            <w:pPr>
              <w:jc w:val="center"/>
              <w:rPr>
                <w:b/>
              </w:rPr>
            </w:pPr>
            <w:r>
              <w:rPr>
                <w:b/>
              </w:rPr>
              <w:t xml:space="preserve">на дипломний проект освітньо-кваліфікаційного рівня </w:t>
            </w:r>
            <w:r>
              <w:rPr>
                <w:b/>
                <w:lang w:val="ru-RU"/>
              </w:rPr>
              <w:t>бакалавр</w:t>
            </w:r>
            <w:r w:rsidRPr="00822A3D">
              <w:rPr>
                <w:b/>
              </w:rPr>
              <w:t xml:space="preserve"> студенту</w:t>
            </w:r>
          </w:p>
        </w:tc>
      </w:tr>
      <w:tr w:rsidR="00E26B2A" w:rsidRPr="00822A3D" w14:paraId="454CAD51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29C67F4" w14:textId="7929FA43" w:rsidR="00E26B2A" w:rsidRPr="00E26B2A" w:rsidRDefault="00951E4A" w:rsidP="005B348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Бурлі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Єміліану</w:t>
            </w:r>
            <w:proofErr w:type="spellEnd"/>
            <w:r>
              <w:rPr>
                <w:color w:val="000000"/>
              </w:rPr>
              <w:t xml:space="preserve"> Костянтиновичу</w:t>
            </w:r>
          </w:p>
        </w:tc>
      </w:tr>
      <w:tr w:rsidR="00E26B2A" w:rsidRPr="00822A3D" w14:paraId="431B5B0E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9A1E6AE" w14:textId="77777777" w:rsidR="00E26B2A" w:rsidRPr="00836766" w:rsidRDefault="00E26B2A" w:rsidP="005B348B">
            <w:pPr>
              <w:jc w:val="center"/>
              <w:rPr>
                <w:sz w:val="28"/>
                <w:vertAlign w:val="superscript"/>
              </w:rPr>
            </w:pPr>
            <w:r w:rsidRPr="00836766">
              <w:rPr>
                <w:sz w:val="28"/>
                <w:vertAlign w:val="superscript"/>
              </w:rPr>
              <w:t>(прізвище, ім‘я, по батькові)</w:t>
            </w:r>
          </w:p>
        </w:tc>
      </w:tr>
      <w:tr w:rsidR="00E26B2A" w:rsidRPr="00822A3D" w14:paraId="25460446" w14:textId="77777777" w:rsidTr="004931D0">
        <w:trPr>
          <w:trHeight w:val="285"/>
        </w:trPr>
        <w:tc>
          <w:tcPr>
            <w:tcW w:w="2836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810A9F" w14:textId="77777777" w:rsidR="00E26B2A" w:rsidRPr="00836766" w:rsidRDefault="00E26B2A" w:rsidP="005B348B">
            <w:r w:rsidRPr="00836766">
              <w:t>1. Тема проекту (роботи)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708123C4" w14:textId="77777777" w:rsidR="00E26B2A" w:rsidRPr="00836766" w:rsidRDefault="00E26B2A" w:rsidP="005B348B">
            <w:pPr>
              <w:pStyle w:val="6"/>
              <w:ind w:left="-108"/>
              <w:jc w:val="both"/>
              <w:rPr>
                <w:i/>
                <w:szCs w:val="26"/>
              </w:rPr>
            </w:pPr>
            <w:r w:rsidRPr="00836766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</w:t>
            </w:r>
          </w:p>
        </w:tc>
      </w:tr>
      <w:tr w:rsidR="00E26B2A" w:rsidRPr="00822A3D" w14:paraId="5971B2DC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1EC4D4" w14:textId="410A5B31" w:rsidR="00E26B2A" w:rsidRPr="004642CF" w:rsidRDefault="00951E4A" w:rsidP="005B348B">
            <w:pPr>
              <w:pStyle w:val="3"/>
              <w:ind w:left="-675" w:firstLine="675"/>
              <w:rPr>
                <w:szCs w:val="24"/>
              </w:rPr>
            </w:pPr>
            <w:r w:rsidRPr="00951E4A">
              <w:rPr>
                <w:szCs w:val="24"/>
              </w:rPr>
              <w:t>Інформаційна система для аналізу валютних коливань</w:t>
            </w:r>
          </w:p>
        </w:tc>
      </w:tr>
      <w:tr w:rsidR="00E26B2A" w:rsidRPr="00822A3D" w14:paraId="1058AB73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9E78473" w14:textId="77777777" w:rsidR="00E26B2A" w:rsidRDefault="00E26B2A" w:rsidP="005B348B">
            <w:pPr>
              <w:pStyle w:val="31"/>
              <w:tabs>
                <w:tab w:val="clear" w:pos="1440"/>
                <w:tab w:val="clear" w:pos="1620"/>
                <w:tab w:val="left" w:leader="underscore" w:pos="8903"/>
              </w:tabs>
              <w:spacing w:line="240" w:lineRule="auto"/>
              <w:ind w:left="0" w:firstLine="0"/>
              <w:rPr>
                <w:sz w:val="24"/>
              </w:rPr>
            </w:pPr>
          </w:p>
          <w:p w14:paraId="41D12A83" w14:textId="62EAF223" w:rsidR="00E26B2A" w:rsidRPr="004A5855" w:rsidRDefault="00E26B2A" w:rsidP="00243F15">
            <w:pPr>
              <w:pStyle w:val="31"/>
              <w:tabs>
                <w:tab w:val="clear" w:pos="1440"/>
                <w:tab w:val="clear" w:pos="1620"/>
                <w:tab w:val="left" w:leader="underscore" w:pos="8903"/>
              </w:tabs>
              <w:spacing w:line="240" w:lineRule="auto"/>
              <w:ind w:left="0" w:firstLine="0"/>
              <w:rPr>
                <w:sz w:val="24"/>
              </w:rPr>
            </w:pPr>
            <w:r w:rsidRPr="004A5855">
              <w:rPr>
                <w:sz w:val="24"/>
              </w:rPr>
              <w:t>Керівник проекту (роботи)</w:t>
            </w:r>
            <w:r w:rsidRPr="00966B71">
              <w:rPr>
                <w:sz w:val="24"/>
              </w:rPr>
              <w:t>:</w:t>
            </w:r>
            <w:r w:rsidR="00243F15" w:rsidRPr="00243F15">
              <w:rPr>
                <w:sz w:val="24"/>
              </w:rPr>
              <w:t xml:space="preserve"> </w:t>
            </w:r>
            <w:proofErr w:type="spellStart"/>
            <w:r w:rsidR="00243F15" w:rsidRPr="00243F15">
              <w:rPr>
                <w:sz w:val="24"/>
              </w:rPr>
              <w:t>Яцько</w:t>
            </w:r>
            <w:proofErr w:type="spellEnd"/>
            <w:r w:rsidR="00243F15" w:rsidRPr="00243F15">
              <w:rPr>
                <w:sz w:val="24"/>
              </w:rPr>
              <w:t xml:space="preserve"> Оксана Мирославівна</w:t>
            </w:r>
            <w:r w:rsidR="00243F15">
              <w:rPr>
                <w:sz w:val="24"/>
              </w:rPr>
              <w:t xml:space="preserve">, </w:t>
            </w:r>
            <w:proofErr w:type="spellStart"/>
            <w:r w:rsidR="00243F15" w:rsidRPr="00243F15">
              <w:rPr>
                <w:sz w:val="24"/>
              </w:rPr>
              <w:t>к.п.н</w:t>
            </w:r>
            <w:proofErr w:type="spellEnd"/>
            <w:r w:rsidR="00243F15" w:rsidRPr="00243F15">
              <w:rPr>
                <w:sz w:val="24"/>
              </w:rPr>
              <w:t>.</w:t>
            </w:r>
          </w:p>
        </w:tc>
      </w:tr>
      <w:tr w:rsidR="00E26B2A" w:rsidRPr="00822A3D" w14:paraId="486A387B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4B615AC" w14:textId="77777777" w:rsidR="00E26B2A" w:rsidRPr="004A5855" w:rsidRDefault="00E26B2A" w:rsidP="005B348B">
            <w:pPr>
              <w:pStyle w:val="31"/>
              <w:tabs>
                <w:tab w:val="clear" w:pos="1440"/>
                <w:tab w:val="clear" w:pos="1620"/>
                <w:tab w:val="left" w:leader="underscore" w:pos="8903"/>
              </w:tabs>
              <w:spacing w:line="240" w:lineRule="auto"/>
              <w:ind w:left="0" w:firstLine="0"/>
              <w:rPr>
                <w:sz w:val="18"/>
                <w:szCs w:val="18"/>
              </w:rPr>
            </w:pPr>
            <w:r w:rsidRPr="004A5855">
              <w:rPr>
                <w:i/>
                <w:sz w:val="18"/>
                <w:szCs w:val="18"/>
              </w:rPr>
              <w:t xml:space="preserve">                                                                   </w:t>
            </w:r>
            <w:r w:rsidRPr="004A5855">
              <w:rPr>
                <w:sz w:val="18"/>
                <w:szCs w:val="18"/>
              </w:rPr>
              <w:t>(прізвище, ім’я, по батькові, науковий ступінь, вчене звання)</w:t>
            </w:r>
          </w:p>
        </w:tc>
      </w:tr>
      <w:tr w:rsidR="00E26B2A" w:rsidRPr="00822A3D" w14:paraId="7985624B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E05AE16" w14:textId="77777777" w:rsidR="00E26B2A" w:rsidRPr="00F462B8" w:rsidRDefault="00E26B2A" w:rsidP="005B348B">
            <w:pPr>
              <w:rPr>
                <w:sz w:val="10"/>
              </w:rPr>
            </w:pPr>
          </w:p>
          <w:p w14:paraId="2AF44EF2" w14:textId="1889F220" w:rsidR="00E26B2A" w:rsidRPr="00F462B8" w:rsidRDefault="00E26B2A" w:rsidP="00D81286">
            <w:r>
              <w:t>з</w:t>
            </w:r>
            <w:r w:rsidRPr="00F462B8">
              <w:t>атверджен</w:t>
            </w:r>
            <w:r>
              <w:t>і</w:t>
            </w:r>
            <w:r w:rsidRPr="00F462B8">
              <w:t xml:space="preserve"> наказом університету від </w:t>
            </w:r>
            <w:r w:rsidR="005331AD" w:rsidRPr="005331AD">
              <w:t>«23»   листопада  2015 р.  №495-Ст</w:t>
            </w:r>
          </w:p>
        </w:tc>
      </w:tr>
      <w:tr w:rsidR="00E26B2A" w:rsidRPr="00822A3D" w14:paraId="6BD826FE" w14:textId="77777777" w:rsidTr="004931D0"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D18C2EC" w14:textId="77777777" w:rsidR="00E26B2A" w:rsidRPr="00822A3D" w:rsidRDefault="00E26B2A" w:rsidP="005B348B">
            <w:pPr>
              <w:rPr>
                <w:sz w:val="10"/>
              </w:rPr>
            </w:pPr>
          </w:p>
          <w:p w14:paraId="09FA8BF7" w14:textId="63986A20" w:rsidR="00E26B2A" w:rsidRPr="00822A3D" w:rsidRDefault="00E26B2A" w:rsidP="00727C4A">
            <w:pPr>
              <w:rPr>
                <w:highlight w:val="yellow"/>
              </w:rPr>
            </w:pPr>
            <w:r w:rsidRPr="00822A3D">
              <w:t xml:space="preserve">2. </w:t>
            </w:r>
            <w:r>
              <w:t>Строк подання</w:t>
            </w:r>
            <w:r w:rsidRPr="00822A3D">
              <w:t xml:space="preserve"> студентом проекту (роботи)</w:t>
            </w:r>
            <w:r>
              <w:t xml:space="preserve">    </w:t>
            </w:r>
            <w:r w:rsidR="005331AD" w:rsidRPr="005331AD">
              <w:t>30 травня 2016 року</w:t>
            </w:r>
          </w:p>
        </w:tc>
      </w:tr>
      <w:tr w:rsidR="004931D0" w:rsidRPr="00822A3D" w14:paraId="2B5145C2" w14:textId="77777777" w:rsidTr="004931D0">
        <w:trPr>
          <w:trHeight w:val="300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E5CDB2D" w14:textId="21B97FA8" w:rsidR="004931D0" w:rsidRPr="00951E4A" w:rsidRDefault="004931D0" w:rsidP="005B348B">
            <w:pPr>
              <w:ind w:left="-108" w:right="-249" w:firstLine="108"/>
            </w:pPr>
            <w:r w:rsidRPr="00A42ABB">
              <w:rPr>
                <w:i/>
              </w:rPr>
              <w:t>3</w:t>
            </w:r>
            <w:r w:rsidRPr="00A42ABB">
              <w:t>.</w:t>
            </w:r>
            <w:r w:rsidRPr="00822A3D">
              <w:t xml:space="preserve"> Вихідні дані до проекту (роботи):</w:t>
            </w:r>
            <w:r>
              <w:t xml:space="preserve"> </w:t>
            </w:r>
            <w:r w:rsidR="00951E4A">
              <w:rPr>
                <w:lang w:val="en-US"/>
              </w:rPr>
              <w:t>URL</w:t>
            </w:r>
            <w:r w:rsidR="00951E4A" w:rsidRPr="00951E4A">
              <w:rPr>
                <w:lang w:val="ru-RU"/>
              </w:rPr>
              <w:t>-</w:t>
            </w:r>
            <w:r w:rsidR="00951E4A">
              <w:t>сайту, з якого потрібно отримати інформацію</w:t>
            </w:r>
          </w:p>
        </w:tc>
      </w:tr>
      <w:tr w:rsidR="004931D0" w:rsidRPr="00822A3D" w14:paraId="2F8384F4" w14:textId="77777777" w:rsidTr="004931D0">
        <w:trPr>
          <w:trHeight w:val="277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7EDF958" w14:textId="77777777" w:rsidR="004931D0" w:rsidRPr="009C5195" w:rsidRDefault="004931D0" w:rsidP="004931D0">
            <w:pPr>
              <w:ind w:left="318"/>
              <w:rPr>
                <w:i/>
                <w:highlight w:val="yellow"/>
              </w:rPr>
            </w:pPr>
          </w:p>
        </w:tc>
      </w:tr>
      <w:tr w:rsidR="004931D0" w:rsidRPr="00822A3D" w14:paraId="32B0DB70" w14:textId="77777777" w:rsidTr="004931D0">
        <w:trPr>
          <w:trHeight w:val="283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3905244" w14:textId="77777777" w:rsidR="004931D0" w:rsidRPr="009C5195" w:rsidRDefault="004931D0" w:rsidP="004931D0">
            <w:pPr>
              <w:ind w:left="318"/>
              <w:rPr>
                <w:highlight w:val="yellow"/>
              </w:rPr>
            </w:pPr>
          </w:p>
        </w:tc>
      </w:tr>
      <w:tr w:rsidR="00E26B2A" w:rsidRPr="00822A3D" w14:paraId="1B991AF4" w14:textId="77777777" w:rsidTr="004931D0">
        <w:trPr>
          <w:trHeight w:val="204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F1E45" w14:textId="77777777" w:rsidR="00E26B2A" w:rsidRPr="00822A3D" w:rsidRDefault="00E26B2A" w:rsidP="005B348B">
            <w:pPr>
              <w:tabs>
                <w:tab w:val="left" w:pos="5246"/>
              </w:tabs>
            </w:pPr>
            <w:r w:rsidRPr="00822A3D">
              <w:t xml:space="preserve">4. </w:t>
            </w:r>
            <w:r>
              <w:t xml:space="preserve"> </w:t>
            </w:r>
            <w:r w:rsidRPr="00822A3D">
              <w:t>Зміст розрахунково-пояснювальної записки (перелік питань, що їх належить розробити):</w:t>
            </w:r>
          </w:p>
        </w:tc>
      </w:tr>
      <w:tr w:rsidR="00E26B2A" w:rsidRPr="00822A3D" w14:paraId="68E32720" w14:textId="77777777" w:rsidTr="004931D0">
        <w:trPr>
          <w:trHeight w:val="360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BCCF8" w14:textId="77777777" w:rsidR="00E26B2A" w:rsidRPr="00D21095" w:rsidRDefault="00E26B2A" w:rsidP="004931D0">
            <w:pPr>
              <w:pStyle w:val="3"/>
              <w:ind w:left="318"/>
              <w:rPr>
                <w:szCs w:val="24"/>
                <w:lang w:eastAsia="ru-RU"/>
              </w:rPr>
            </w:pPr>
            <w:r w:rsidRPr="00D21095">
              <w:rPr>
                <w:szCs w:val="24"/>
                <w:lang w:eastAsia="ru-RU"/>
              </w:rPr>
              <w:t>Вступ</w:t>
            </w:r>
          </w:p>
        </w:tc>
      </w:tr>
      <w:tr w:rsidR="00E26B2A" w:rsidRPr="00822A3D" w14:paraId="3774C808" w14:textId="77777777" w:rsidTr="004931D0">
        <w:trPr>
          <w:trHeight w:val="360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0D914" w14:textId="17A1253A" w:rsidR="00E26B2A" w:rsidRPr="00D21095" w:rsidRDefault="00E26B2A" w:rsidP="00951E4A">
            <w:pPr>
              <w:tabs>
                <w:tab w:val="left" w:pos="176"/>
              </w:tabs>
              <w:ind w:left="318"/>
              <w:jc w:val="both"/>
              <w:rPr>
                <w:color w:val="000000"/>
              </w:rPr>
            </w:pPr>
            <w:r w:rsidRPr="00D21095">
              <w:rPr>
                <w:lang w:eastAsia="ru-RU"/>
              </w:rPr>
              <w:t xml:space="preserve">Розділ 1. </w:t>
            </w:r>
            <w:r w:rsidR="00951E4A" w:rsidRPr="00951E4A">
              <w:rPr>
                <w:lang w:eastAsia="ru-RU"/>
              </w:rPr>
              <w:t>П</w:t>
            </w:r>
            <w:r w:rsidR="00951E4A">
              <w:rPr>
                <w:lang w:eastAsia="ru-RU"/>
              </w:rPr>
              <w:t>рограмні реалізації інформаційних систем для аналізу курсів валют.</w:t>
            </w:r>
          </w:p>
        </w:tc>
      </w:tr>
      <w:tr w:rsidR="00E26B2A" w:rsidRPr="00822A3D" w14:paraId="7D4E2D1C" w14:textId="77777777" w:rsidTr="004931D0">
        <w:trPr>
          <w:trHeight w:val="360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AA6D0" w14:textId="06558717" w:rsidR="00E26B2A" w:rsidRPr="00D21095" w:rsidRDefault="00E26B2A" w:rsidP="00951E4A">
            <w:pPr>
              <w:ind w:left="318"/>
              <w:rPr>
                <w:color w:val="000000"/>
              </w:rPr>
            </w:pPr>
            <w:r w:rsidRPr="00D21095">
              <w:rPr>
                <w:color w:val="000000"/>
              </w:rPr>
              <w:t>Розділ 2.</w:t>
            </w:r>
            <w:r w:rsidR="00951E4A">
              <w:t xml:space="preserve"> Алгоритми та методи створення програмних продуктів для аналізу валютних .</w:t>
            </w:r>
          </w:p>
        </w:tc>
      </w:tr>
      <w:tr w:rsidR="00E26B2A" w:rsidRPr="00822A3D" w14:paraId="2A32B5B1" w14:textId="77777777" w:rsidTr="004931D0">
        <w:trPr>
          <w:trHeight w:val="360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58A2D" w14:textId="255E7E48" w:rsidR="00E26B2A" w:rsidRPr="00D21095" w:rsidRDefault="00E26B2A" w:rsidP="006F427E">
            <w:pPr>
              <w:ind w:left="318"/>
              <w:rPr>
                <w:color w:val="000000"/>
                <w:lang w:eastAsia="ru-RU"/>
              </w:rPr>
            </w:pPr>
            <w:r w:rsidRPr="00D21095">
              <w:rPr>
                <w:color w:val="000000"/>
                <w:lang w:eastAsia="ru-RU"/>
              </w:rPr>
              <w:t xml:space="preserve">Розділ 3. </w:t>
            </w:r>
            <w:r w:rsidR="006F427E">
              <w:rPr>
                <w:color w:val="000000"/>
                <w:lang w:eastAsia="ru-RU"/>
              </w:rPr>
              <w:t>Програмна реалізація створення веб-сайту для аналізу валютних коливань.</w:t>
            </w:r>
          </w:p>
        </w:tc>
      </w:tr>
      <w:tr w:rsidR="00E26B2A" w:rsidRPr="00822A3D" w14:paraId="6C6D5B1F" w14:textId="77777777" w:rsidTr="004931D0">
        <w:trPr>
          <w:trHeight w:val="360"/>
        </w:trPr>
        <w:tc>
          <w:tcPr>
            <w:tcW w:w="992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11CDE" w14:textId="1D26E23F" w:rsidR="00E26B2A" w:rsidRPr="00D21095" w:rsidRDefault="006F427E" w:rsidP="006F427E">
            <w:pPr>
              <w:spacing w:before="40" w:after="40"/>
              <w:ind w:left="318"/>
              <w:jc w:val="both"/>
              <w:rPr>
                <w:color w:val="000000"/>
              </w:rPr>
            </w:pPr>
            <w:r>
              <w:rPr>
                <w:color w:val="000000"/>
              </w:rPr>
              <w:t>Розділ 4. Застосування розробленої інформаційної системи для практичних цілей.</w:t>
            </w:r>
          </w:p>
        </w:tc>
      </w:tr>
      <w:tr w:rsidR="00E26B2A" w:rsidRPr="00822A3D" w14:paraId="4CF805B1" w14:textId="77777777" w:rsidTr="004931D0">
        <w:trPr>
          <w:trHeight w:val="360"/>
        </w:trPr>
        <w:tc>
          <w:tcPr>
            <w:tcW w:w="9923" w:type="dxa"/>
            <w:gridSpan w:val="9"/>
            <w:tcBorders>
              <w:top w:val="single" w:sz="4" w:space="0" w:color="auto"/>
            </w:tcBorders>
            <w:vAlign w:val="center"/>
          </w:tcPr>
          <w:p w14:paraId="3A4D9272" w14:textId="77777777" w:rsidR="00E26B2A" w:rsidRPr="00D21095" w:rsidRDefault="00E26B2A" w:rsidP="004931D0">
            <w:pPr>
              <w:ind w:left="318"/>
              <w:rPr>
                <w:lang w:eastAsia="ru-RU"/>
              </w:rPr>
            </w:pPr>
            <w:r w:rsidRPr="00D21095">
              <w:rPr>
                <w:lang w:eastAsia="ru-RU"/>
              </w:rPr>
              <w:t xml:space="preserve">Висновки </w:t>
            </w:r>
          </w:p>
        </w:tc>
      </w:tr>
      <w:tr w:rsidR="00E26B2A" w:rsidRPr="00822A3D" w14:paraId="15B3E7C3" w14:textId="77777777" w:rsidTr="004931D0">
        <w:trPr>
          <w:trHeight w:val="360"/>
        </w:trPr>
        <w:tc>
          <w:tcPr>
            <w:tcW w:w="9923" w:type="dxa"/>
            <w:gridSpan w:val="9"/>
            <w:vAlign w:val="center"/>
          </w:tcPr>
          <w:p w14:paraId="61FF2ED1" w14:textId="77777777" w:rsidR="00E26B2A" w:rsidRPr="005C12B8" w:rsidRDefault="00E26B2A" w:rsidP="004931D0">
            <w:pPr>
              <w:ind w:left="318"/>
              <w:rPr>
                <w:lang w:eastAsia="ru-RU"/>
              </w:rPr>
            </w:pPr>
            <w:r w:rsidRPr="005C12B8">
              <w:rPr>
                <w:lang w:eastAsia="ru-RU"/>
              </w:rPr>
              <w:t>Список використаних джерел</w:t>
            </w:r>
          </w:p>
        </w:tc>
      </w:tr>
      <w:tr w:rsidR="00E26B2A" w:rsidRPr="00822A3D" w14:paraId="68FB9B04" w14:textId="77777777" w:rsidTr="004931D0">
        <w:trPr>
          <w:trHeight w:val="360"/>
        </w:trPr>
        <w:tc>
          <w:tcPr>
            <w:tcW w:w="9923" w:type="dxa"/>
            <w:gridSpan w:val="9"/>
            <w:vAlign w:val="center"/>
          </w:tcPr>
          <w:p w14:paraId="31CEE388" w14:textId="77777777" w:rsidR="00E26B2A" w:rsidRPr="005C12B8" w:rsidRDefault="00E26B2A" w:rsidP="004931D0">
            <w:pPr>
              <w:ind w:left="318"/>
              <w:rPr>
                <w:lang w:eastAsia="ru-RU"/>
              </w:rPr>
            </w:pPr>
            <w:r w:rsidRPr="005C12B8">
              <w:rPr>
                <w:lang w:eastAsia="ru-RU"/>
              </w:rPr>
              <w:t>Додатки</w:t>
            </w:r>
          </w:p>
        </w:tc>
      </w:tr>
      <w:tr w:rsidR="00E26B2A" w:rsidRPr="00DA5A36" w14:paraId="632360BE" w14:textId="77777777" w:rsidTr="004931D0">
        <w:trPr>
          <w:trHeight w:hRule="exact" w:val="340"/>
        </w:trPr>
        <w:tc>
          <w:tcPr>
            <w:tcW w:w="9923" w:type="dxa"/>
            <w:gridSpan w:val="9"/>
            <w:vAlign w:val="center"/>
          </w:tcPr>
          <w:p w14:paraId="1776D4A7" w14:textId="77777777" w:rsidR="00E26B2A" w:rsidRPr="00E26B2A" w:rsidRDefault="00E26B2A" w:rsidP="005B348B">
            <w:pPr>
              <w:spacing w:before="40" w:after="40"/>
              <w:jc w:val="both"/>
              <w:rPr>
                <w:color w:val="000000"/>
              </w:rPr>
            </w:pPr>
            <w:r w:rsidRPr="00E26B2A">
              <w:rPr>
                <w:color w:val="000000"/>
              </w:rPr>
              <w:t>5.  Перелік графічного матеріалу (з точним зазначенням обов’язкових креслень, плакатів):</w:t>
            </w:r>
          </w:p>
          <w:p w14:paraId="44C8C93C" w14:textId="77777777" w:rsidR="00E26B2A" w:rsidRPr="00E26B2A" w:rsidRDefault="00E26B2A" w:rsidP="005B348B">
            <w:pPr>
              <w:spacing w:before="40" w:after="40"/>
              <w:jc w:val="both"/>
              <w:rPr>
                <w:color w:val="000000"/>
              </w:rPr>
            </w:pPr>
          </w:p>
          <w:p w14:paraId="65DCCFF9" w14:textId="77777777" w:rsidR="00E26B2A" w:rsidRPr="00E26B2A" w:rsidRDefault="00E26B2A" w:rsidP="005B348B">
            <w:pPr>
              <w:spacing w:before="40" w:after="40"/>
              <w:jc w:val="both"/>
              <w:rPr>
                <w:color w:val="000000"/>
              </w:rPr>
            </w:pPr>
            <w:r w:rsidRPr="00E26B2A">
              <w:rPr>
                <w:color w:val="000000"/>
              </w:rPr>
              <w:t>1. Інструкція користувача</w:t>
            </w:r>
          </w:p>
        </w:tc>
      </w:tr>
      <w:tr w:rsidR="00E26B2A" w:rsidRPr="00DA5A36" w14:paraId="30D4F084" w14:textId="77777777" w:rsidTr="004931D0">
        <w:trPr>
          <w:trHeight w:hRule="exact" w:val="340"/>
        </w:trPr>
        <w:tc>
          <w:tcPr>
            <w:tcW w:w="9923" w:type="dxa"/>
            <w:gridSpan w:val="9"/>
            <w:vAlign w:val="center"/>
          </w:tcPr>
          <w:p w14:paraId="5F433855" w14:textId="2B329FDE" w:rsidR="00E26B2A" w:rsidRPr="008B17FB" w:rsidRDefault="00DB6837" w:rsidP="00DB6837">
            <w:pPr>
              <w:spacing w:before="40" w:after="40"/>
              <w:ind w:left="318"/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lang w:val="en-US"/>
              </w:rPr>
              <w:t>UML</w:t>
            </w:r>
            <w:r w:rsidR="00951E4A">
              <w:rPr>
                <w:color w:val="000000"/>
              </w:rPr>
              <w:t xml:space="preserve"> - діаграма</w:t>
            </w:r>
            <w:r w:rsidRPr="00DB6837">
              <w:rPr>
                <w:color w:val="000000"/>
              </w:rPr>
              <w:t xml:space="preserve">; </w:t>
            </w:r>
          </w:p>
        </w:tc>
      </w:tr>
      <w:tr w:rsidR="00E26B2A" w:rsidRPr="00DA5A36" w14:paraId="6B23C0B7" w14:textId="77777777" w:rsidTr="004931D0">
        <w:trPr>
          <w:trHeight w:hRule="exact" w:val="340"/>
        </w:trPr>
        <w:tc>
          <w:tcPr>
            <w:tcW w:w="9923" w:type="dxa"/>
            <w:gridSpan w:val="9"/>
            <w:vAlign w:val="center"/>
          </w:tcPr>
          <w:p w14:paraId="741BD769" w14:textId="5451A62F" w:rsidR="00E26B2A" w:rsidRPr="008B17FB" w:rsidRDefault="00E26B2A" w:rsidP="00951E4A">
            <w:pPr>
              <w:spacing w:before="40" w:after="40"/>
              <w:jc w:val="both"/>
              <w:rPr>
                <w:color w:val="000000"/>
                <w:highlight w:val="yellow"/>
              </w:rPr>
            </w:pPr>
          </w:p>
        </w:tc>
      </w:tr>
      <w:tr w:rsidR="00E26B2A" w:rsidRPr="00DA5A36" w14:paraId="3C4E4BB8" w14:textId="77777777" w:rsidTr="004931D0">
        <w:trPr>
          <w:trHeight w:hRule="exact" w:val="340"/>
        </w:trPr>
        <w:tc>
          <w:tcPr>
            <w:tcW w:w="9923" w:type="dxa"/>
            <w:gridSpan w:val="9"/>
            <w:vAlign w:val="center"/>
          </w:tcPr>
          <w:p w14:paraId="55A52A22" w14:textId="77777777" w:rsidR="00E26B2A" w:rsidRPr="008B17FB" w:rsidRDefault="00E26B2A" w:rsidP="004931D0">
            <w:pPr>
              <w:spacing w:before="40" w:after="40"/>
              <w:ind w:left="318"/>
              <w:jc w:val="both"/>
              <w:rPr>
                <w:color w:val="000000"/>
                <w:highlight w:val="yellow"/>
              </w:rPr>
            </w:pPr>
          </w:p>
        </w:tc>
      </w:tr>
      <w:tr w:rsidR="00E26B2A" w:rsidRPr="006056DA" w14:paraId="13B09605" w14:textId="77777777" w:rsidTr="004931D0">
        <w:trPr>
          <w:trHeight w:hRule="exact" w:val="340"/>
        </w:trPr>
        <w:tc>
          <w:tcPr>
            <w:tcW w:w="9923" w:type="dxa"/>
            <w:gridSpan w:val="9"/>
            <w:vAlign w:val="center"/>
          </w:tcPr>
          <w:p w14:paraId="22BBA4DE" w14:textId="77777777" w:rsidR="00E26B2A" w:rsidRPr="008B17FB" w:rsidRDefault="00E26B2A" w:rsidP="004931D0">
            <w:pPr>
              <w:spacing w:before="40" w:after="40"/>
              <w:ind w:left="318"/>
              <w:jc w:val="both"/>
              <w:rPr>
                <w:color w:val="FF0000"/>
                <w:highlight w:val="yellow"/>
              </w:rPr>
            </w:pPr>
          </w:p>
        </w:tc>
      </w:tr>
      <w:tr w:rsidR="00E26B2A" w:rsidRPr="00822A3D" w14:paraId="2B14CB91" w14:textId="77777777" w:rsidTr="004931D0">
        <w:trPr>
          <w:trHeight w:hRule="exact" w:val="80"/>
        </w:trPr>
        <w:tc>
          <w:tcPr>
            <w:tcW w:w="9923" w:type="dxa"/>
            <w:gridSpan w:val="9"/>
            <w:tcBorders>
              <w:bottom w:val="nil"/>
            </w:tcBorders>
            <w:vAlign w:val="center"/>
          </w:tcPr>
          <w:p w14:paraId="7877E839" w14:textId="77777777" w:rsidR="00E26B2A" w:rsidRPr="00822A3D" w:rsidRDefault="00E26B2A" w:rsidP="005B348B">
            <w:pPr>
              <w:rPr>
                <w:lang w:eastAsia="ru-RU"/>
              </w:rPr>
            </w:pPr>
          </w:p>
        </w:tc>
      </w:tr>
      <w:tr w:rsidR="00E26B2A" w:rsidRPr="00822A3D" w14:paraId="5F76182B" w14:textId="77777777" w:rsidTr="004931D0">
        <w:tc>
          <w:tcPr>
            <w:tcW w:w="2694" w:type="dxa"/>
            <w:gridSpan w:val="4"/>
            <w:tcBorders>
              <w:top w:val="nil"/>
              <w:bottom w:val="nil"/>
              <w:right w:val="nil"/>
            </w:tcBorders>
          </w:tcPr>
          <w:p w14:paraId="57D25310" w14:textId="77777777" w:rsidR="00E26B2A" w:rsidRPr="00822A3D" w:rsidRDefault="00E26B2A" w:rsidP="005B348B">
            <w:r>
              <w:t>6</w:t>
            </w:r>
            <w:r w:rsidRPr="00822A3D">
              <w:t>. Дата видачі завдання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3AC98167" w14:textId="02B8C023" w:rsidR="00E26B2A" w:rsidRPr="00822A3D" w:rsidRDefault="005331AD" w:rsidP="00727C4A">
            <w:pPr>
              <w:rPr>
                <w:highlight w:val="yellow"/>
              </w:rPr>
            </w:pPr>
            <w:r w:rsidRPr="005331AD">
              <w:rPr>
                <w:lang w:val="ru-RU"/>
              </w:rPr>
              <w:t>25.11.15</w:t>
            </w:r>
          </w:p>
        </w:tc>
      </w:tr>
      <w:tr w:rsidR="00E26B2A" w:rsidRPr="00822A3D" w14:paraId="35BAA4C5" w14:textId="77777777" w:rsidTr="004931D0">
        <w:tc>
          <w:tcPr>
            <w:tcW w:w="2694" w:type="dxa"/>
            <w:gridSpan w:val="4"/>
            <w:tcBorders>
              <w:top w:val="nil"/>
              <w:bottom w:val="nil"/>
              <w:right w:val="nil"/>
            </w:tcBorders>
          </w:tcPr>
          <w:p w14:paraId="508A1BF6" w14:textId="77777777" w:rsidR="00E26B2A" w:rsidRPr="00822A3D" w:rsidRDefault="00E26B2A" w:rsidP="005B348B"/>
        </w:tc>
        <w:tc>
          <w:tcPr>
            <w:tcW w:w="7229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5D5F8D3F" w14:textId="77777777" w:rsidR="00E26B2A" w:rsidRPr="00D3228F" w:rsidRDefault="00E26B2A" w:rsidP="005B348B"/>
        </w:tc>
      </w:tr>
      <w:tr w:rsidR="00E26B2A" w:rsidRPr="00822A3D" w14:paraId="127F47A8" w14:textId="77777777" w:rsidTr="004931D0">
        <w:tc>
          <w:tcPr>
            <w:tcW w:w="9923" w:type="dxa"/>
            <w:gridSpan w:val="9"/>
            <w:tcBorders>
              <w:top w:val="nil"/>
              <w:bottom w:val="single" w:sz="4" w:space="0" w:color="auto"/>
            </w:tcBorders>
          </w:tcPr>
          <w:p w14:paraId="544FEF35" w14:textId="77777777" w:rsidR="00E26B2A" w:rsidRPr="00822A3D" w:rsidRDefault="00E26B2A" w:rsidP="005B348B">
            <w:pPr>
              <w:rPr>
                <w:sz w:val="16"/>
              </w:rPr>
            </w:pPr>
          </w:p>
          <w:p w14:paraId="1998B5B3" w14:textId="77777777" w:rsidR="00E26B2A" w:rsidRPr="00822A3D" w:rsidRDefault="00E26B2A" w:rsidP="005B348B">
            <w:pPr>
              <w:spacing w:after="120"/>
              <w:jc w:val="center"/>
              <w:rPr>
                <w:b/>
              </w:rPr>
            </w:pPr>
            <w:r w:rsidRPr="00822A3D">
              <w:rPr>
                <w:b/>
              </w:rPr>
              <w:lastRenderedPageBreak/>
              <w:t>КАЛЕНДАРНИЙ ПЛАН</w:t>
            </w:r>
          </w:p>
        </w:tc>
      </w:tr>
      <w:tr w:rsidR="00E26B2A" w:rsidRPr="00822A3D" w14:paraId="612E693E" w14:textId="77777777" w:rsidTr="004931D0">
        <w:trPr>
          <w:cantSplit/>
          <w:trHeight w:val="19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ECB147" w14:textId="77777777" w:rsidR="00E26B2A" w:rsidRPr="009009E3" w:rsidRDefault="00E26B2A" w:rsidP="005B348B">
            <w:pPr>
              <w:jc w:val="center"/>
            </w:pPr>
            <w:r w:rsidRPr="009009E3">
              <w:lastRenderedPageBreak/>
              <w:t>№ з/п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9C1F2" w14:textId="77777777" w:rsidR="00E26B2A" w:rsidRPr="00822A3D" w:rsidRDefault="00E26B2A" w:rsidP="005B348B">
            <w:pPr>
              <w:jc w:val="center"/>
            </w:pPr>
            <w:r w:rsidRPr="00822A3D">
              <w:t>Назва етапів дипломного проекту (роботи)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20987" w14:textId="77777777" w:rsidR="00E26B2A" w:rsidRPr="00822A3D" w:rsidRDefault="00E26B2A" w:rsidP="005B348B">
            <w:pPr>
              <w:jc w:val="center"/>
            </w:pPr>
            <w:r>
              <w:t>Строк</w:t>
            </w:r>
            <w:r w:rsidRPr="00822A3D">
              <w:t xml:space="preserve"> виконання етапів проекту (роботи)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44C1" w14:textId="77777777" w:rsidR="00E26B2A" w:rsidRPr="00822A3D" w:rsidRDefault="00E26B2A" w:rsidP="005B348B">
            <w:pPr>
              <w:jc w:val="center"/>
            </w:pPr>
            <w:r w:rsidRPr="00822A3D">
              <w:t>Примітка</w:t>
            </w:r>
          </w:p>
        </w:tc>
      </w:tr>
      <w:tr w:rsidR="005331AD" w:rsidRPr="00822A3D" w14:paraId="3DB5C3C2" w14:textId="77777777" w:rsidTr="00777F72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885427" w14:textId="77777777" w:rsidR="005331AD" w:rsidRDefault="005331AD" w:rsidP="005331AD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51133D6" w14:textId="77777777" w:rsidR="005331AD" w:rsidRDefault="005331AD" w:rsidP="005331AD">
            <w:pPr>
              <w:spacing w:before="40" w:after="40"/>
              <w:jc w:val="both"/>
            </w:pPr>
            <w:r>
              <w:t>Підготовка завдання на проект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FFE6027" w14:textId="40BA2809" w:rsidR="005331AD" w:rsidRPr="00D3228F" w:rsidRDefault="005331AD" w:rsidP="005331AD">
            <w:pPr>
              <w:spacing w:before="40" w:after="40"/>
              <w:jc w:val="center"/>
            </w:pPr>
            <w:r w:rsidRPr="00F52C9B">
              <w:t>25.11.15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6F9D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5331AD" w:rsidRPr="00822A3D" w14:paraId="0DF40721" w14:textId="77777777" w:rsidTr="00777F72">
        <w:trPr>
          <w:trHeight w:val="27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3CEB5" w14:textId="77777777" w:rsidR="005331AD" w:rsidRDefault="005331AD" w:rsidP="005331AD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5BDB870" w14:textId="77777777" w:rsidR="005331AD" w:rsidRDefault="005331AD" w:rsidP="005331AD">
            <w:pPr>
              <w:spacing w:before="40" w:after="40"/>
              <w:jc w:val="both"/>
            </w:pPr>
            <w:r>
              <w:t>Погодження технічного завдання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A5993DA" w14:textId="23AB1C49" w:rsidR="005331AD" w:rsidRPr="00D3228F" w:rsidRDefault="005331AD" w:rsidP="005331AD">
            <w:pPr>
              <w:jc w:val="center"/>
              <w:rPr>
                <w:rFonts w:ascii="UkrainianBaltica" w:hAnsi="UkrainianBaltica"/>
              </w:rPr>
            </w:pPr>
            <w:r w:rsidRPr="00F52C9B">
              <w:t>02.12.15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FE78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5331AD" w:rsidRPr="00822A3D" w14:paraId="3CB00B1F" w14:textId="77777777" w:rsidTr="00777F72">
        <w:trPr>
          <w:trHeight w:val="27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C2460B" w14:textId="77777777" w:rsidR="005331AD" w:rsidRDefault="005331AD" w:rsidP="005331AD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905F1A7" w14:textId="77777777" w:rsidR="005331AD" w:rsidRDefault="005331AD" w:rsidP="005331AD">
            <w:pPr>
              <w:spacing w:before="40" w:after="40"/>
              <w:jc w:val="both"/>
            </w:pPr>
            <w:r>
              <w:t xml:space="preserve">Пошук теоретичних матеріалів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41495D2" w14:textId="32C5E459" w:rsidR="005331AD" w:rsidRPr="00D3228F" w:rsidRDefault="005331AD" w:rsidP="005331AD">
            <w:pPr>
              <w:spacing w:before="40" w:after="40"/>
              <w:jc w:val="center"/>
            </w:pPr>
            <w:r w:rsidRPr="00F52C9B">
              <w:t>1.02.16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6052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5331AD" w:rsidRPr="00822A3D" w14:paraId="6F59AFB2" w14:textId="77777777" w:rsidTr="00777F72">
        <w:trPr>
          <w:trHeight w:val="27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A77C3A" w14:textId="77777777" w:rsidR="005331AD" w:rsidRDefault="005331AD" w:rsidP="005331AD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C55A059" w14:textId="77777777" w:rsidR="005331AD" w:rsidRDefault="005331AD" w:rsidP="005331AD">
            <w:pPr>
              <w:spacing w:before="40" w:after="40"/>
              <w:jc w:val="both"/>
            </w:pPr>
            <w:r>
              <w:t>Аналіз шляхів рішення поставленої задачі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BF56A05" w14:textId="659989A0" w:rsidR="005331AD" w:rsidRPr="00D3228F" w:rsidRDefault="005331AD" w:rsidP="005331AD">
            <w:pPr>
              <w:spacing w:before="40" w:after="40"/>
              <w:jc w:val="center"/>
            </w:pPr>
            <w:r w:rsidRPr="00F52C9B">
              <w:t>17.02.16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2D09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5331AD" w:rsidRPr="00822A3D" w14:paraId="737B5E6C" w14:textId="77777777" w:rsidTr="00777F72">
        <w:trPr>
          <w:trHeight w:val="27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64290" w14:textId="77777777" w:rsidR="005331AD" w:rsidRDefault="005331AD" w:rsidP="005331AD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12474BE" w14:textId="77777777" w:rsidR="005331AD" w:rsidRPr="008C3ACD" w:rsidRDefault="005331AD" w:rsidP="005331AD">
            <w:r w:rsidRPr="008C3ACD">
              <w:t>Узгодження прийнятих проектних рішень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3E9F5C1D" w14:textId="488CEB43" w:rsidR="005331AD" w:rsidRPr="00D3228F" w:rsidRDefault="005331AD" w:rsidP="005331AD">
            <w:pPr>
              <w:spacing w:before="40" w:after="40"/>
              <w:jc w:val="center"/>
            </w:pPr>
            <w:r w:rsidRPr="00F52C9B">
              <w:t>10.03.16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9C21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5331AD" w:rsidRPr="00822A3D" w14:paraId="4DDB293C" w14:textId="77777777" w:rsidTr="00777F72">
        <w:trPr>
          <w:trHeight w:val="27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25D88" w14:textId="77777777" w:rsidR="005331AD" w:rsidRDefault="005331AD" w:rsidP="005331AD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2B0466" w14:textId="77777777" w:rsidR="005331AD" w:rsidRPr="008C3ACD" w:rsidRDefault="005331AD" w:rsidP="005331AD">
            <w:r w:rsidRPr="008C3ACD">
              <w:t>Створення програмного продукту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654764C" w14:textId="2B3DE5F5" w:rsidR="005331AD" w:rsidRPr="00D3228F" w:rsidRDefault="005331AD" w:rsidP="005331AD">
            <w:pPr>
              <w:spacing w:before="40" w:after="40"/>
              <w:jc w:val="center"/>
            </w:pPr>
            <w:r w:rsidRPr="00F52C9B">
              <w:t>13.04.16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91F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5331AD" w:rsidRPr="00822A3D" w14:paraId="6D4E63A3" w14:textId="77777777" w:rsidTr="00777F72">
        <w:trPr>
          <w:trHeight w:val="5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C9CDDE" w14:textId="77777777" w:rsidR="005331AD" w:rsidRDefault="005331AD" w:rsidP="005331AD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7EBAD24" w14:textId="77777777" w:rsidR="005331AD" w:rsidRPr="008C3ACD" w:rsidRDefault="005331AD" w:rsidP="005331AD">
            <w:r w:rsidRPr="008C3ACD">
              <w:t>Оформлення першого екземпляру пояснювальної записки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75E22B4" w14:textId="54C2F4F9" w:rsidR="005331AD" w:rsidRPr="00D3228F" w:rsidRDefault="005331AD" w:rsidP="005331AD">
            <w:pPr>
              <w:spacing w:before="40" w:after="40"/>
              <w:jc w:val="center"/>
            </w:pPr>
            <w:r w:rsidRPr="00F52C9B">
              <w:t>5.05.16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6516C" w14:textId="77777777" w:rsidR="005331AD" w:rsidRPr="00822A3D" w:rsidRDefault="005331AD" w:rsidP="005331AD">
            <w:pPr>
              <w:spacing w:before="40" w:after="40"/>
            </w:pPr>
            <w:r w:rsidRPr="00822A3D">
              <w:t>виконано</w:t>
            </w:r>
          </w:p>
        </w:tc>
      </w:tr>
      <w:tr w:rsidR="005331AD" w:rsidRPr="00822A3D" w14:paraId="1DA15781" w14:textId="77777777" w:rsidTr="00777F72">
        <w:trPr>
          <w:trHeight w:val="27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516863" w14:textId="77777777" w:rsidR="005331AD" w:rsidRDefault="005331AD" w:rsidP="005331AD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51E87B1" w14:textId="77777777" w:rsidR="005331AD" w:rsidRPr="008C3ACD" w:rsidRDefault="005331AD" w:rsidP="005331AD">
            <w:r w:rsidRPr="008C3ACD">
              <w:t>Оформлення кінцевого варіанту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F48502A" w14:textId="763051D4" w:rsidR="005331AD" w:rsidRPr="00D3228F" w:rsidRDefault="005331AD" w:rsidP="005331AD">
            <w:pPr>
              <w:spacing w:before="40" w:after="40"/>
              <w:jc w:val="center"/>
            </w:pPr>
            <w:r w:rsidRPr="00F52C9B">
              <w:t>30.05.16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444F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5331AD" w:rsidRPr="00822A3D" w14:paraId="7BE5FE0B" w14:textId="77777777" w:rsidTr="00777F72">
        <w:trPr>
          <w:trHeight w:val="27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6AA4E" w14:textId="77777777" w:rsidR="005331AD" w:rsidRDefault="005331AD" w:rsidP="005331AD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1E06641" w14:textId="77777777" w:rsidR="005331AD" w:rsidRPr="008C3ACD" w:rsidRDefault="005331AD" w:rsidP="005331AD">
            <w:r w:rsidRPr="008C3ACD">
              <w:t>Затвердження проекту керівником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8BF7F04" w14:textId="0495D411" w:rsidR="005331AD" w:rsidRPr="00D3228F" w:rsidRDefault="005331AD" w:rsidP="005331AD">
            <w:pPr>
              <w:spacing w:before="40" w:after="40"/>
              <w:jc w:val="center"/>
            </w:pPr>
            <w:r w:rsidRPr="00F52C9B">
              <w:t>04.06.16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872A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5331AD" w:rsidRPr="00822A3D" w14:paraId="4288E30D" w14:textId="77777777" w:rsidTr="00777F72">
        <w:trPr>
          <w:trHeight w:val="4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4FD725" w14:textId="77777777" w:rsidR="005331AD" w:rsidRDefault="005331AD" w:rsidP="005331AD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EFD76B1" w14:textId="77777777" w:rsidR="005331AD" w:rsidRPr="008C3ACD" w:rsidRDefault="005331AD" w:rsidP="005331AD">
            <w:r w:rsidRPr="008C3ACD">
              <w:t>Рецензування проекту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4CBF2C62" w14:textId="141D6745" w:rsidR="005331AD" w:rsidRPr="00D3228F" w:rsidRDefault="005331AD" w:rsidP="005331AD">
            <w:pPr>
              <w:spacing w:before="40" w:after="40"/>
              <w:jc w:val="center"/>
            </w:pPr>
            <w:r w:rsidRPr="00F52C9B">
              <w:t>до 10.06.16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7B66" w14:textId="77777777" w:rsidR="005331AD" w:rsidRPr="00822A3D" w:rsidRDefault="005331AD" w:rsidP="005331AD">
            <w:pPr>
              <w:spacing w:before="40" w:after="40"/>
              <w:jc w:val="both"/>
            </w:pPr>
            <w:r w:rsidRPr="00822A3D">
              <w:t>виконано</w:t>
            </w:r>
          </w:p>
        </w:tc>
      </w:tr>
      <w:tr w:rsidR="00E26B2A" w:rsidRPr="00822A3D" w14:paraId="024A4B96" w14:textId="77777777" w:rsidTr="004931D0">
        <w:trPr>
          <w:trHeight w:val="307"/>
        </w:trPr>
        <w:tc>
          <w:tcPr>
            <w:tcW w:w="9923" w:type="dxa"/>
            <w:gridSpan w:val="9"/>
            <w:tcBorders>
              <w:top w:val="single" w:sz="4" w:space="0" w:color="auto"/>
              <w:bottom w:val="nil"/>
            </w:tcBorders>
          </w:tcPr>
          <w:p w14:paraId="187B5240" w14:textId="77777777" w:rsidR="00E26B2A" w:rsidRPr="00E26B2A" w:rsidRDefault="00E26B2A" w:rsidP="005B348B">
            <w:pPr>
              <w:rPr>
                <w:color w:val="000000"/>
              </w:rPr>
            </w:pPr>
          </w:p>
          <w:p w14:paraId="4E0F23A3" w14:textId="77777777" w:rsidR="00E26B2A" w:rsidRPr="00E26B2A" w:rsidRDefault="00E26B2A" w:rsidP="005B348B">
            <w:pPr>
              <w:rPr>
                <w:color w:val="000000"/>
              </w:rPr>
            </w:pPr>
          </w:p>
          <w:p w14:paraId="35D6FB82" w14:textId="77777777" w:rsidR="00E26B2A" w:rsidRPr="00E26B2A" w:rsidRDefault="00E26B2A" w:rsidP="005B348B">
            <w:pPr>
              <w:rPr>
                <w:color w:val="000000"/>
              </w:rPr>
            </w:pPr>
          </w:p>
          <w:p w14:paraId="137B7528" w14:textId="47B9C9B0" w:rsidR="00E26B2A" w:rsidRPr="00E26B2A" w:rsidRDefault="00E26B2A" w:rsidP="00951E4A">
            <w:pPr>
              <w:rPr>
                <w:color w:val="000000"/>
              </w:rPr>
            </w:pPr>
            <w:r w:rsidRPr="00E26B2A">
              <w:rPr>
                <w:color w:val="000000"/>
              </w:rPr>
              <w:t xml:space="preserve">Студент-дипломник                 ____________________________      </w:t>
            </w:r>
            <w:proofErr w:type="spellStart"/>
            <w:r w:rsidR="00951E4A">
              <w:rPr>
                <w:color w:val="000000"/>
              </w:rPr>
              <w:t>Бурла</w:t>
            </w:r>
            <w:proofErr w:type="spellEnd"/>
            <w:r w:rsidR="00951E4A">
              <w:rPr>
                <w:color w:val="000000"/>
              </w:rPr>
              <w:t xml:space="preserve"> Є.К</w:t>
            </w:r>
            <w:r w:rsidR="00C92E36">
              <w:rPr>
                <w:color w:val="000000"/>
              </w:rPr>
              <w:t>.</w:t>
            </w:r>
          </w:p>
        </w:tc>
      </w:tr>
      <w:tr w:rsidR="00E26B2A" w:rsidRPr="00822A3D" w14:paraId="4C74BF95" w14:textId="77777777" w:rsidTr="004931D0">
        <w:trPr>
          <w:trHeight w:val="307"/>
        </w:trPr>
        <w:tc>
          <w:tcPr>
            <w:tcW w:w="9923" w:type="dxa"/>
            <w:gridSpan w:val="9"/>
            <w:tcBorders>
              <w:top w:val="nil"/>
              <w:bottom w:val="nil"/>
            </w:tcBorders>
          </w:tcPr>
          <w:p w14:paraId="77427AFA" w14:textId="77777777" w:rsidR="00E26B2A" w:rsidRPr="00E26B2A" w:rsidRDefault="00E26B2A" w:rsidP="005B348B">
            <w:pPr>
              <w:rPr>
                <w:color w:val="000000"/>
                <w:vertAlign w:val="superscript"/>
              </w:rPr>
            </w:pPr>
            <w:r w:rsidRPr="00E26B2A">
              <w:rPr>
                <w:color w:val="000000"/>
              </w:rPr>
              <w:tab/>
            </w:r>
            <w:r w:rsidRPr="00E26B2A">
              <w:rPr>
                <w:color w:val="000000"/>
              </w:rPr>
              <w:tab/>
              <w:t xml:space="preserve">                                                   </w:t>
            </w:r>
            <w:r w:rsidRPr="00E26B2A">
              <w:rPr>
                <w:color w:val="000000"/>
                <w:vertAlign w:val="superscript"/>
              </w:rPr>
              <w:t>(</w:t>
            </w:r>
            <w:r w:rsidRPr="00E26B2A">
              <w:rPr>
                <w:color w:val="000000"/>
                <w:sz w:val="28"/>
                <w:vertAlign w:val="superscript"/>
              </w:rPr>
              <w:t>підпис</w:t>
            </w:r>
            <w:r w:rsidRPr="00E26B2A">
              <w:rPr>
                <w:color w:val="000000"/>
                <w:vertAlign w:val="superscript"/>
              </w:rPr>
              <w:t>)</w:t>
            </w:r>
          </w:p>
        </w:tc>
      </w:tr>
      <w:tr w:rsidR="00E26B2A" w:rsidRPr="00822A3D" w14:paraId="28555B9B" w14:textId="77777777" w:rsidTr="004931D0">
        <w:trPr>
          <w:trHeight w:val="307"/>
        </w:trPr>
        <w:tc>
          <w:tcPr>
            <w:tcW w:w="9923" w:type="dxa"/>
            <w:gridSpan w:val="9"/>
            <w:tcBorders>
              <w:top w:val="nil"/>
              <w:bottom w:val="nil"/>
            </w:tcBorders>
          </w:tcPr>
          <w:p w14:paraId="35E6A427" w14:textId="77777777" w:rsidR="00E26B2A" w:rsidRPr="00E26B2A" w:rsidRDefault="00E26B2A" w:rsidP="005B348B">
            <w:pPr>
              <w:rPr>
                <w:color w:val="000000"/>
                <w:sz w:val="12"/>
              </w:rPr>
            </w:pPr>
          </w:p>
          <w:p w14:paraId="6C342AA8" w14:textId="230F818F" w:rsidR="00E26B2A" w:rsidRPr="00E26B2A" w:rsidRDefault="00E26B2A" w:rsidP="00951E4A">
            <w:pPr>
              <w:rPr>
                <w:color w:val="000000"/>
              </w:rPr>
            </w:pPr>
            <w:r w:rsidRPr="00E26B2A">
              <w:rPr>
                <w:color w:val="000000"/>
              </w:rPr>
              <w:t xml:space="preserve">Керівник проекту                     ____________________________      </w:t>
            </w:r>
            <w:proofErr w:type="spellStart"/>
            <w:r w:rsidR="00951E4A">
              <w:rPr>
                <w:color w:val="000000"/>
              </w:rPr>
              <w:t>Яцько</w:t>
            </w:r>
            <w:proofErr w:type="spellEnd"/>
            <w:r w:rsidR="00951E4A">
              <w:rPr>
                <w:color w:val="000000"/>
              </w:rPr>
              <w:t xml:space="preserve"> О</w:t>
            </w:r>
            <w:r w:rsidR="006A5193">
              <w:rPr>
                <w:color w:val="000000"/>
              </w:rPr>
              <w:t>.М.</w:t>
            </w:r>
            <w:r w:rsidR="002E1695">
              <w:rPr>
                <w:color w:val="000000"/>
              </w:rPr>
              <w:t xml:space="preserve"> </w:t>
            </w:r>
            <w:r w:rsidRPr="00E26B2A">
              <w:rPr>
                <w:color w:val="000000"/>
              </w:rPr>
              <w:t xml:space="preserve"> </w:t>
            </w:r>
          </w:p>
        </w:tc>
      </w:tr>
      <w:tr w:rsidR="00E26B2A" w:rsidRPr="00822A3D" w14:paraId="61BEAF80" w14:textId="77777777" w:rsidTr="004931D0">
        <w:trPr>
          <w:trHeight w:val="644"/>
        </w:trPr>
        <w:tc>
          <w:tcPr>
            <w:tcW w:w="9923" w:type="dxa"/>
            <w:gridSpan w:val="9"/>
            <w:tcBorders>
              <w:top w:val="nil"/>
              <w:bottom w:val="nil"/>
            </w:tcBorders>
          </w:tcPr>
          <w:p w14:paraId="6DA8046D" w14:textId="77777777" w:rsidR="00E26B2A" w:rsidRPr="00E26B2A" w:rsidRDefault="00E26B2A" w:rsidP="005B348B">
            <w:pPr>
              <w:rPr>
                <w:color w:val="000000"/>
                <w:vertAlign w:val="superscript"/>
              </w:rPr>
            </w:pPr>
            <w:r w:rsidRPr="00E26B2A">
              <w:rPr>
                <w:color w:val="000000"/>
              </w:rPr>
              <w:t xml:space="preserve">   </w:t>
            </w:r>
            <w:r w:rsidRPr="00E26B2A">
              <w:rPr>
                <w:color w:val="000000"/>
              </w:rPr>
              <w:tab/>
            </w:r>
            <w:r w:rsidRPr="00E26B2A">
              <w:rPr>
                <w:color w:val="000000"/>
              </w:rPr>
              <w:tab/>
            </w:r>
            <w:r w:rsidRPr="00E26B2A">
              <w:rPr>
                <w:color w:val="000000"/>
              </w:rPr>
              <w:tab/>
              <w:t xml:space="preserve">                                       </w:t>
            </w:r>
            <w:r w:rsidRPr="00E26B2A">
              <w:rPr>
                <w:color w:val="000000"/>
                <w:vertAlign w:val="superscript"/>
              </w:rPr>
              <w:t>(</w:t>
            </w:r>
            <w:r w:rsidRPr="00E26B2A">
              <w:rPr>
                <w:color w:val="000000"/>
                <w:sz w:val="28"/>
                <w:vertAlign w:val="superscript"/>
              </w:rPr>
              <w:t>підпис</w:t>
            </w:r>
            <w:r w:rsidRPr="00E26B2A">
              <w:rPr>
                <w:color w:val="000000"/>
                <w:vertAlign w:val="superscript"/>
              </w:rPr>
              <w:t>)</w:t>
            </w:r>
          </w:p>
        </w:tc>
      </w:tr>
    </w:tbl>
    <w:p w14:paraId="6B5F9C89" w14:textId="77777777" w:rsidR="00E26B2A" w:rsidRPr="00822A3D" w:rsidRDefault="00E26B2A" w:rsidP="00E26B2A"/>
    <w:p w14:paraId="6CC1B326" w14:textId="772315AD" w:rsidR="00E26B2A" w:rsidRPr="00AD64EE" w:rsidRDefault="00E26B2A" w:rsidP="00951E4A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5E02A36D" w14:textId="3378B958" w:rsidR="00AA36AD" w:rsidRDefault="00AA36AD" w:rsidP="00D77AA0">
      <w:pPr>
        <w:ind w:right="-1"/>
        <w:rPr>
          <w:sz w:val="28"/>
          <w:szCs w:val="28"/>
        </w:rPr>
      </w:pPr>
    </w:p>
    <w:p w14:paraId="396B2C00" w14:textId="5F83DD55" w:rsidR="0059395C" w:rsidRDefault="0059395C" w:rsidP="00D77AA0">
      <w:pPr>
        <w:ind w:right="-1"/>
        <w:rPr>
          <w:sz w:val="28"/>
          <w:szCs w:val="28"/>
        </w:rPr>
      </w:pPr>
    </w:p>
    <w:p w14:paraId="60CEDDD8" w14:textId="7B218ABF" w:rsidR="0059395C" w:rsidRDefault="0059395C" w:rsidP="00D77AA0">
      <w:pPr>
        <w:ind w:right="-1"/>
        <w:rPr>
          <w:sz w:val="28"/>
          <w:szCs w:val="28"/>
        </w:rPr>
      </w:pPr>
    </w:p>
    <w:p w14:paraId="50D4B513" w14:textId="0B338521" w:rsidR="0059395C" w:rsidRDefault="0059395C" w:rsidP="00D77AA0">
      <w:pPr>
        <w:ind w:right="-1"/>
        <w:rPr>
          <w:sz w:val="28"/>
          <w:szCs w:val="28"/>
        </w:rPr>
      </w:pPr>
    </w:p>
    <w:p w14:paraId="5286F3B1" w14:textId="1E3FA9B1" w:rsidR="0059395C" w:rsidRDefault="0059395C" w:rsidP="00D77AA0">
      <w:pPr>
        <w:ind w:right="-1"/>
        <w:rPr>
          <w:sz w:val="28"/>
          <w:szCs w:val="28"/>
        </w:rPr>
      </w:pPr>
    </w:p>
    <w:p w14:paraId="0B5D9D5B" w14:textId="216A6C6D" w:rsidR="0059395C" w:rsidRDefault="0059395C" w:rsidP="00D77AA0">
      <w:pPr>
        <w:ind w:right="-1"/>
        <w:rPr>
          <w:sz w:val="28"/>
          <w:szCs w:val="28"/>
        </w:rPr>
      </w:pPr>
    </w:p>
    <w:p w14:paraId="0ACE4633" w14:textId="2667D9A3" w:rsidR="0059395C" w:rsidRDefault="0059395C" w:rsidP="00D77AA0">
      <w:pPr>
        <w:ind w:right="-1"/>
        <w:rPr>
          <w:sz w:val="28"/>
          <w:szCs w:val="28"/>
        </w:rPr>
      </w:pPr>
    </w:p>
    <w:p w14:paraId="79150426" w14:textId="364D2003" w:rsidR="0059395C" w:rsidRDefault="0059395C" w:rsidP="00D77AA0">
      <w:pPr>
        <w:ind w:right="-1"/>
        <w:rPr>
          <w:sz w:val="28"/>
          <w:szCs w:val="28"/>
        </w:rPr>
      </w:pPr>
    </w:p>
    <w:p w14:paraId="47D1F6D2" w14:textId="5CF6A70F" w:rsidR="0059395C" w:rsidRDefault="0059395C" w:rsidP="00D77AA0">
      <w:pPr>
        <w:ind w:right="-1"/>
        <w:rPr>
          <w:sz w:val="28"/>
          <w:szCs w:val="28"/>
        </w:rPr>
      </w:pPr>
    </w:p>
    <w:p w14:paraId="7D73E34E" w14:textId="61E42703" w:rsidR="0059395C" w:rsidRDefault="0059395C" w:rsidP="00D77AA0">
      <w:pPr>
        <w:ind w:right="-1"/>
        <w:rPr>
          <w:sz w:val="28"/>
          <w:szCs w:val="28"/>
        </w:rPr>
      </w:pPr>
    </w:p>
    <w:p w14:paraId="08B98BB7" w14:textId="513194FD" w:rsidR="0059395C" w:rsidRDefault="0059395C" w:rsidP="00D77AA0">
      <w:pPr>
        <w:ind w:right="-1"/>
        <w:rPr>
          <w:sz w:val="28"/>
          <w:szCs w:val="28"/>
        </w:rPr>
      </w:pPr>
    </w:p>
    <w:p w14:paraId="762D9FE0" w14:textId="4F5B38C7" w:rsidR="0059395C" w:rsidRDefault="0059395C" w:rsidP="00D77AA0">
      <w:pPr>
        <w:ind w:right="-1"/>
        <w:rPr>
          <w:sz w:val="28"/>
          <w:szCs w:val="28"/>
        </w:rPr>
      </w:pPr>
    </w:p>
    <w:p w14:paraId="799E136A" w14:textId="405BC3A4" w:rsidR="0059395C" w:rsidRDefault="0059395C" w:rsidP="00D77AA0">
      <w:pPr>
        <w:ind w:right="-1"/>
        <w:rPr>
          <w:sz w:val="28"/>
          <w:szCs w:val="28"/>
        </w:rPr>
      </w:pPr>
    </w:p>
    <w:p w14:paraId="1B6D476B" w14:textId="4A59895F" w:rsidR="0059395C" w:rsidRDefault="0059395C" w:rsidP="00D77AA0">
      <w:pPr>
        <w:ind w:right="-1"/>
        <w:rPr>
          <w:sz w:val="28"/>
          <w:szCs w:val="28"/>
        </w:rPr>
      </w:pPr>
    </w:p>
    <w:p w14:paraId="67F7CF83" w14:textId="28E0B1CD" w:rsidR="0059395C" w:rsidRDefault="0059395C" w:rsidP="00D77AA0">
      <w:pPr>
        <w:ind w:right="-1"/>
        <w:rPr>
          <w:sz w:val="28"/>
          <w:szCs w:val="28"/>
        </w:rPr>
      </w:pPr>
    </w:p>
    <w:p w14:paraId="4F11DDD0" w14:textId="7B775451" w:rsidR="0059395C" w:rsidRDefault="0059395C" w:rsidP="00D77AA0">
      <w:pPr>
        <w:ind w:right="-1"/>
        <w:rPr>
          <w:sz w:val="28"/>
          <w:szCs w:val="28"/>
        </w:rPr>
      </w:pPr>
    </w:p>
    <w:p w14:paraId="2BEAACE0" w14:textId="64F6D42E" w:rsidR="0059395C" w:rsidRDefault="0059395C" w:rsidP="00D77AA0">
      <w:pPr>
        <w:ind w:right="-1"/>
        <w:rPr>
          <w:sz w:val="28"/>
          <w:szCs w:val="28"/>
        </w:rPr>
      </w:pPr>
    </w:p>
    <w:p w14:paraId="6C36DB80" w14:textId="0F8FA1D5" w:rsidR="0059395C" w:rsidRDefault="0059395C" w:rsidP="00D77AA0">
      <w:pPr>
        <w:ind w:right="-1"/>
        <w:rPr>
          <w:sz w:val="28"/>
          <w:szCs w:val="28"/>
        </w:rPr>
      </w:pPr>
    </w:p>
    <w:p w14:paraId="14402440" w14:textId="7BBB63BE" w:rsidR="0059395C" w:rsidRDefault="0059395C" w:rsidP="00D77AA0">
      <w:pPr>
        <w:ind w:right="-1"/>
        <w:rPr>
          <w:sz w:val="28"/>
          <w:szCs w:val="28"/>
        </w:rPr>
      </w:pPr>
    </w:p>
    <w:p w14:paraId="41C5E262" w14:textId="2AB48993" w:rsidR="0059395C" w:rsidRDefault="0059395C" w:rsidP="0059395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АНОТАЦІЯ</w:t>
      </w:r>
    </w:p>
    <w:p w14:paraId="5F8AA72F" w14:textId="77777777" w:rsidR="0059395C" w:rsidRDefault="0059395C" w:rsidP="0059395C">
      <w:pPr>
        <w:spacing w:line="360" w:lineRule="auto"/>
        <w:jc w:val="center"/>
        <w:rPr>
          <w:sz w:val="28"/>
          <w:szCs w:val="28"/>
        </w:rPr>
      </w:pPr>
    </w:p>
    <w:p w14:paraId="653CB141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Предметом розробки дипломного проекту освітньо-кваліфікаційного рівня бакалавр є веб-орієнтований додаток «</w:t>
      </w:r>
      <w:r>
        <w:rPr>
          <w:sz w:val="28"/>
          <w:szCs w:val="28"/>
          <w:lang w:val="en-US"/>
        </w:rPr>
        <w:t>Exchange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Rates</w:t>
      </w:r>
      <w:r>
        <w:rPr>
          <w:sz w:val="28"/>
          <w:szCs w:val="28"/>
        </w:rPr>
        <w:t>» який можна знайти за посиланням: «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exchangerates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flush</w:t>
      </w:r>
      <w:r>
        <w:rPr>
          <w:sz w:val="28"/>
          <w:szCs w:val="28"/>
        </w:rPr>
        <w:t>95.</w:t>
      </w:r>
      <w:proofErr w:type="spellStart"/>
      <w:r>
        <w:rPr>
          <w:sz w:val="28"/>
          <w:szCs w:val="28"/>
          <w:lang w:val="en-US"/>
        </w:rPr>
        <w:t>rhcloud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».</w:t>
      </w:r>
    </w:p>
    <w:p w14:paraId="6468FC21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реалізації поставленої задачі в бакалаврській роботі використано мови програмування: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, а також мова розмітки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5 в парі з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стилями. Використана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база даних. Весь додаток оснований на </w:t>
      </w:r>
      <w:proofErr w:type="spellStart"/>
      <w:r>
        <w:rPr>
          <w:sz w:val="28"/>
          <w:szCs w:val="28"/>
          <w:lang w:val="en-US"/>
        </w:rPr>
        <w:t>WildFly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 w14:paraId="2A9D5EF2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Пояснювальна записка містить 50 сторінок формату А4, кількість додатків – 1.</w:t>
      </w:r>
    </w:p>
    <w:p w14:paraId="72504566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розробці дипломного проекту використано список першоджерел, що налічує 16 назв.</w:t>
      </w:r>
    </w:p>
    <w:p w14:paraId="0C8351F2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першому розділі бакалаврської роботи обґрунтовано необхідність створення веб-орієнтованого додатку для аналізу коливань валютних показників та виконана постановка проблеми.</w:t>
      </w:r>
    </w:p>
    <w:p w14:paraId="24EB5601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другому розділі стисло представлені теоретичні відомості з технологій отримання даних з потрібного ресурсу.</w:t>
      </w:r>
    </w:p>
    <w:p w14:paraId="734F3AD4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третьому розділі представлено розробку веб додатку «</w:t>
      </w:r>
      <w:r>
        <w:rPr>
          <w:sz w:val="28"/>
          <w:szCs w:val="28"/>
          <w:lang w:val="en-US"/>
        </w:rPr>
        <w:t>Exchange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Rates</w:t>
      </w:r>
      <w:r>
        <w:rPr>
          <w:sz w:val="28"/>
          <w:szCs w:val="28"/>
        </w:rPr>
        <w:t xml:space="preserve">» та більшість використаних бібліотек і </w:t>
      </w:r>
      <w:proofErr w:type="spellStart"/>
      <w:r>
        <w:rPr>
          <w:sz w:val="28"/>
          <w:szCs w:val="28"/>
        </w:rPr>
        <w:t>фреймворків</w:t>
      </w:r>
      <w:proofErr w:type="spellEnd"/>
      <w:r>
        <w:rPr>
          <w:sz w:val="28"/>
          <w:szCs w:val="28"/>
        </w:rPr>
        <w:t>, а також стисло описано їх.</w:t>
      </w:r>
    </w:p>
    <w:p w14:paraId="4190C862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четвертому розділі наведена документація використання веб-додатку «</w:t>
      </w:r>
      <w:r>
        <w:rPr>
          <w:sz w:val="28"/>
          <w:szCs w:val="28"/>
          <w:lang w:val="en-US"/>
        </w:rPr>
        <w:t>Exchange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Rates</w:t>
      </w:r>
      <w:r>
        <w:rPr>
          <w:sz w:val="28"/>
          <w:szCs w:val="28"/>
        </w:rPr>
        <w:t xml:space="preserve">» та описаний кожен компонент з відповідним </w:t>
      </w:r>
      <w:proofErr w:type="spellStart"/>
      <w:r>
        <w:rPr>
          <w:sz w:val="28"/>
          <w:szCs w:val="28"/>
        </w:rPr>
        <w:t>скріншотом</w:t>
      </w:r>
      <w:proofErr w:type="spellEnd"/>
      <w:r>
        <w:rPr>
          <w:sz w:val="28"/>
          <w:szCs w:val="28"/>
        </w:rPr>
        <w:t>.</w:t>
      </w:r>
    </w:p>
    <w:p w14:paraId="6A642AB2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</w:p>
    <w:p w14:paraId="1FC6D95D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2A8D9170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</w:p>
    <w:p w14:paraId="14114890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</w:p>
    <w:p w14:paraId="76196BBD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</w:p>
    <w:p w14:paraId="4847310A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</w:p>
    <w:p w14:paraId="6E311E61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</w:p>
    <w:p w14:paraId="6D674F98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</w:p>
    <w:p w14:paraId="2F656AD6" w14:textId="6C6E9959" w:rsidR="0059395C" w:rsidRDefault="00DB581F" w:rsidP="0059395C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ABSTRACT</w:t>
      </w:r>
      <w:bookmarkStart w:id="0" w:name="_GoBack"/>
      <w:bookmarkEnd w:id="0"/>
    </w:p>
    <w:p w14:paraId="60C06DE1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1443E48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development subject of diploma project educational qualification of Bachelor is web-oriented app “Exchange Rates”, which can be found at the link: « http</w:t>
      </w:r>
      <w:r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exchangerates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flush</w:t>
      </w:r>
      <w:r>
        <w:rPr>
          <w:sz w:val="28"/>
          <w:szCs w:val="28"/>
        </w:rPr>
        <w:t>95.</w:t>
      </w:r>
      <w:proofErr w:type="spellStart"/>
      <w:r>
        <w:rPr>
          <w:sz w:val="28"/>
          <w:szCs w:val="28"/>
          <w:lang w:val="en-US"/>
        </w:rPr>
        <w:t>rhcloud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com». </w:t>
      </w:r>
    </w:p>
    <w:p w14:paraId="42163F6D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perform this task on Bachelor project I used programming languages: Java, </w:t>
      </w:r>
      <w:proofErr w:type="spellStart"/>
      <w:r>
        <w:rPr>
          <w:sz w:val="28"/>
          <w:szCs w:val="28"/>
          <w:lang w:val="en-US"/>
        </w:rPr>
        <w:t>JavaScipt</w:t>
      </w:r>
      <w:proofErr w:type="spellEnd"/>
      <w:r>
        <w:rPr>
          <w:sz w:val="28"/>
          <w:szCs w:val="28"/>
          <w:lang w:val="en-US"/>
        </w:rPr>
        <w:t xml:space="preserve">, and Marking language HTML5 with CSS styles. Used MySQL database. All application id based on </w:t>
      </w:r>
      <w:proofErr w:type="spellStart"/>
      <w:r>
        <w:rPr>
          <w:sz w:val="28"/>
          <w:szCs w:val="28"/>
          <w:lang w:val="en-US"/>
        </w:rPr>
        <w:t>WildFly</w:t>
      </w:r>
      <w:proofErr w:type="spellEnd"/>
      <w:r>
        <w:rPr>
          <w:sz w:val="28"/>
          <w:szCs w:val="28"/>
          <w:lang w:val="en-US"/>
        </w:rPr>
        <w:t xml:space="preserve"> Application Server.</w:t>
      </w:r>
    </w:p>
    <w:p w14:paraId="6A8C0852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Explanatory letter contains 50 pages on A4 format, quantity of application text modules – </w:t>
      </w:r>
      <w:r>
        <w:rPr>
          <w:sz w:val="28"/>
          <w:szCs w:val="28"/>
        </w:rPr>
        <w:t>1.</w:t>
      </w:r>
    </w:p>
    <w:p w14:paraId="192815D2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developing the diploma project used library list. It consists of 16 sources.</w:t>
      </w:r>
    </w:p>
    <w:p w14:paraId="31D9DF93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 the first chapter of diploma project is soundly the necessity to create web-oriented app for analyze fluctuations of currency indices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 is made the problem definition</w:t>
      </w:r>
      <w:r>
        <w:rPr>
          <w:sz w:val="28"/>
          <w:szCs w:val="28"/>
        </w:rPr>
        <w:t>.</w:t>
      </w:r>
    </w:p>
    <w:p w14:paraId="0E62CC6B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second chapter is the brief presentation of theoretic information about obtaining info from needed resource.</w:t>
      </w:r>
    </w:p>
    <w:p w14:paraId="7F48D951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third chapter is brief the creating of web app “Exchange Rates” and the most part of used libraries and frameworks.</w:t>
      </w:r>
    </w:p>
    <w:p w14:paraId="28C5FE53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fourth chapter is provided the documentation of web app “Exchange Rates” and is described about all UI component with appropriate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screenshot.</w:t>
      </w:r>
    </w:p>
    <w:p w14:paraId="4EBA8068" w14:textId="77777777" w:rsidR="0059395C" w:rsidRDefault="0059395C" w:rsidP="0059395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EEE6E93" w14:textId="77777777" w:rsidR="0059395C" w:rsidRPr="0059395C" w:rsidRDefault="0059395C" w:rsidP="00D77AA0">
      <w:pPr>
        <w:ind w:right="-1"/>
        <w:rPr>
          <w:sz w:val="28"/>
          <w:szCs w:val="28"/>
          <w:lang w:val="en-US"/>
        </w:rPr>
      </w:pPr>
    </w:p>
    <w:sectPr w:rsidR="0059395C" w:rsidRPr="0059395C" w:rsidSect="00C1055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krainianBaltica">
    <w:altName w:val="Times New Roman"/>
    <w:charset w:val="00"/>
    <w:family w:val="auto"/>
    <w:pitch w:val="variable"/>
    <w:sig w:usb0="00000207" w:usb1="00000000" w:usb2="00000000" w:usb3="00000000" w:csb0="0000001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AD"/>
    <w:rsid w:val="00025592"/>
    <w:rsid w:val="000D11C5"/>
    <w:rsid w:val="000D4525"/>
    <w:rsid w:val="000F6143"/>
    <w:rsid w:val="00125073"/>
    <w:rsid w:val="001738EB"/>
    <w:rsid w:val="0017410B"/>
    <w:rsid w:val="001A1E4B"/>
    <w:rsid w:val="00243F15"/>
    <w:rsid w:val="00255BBE"/>
    <w:rsid w:val="002B5B8C"/>
    <w:rsid w:val="002D50C7"/>
    <w:rsid w:val="002E1695"/>
    <w:rsid w:val="00311B40"/>
    <w:rsid w:val="003511D0"/>
    <w:rsid w:val="00357BA6"/>
    <w:rsid w:val="00416301"/>
    <w:rsid w:val="00416D2C"/>
    <w:rsid w:val="00475A5C"/>
    <w:rsid w:val="00482199"/>
    <w:rsid w:val="004931D0"/>
    <w:rsid w:val="005137AD"/>
    <w:rsid w:val="005331AD"/>
    <w:rsid w:val="005606A4"/>
    <w:rsid w:val="0059395C"/>
    <w:rsid w:val="005B67A5"/>
    <w:rsid w:val="005E28E0"/>
    <w:rsid w:val="00620E22"/>
    <w:rsid w:val="00642394"/>
    <w:rsid w:val="00656CC3"/>
    <w:rsid w:val="006811FE"/>
    <w:rsid w:val="006A5193"/>
    <w:rsid w:val="006D1728"/>
    <w:rsid w:val="006E63AE"/>
    <w:rsid w:val="006F427E"/>
    <w:rsid w:val="006F4339"/>
    <w:rsid w:val="00700D9A"/>
    <w:rsid w:val="00727C4A"/>
    <w:rsid w:val="007C6B8C"/>
    <w:rsid w:val="008776C0"/>
    <w:rsid w:val="008851E1"/>
    <w:rsid w:val="008B17FB"/>
    <w:rsid w:val="009053C6"/>
    <w:rsid w:val="00925CAA"/>
    <w:rsid w:val="009511E4"/>
    <w:rsid w:val="00951E4A"/>
    <w:rsid w:val="009963EC"/>
    <w:rsid w:val="009C5195"/>
    <w:rsid w:val="009C75A4"/>
    <w:rsid w:val="009E3B58"/>
    <w:rsid w:val="00A2117D"/>
    <w:rsid w:val="00A304C6"/>
    <w:rsid w:val="00A577DC"/>
    <w:rsid w:val="00AA07E7"/>
    <w:rsid w:val="00AA36AD"/>
    <w:rsid w:val="00AB642C"/>
    <w:rsid w:val="00AB65B6"/>
    <w:rsid w:val="00AC5D38"/>
    <w:rsid w:val="00B16B82"/>
    <w:rsid w:val="00B23831"/>
    <w:rsid w:val="00B8070F"/>
    <w:rsid w:val="00BB271D"/>
    <w:rsid w:val="00C10554"/>
    <w:rsid w:val="00C377A8"/>
    <w:rsid w:val="00C4168F"/>
    <w:rsid w:val="00C92A6C"/>
    <w:rsid w:val="00C92E36"/>
    <w:rsid w:val="00CC2485"/>
    <w:rsid w:val="00D21095"/>
    <w:rsid w:val="00D312BB"/>
    <w:rsid w:val="00D72AA5"/>
    <w:rsid w:val="00D77AA0"/>
    <w:rsid w:val="00D81286"/>
    <w:rsid w:val="00DA0C43"/>
    <w:rsid w:val="00DA19D5"/>
    <w:rsid w:val="00DB581F"/>
    <w:rsid w:val="00DB6837"/>
    <w:rsid w:val="00DC0CC2"/>
    <w:rsid w:val="00DD13BA"/>
    <w:rsid w:val="00E03015"/>
    <w:rsid w:val="00E260DF"/>
    <w:rsid w:val="00E26B2A"/>
    <w:rsid w:val="00ED518F"/>
    <w:rsid w:val="00FD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0462C"/>
  <w15:chartTrackingRefBased/>
  <w15:docId w15:val="{3C5E59C1-9812-4619-8E7F-880BBC37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A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26B2A"/>
    <w:pPr>
      <w:keepNext/>
      <w:jc w:val="right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E26B2A"/>
    <w:pPr>
      <w:keepNext/>
      <w:jc w:val="center"/>
      <w:outlineLvl w:val="1"/>
    </w:pPr>
    <w:rPr>
      <w:szCs w:val="20"/>
    </w:rPr>
  </w:style>
  <w:style w:type="paragraph" w:styleId="3">
    <w:name w:val="heading 3"/>
    <w:basedOn w:val="a"/>
    <w:next w:val="a"/>
    <w:link w:val="30"/>
    <w:qFormat/>
    <w:rsid w:val="00E26B2A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E26B2A"/>
    <w:pPr>
      <w:keepNext/>
      <w:jc w:val="center"/>
      <w:outlineLvl w:val="3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E26B2A"/>
    <w:pPr>
      <w:keepNext/>
      <w:outlineLvl w:val="5"/>
    </w:pPr>
    <w:rPr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26B2A"/>
    <w:rPr>
      <w:rFonts w:ascii="Times New Roman" w:eastAsia="Times New Roman" w:hAnsi="Times New Roman"/>
      <w:sz w:val="24"/>
    </w:rPr>
  </w:style>
  <w:style w:type="character" w:customStyle="1" w:styleId="20">
    <w:name w:val="Заголовок 2 Знак"/>
    <w:link w:val="2"/>
    <w:rsid w:val="00E26B2A"/>
    <w:rPr>
      <w:rFonts w:ascii="Times New Roman" w:eastAsia="Times New Roman" w:hAnsi="Times New Roman"/>
      <w:sz w:val="24"/>
    </w:rPr>
  </w:style>
  <w:style w:type="character" w:customStyle="1" w:styleId="30">
    <w:name w:val="Заголовок 3 Знак"/>
    <w:link w:val="3"/>
    <w:rsid w:val="00E26B2A"/>
    <w:rPr>
      <w:rFonts w:ascii="Times New Roman" w:eastAsia="Times New Roman" w:hAnsi="Times New Roman"/>
      <w:sz w:val="24"/>
    </w:rPr>
  </w:style>
  <w:style w:type="character" w:customStyle="1" w:styleId="40">
    <w:name w:val="Заголовок 4 Знак"/>
    <w:link w:val="4"/>
    <w:rsid w:val="00E26B2A"/>
    <w:rPr>
      <w:rFonts w:ascii="Times New Roman" w:eastAsia="Times New Roman" w:hAnsi="Times New Roman"/>
      <w:sz w:val="26"/>
    </w:rPr>
  </w:style>
  <w:style w:type="character" w:customStyle="1" w:styleId="60">
    <w:name w:val="Заголовок 6 Знак"/>
    <w:link w:val="6"/>
    <w:rsid w:val="00E26B2A"/>
    <w:rPr>
      <w:rFonts w:ascii="Times New Roman" w:eastAsia="Times New Roman" w:hAnsi="Times New Roman"/>
      <w:sz w:val="26"/>
    </w:rPr>
  </w:style>
  <w:style w:type="paragraph" w:styleId="31">
    <w:name w:val="Body Text Indent 3"/>
    <w:basedOn w:val="a"/>
    <w:link w:val="32"/>
    <w:rsid w:val="00E26B2A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eastAsia="ru-RU"/>
    </w:rPr>
  </w:style>
  <w:style w:type="character" w:customStyle="1" w:styleId="32">
    <w:name w:val="Основной текст с отступом 3 Знак"/>
    <w:link w:val="31"/>
    <w:rsid w:val="00E26B2A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pple-converted-space">
    <w:name w:val="apple-converted-space"/>
    <w:rsid w:val="00E26B2A"/>
  </w:style>
  <w:style w:type="paragraph" w:styleId="a3">
    <w:name w:val="Normal (Web)"/>
    <w:basedOn w:val="a"/>
    <w:uiPriority w:val="99"/>
    <w:unhideWhenUsed/>
    <w:rsid w:val="00E26B2A"/>
    <w:pPr>
      <w:spacing w:before="100" w:beforeAutospacing="1" w:after="100" w:afterAutospacing="1"/>
    </w:pPr>
  </w:style>
  <w:style w:type="character" w:styleId="a4">
    <w:name w:val="annotation reference"/>
    <w:uiPriority w:val="99"/>
    <w:semiHidden/>
    <w:unhideWhenUsed/>
    <w:rsid w:val="009511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511E4"/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rsid w:val="009511E4"/>
    <w:rPr>
      <w:rFonts w:ascii="Times New Roman" w:eastAsia="Times New Roman" w:hAnsi="Times New Roma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511E4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9511E4"/>
    <w:rPr>
      <w:rFonts w:ascii="Times New Roman" w:eastAsia="Times New Roman" w:hAnsi="Times New Roman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511E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9511E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Flush</cp:lastModifiedBy>
  <cp:revision>7</cp:revision>
  <dcterms:created xsi:type="dcterms:W3CDTF">2016-06-13T16:15:00Z</dcterms:created>
  <dcterms:modified xsi:type="dcterms:W3CDTF">2016-06-15T06:56:00Z</dcterms:modified>
</cp:coreProperties>
</file>