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47DAF" w14:textId="77164248" w:rsidR="00A66AA1" w:rsidRDefault="00A66AA1" w:rsidP="00A66AA1">
      <w:pPr>
        <w:pStyle w:val="Title"/>
        <w:jc w:val="center"/>
      </w:pPr>
      <w:r>
        <w:t>Tourism: Unit-8</w:t>
      </w:r>
    </w:p>
    <w:p w14:paraId="26A43DF8" w14:textId="77777777" w:rsidR="00A66AA1" w:rsidRDefault="00A66AA1" w:rsidP="00A66AA1"/>
    <w:p w14:paraId="0001EA15" w14:textId="77777777" w:rsidR="00A66AA1" w:rsidRPr="00A66AA1" w:rsidRDefault="00A66AA1" w:rsidP="00A66AA1"/>
    <w:p w14:paraId="35047ACE" w14:textId="3FC3AD19" w:rsidR="00A66AA1" w:rsidRPr="00A66AA1" w:rsidRDefault="00A66AA1" w:rsidP="00A66AA1">
      <w:pPr>
        <w:rPr>
          <w:b/>
          <w:bCs/>
        </w:rPr>
      </w:pPr>
      <w:r w:rsidRPr="00A66AA1">
        <w:t>Roll no. 1</w:t>
      </w:r>
      <w:r>
        <w:rPr>
          <w:b/>
          <w:bCs/>
        </w:rPr>
        <w:t>6</w:t>
      </w:r>
    </w:p>
    <w:p w14:paraId="4C469734" w14:textId="66120004" w:rsidR="00A66AA1" w:rsidRPr="00A66AA1" w:rsidRDefault="00A66AA1" w:rsidP="00A66AA1">
      <w:pPr>
        <w:numPr>
          <w:ilvl w:val="0"/>
          <w:numId w:val="7"/>
        </w:numPr>
      </w:pPr>
      <w:r w:rsidRPr="00A66AA1">
        <w:t xml:space="preserve">Name: </w:t>
      </w:r>
      <w:r>
        <w:t>Tarun Hansdah</w:t>
      </w:r>
    </w:p>
    <w:p w14:paraId="4B238739" w14:textId="77777777" w:rsidR="00A66AA1" w:rsidRPr="00A66AA1" w:rsidRDefault="00A66AA1" w:rsidP="00A66AA1">
      <w:pPr>
        <w:numPr>
          <w:ilvl w:val="0"/>
          <w:numId w:val="7"/>
        </w:numPr>
      </w:pPr>
      <w:r w:rsidRPr="00A66AA1">
        <w:t>Class: XI A</w:t>
      </w:r>
    </w:p>
    <w:p w14:paraId="2D076DAD" w14:textId="4CA2982D" w:rsidR="00A66AA1" w:rsidRPr="00A66AA1" w:rsidRDefault="00A66AA1" w:rsidP="00A66AA1">
      <w:pPr>
        <w:numPr>
          <w:ilvl w:val="0"/>
          <w:numId w:val="7"/>
        </w:numPr>
      </w:pPr>
      <w:r w:rsidRPr="00A66AA1">
        <w:t xml:space="preserve">Roll number: </w:t>
      </w:r>
      <w:r>
        <w:t>16</w:t>
      </w:r>
    </w:p>
    <w:p w14:paraId="110742C4" w14:textId="77777777" w:rsidR="00A66AA1" w:rsidRPr="00A66AA1" w:rsidRDefault="00A66AA1" w:rsidP="00A66AA1">
      <w:pPr>
        <w:numPr>
          <w:ilvl w:val="0"/>
          <w:numId w:val="7"/>
        </w:numPr>
      </w:pPr>
      <w:r w:rsidRPr="00A66AA1">
        <w:t>Subject: Tourism</w:t>
      </w:r>
    </w:p>
    <w:p w14:paraId="04AA1F26" w14:textId="77777777" w:rsidR="00A66AA1" w:rsidRDefault="00A66AA1" w:rsidP="00A66AA1"/>
    <w:p w14:paraId="0DDCB528" w14:textId="20DE2124" w:rsidR="00A66AA1" w:rsidRPr="00A66AA1" w:rsidRDefault="00A66AA1" w:rsidP="00A66AA1">
      <w:r w:rsidRPr="00A66AA1">
        <w:pict w14:anchorId="0B3B6577">
          <v:rect id="_x0000_i1067" style="width:0;height:1.5pt" o:hralign="center" o:hrstd="t" o:hr="t" fillcolor="#a0a0a0" stroked="f"/>
        </w:pict>
      </w:r>
    </w:p>
    <w:p w14:paraId="671E892F" w14:textId="77777777" w:rsidR="00A66AA1" w:rsidRPr="00A66AA1" w:rsidRDefault="00A66AA1" w:rsidP="00A66AA1">
      <w:pPr>
        <w:rPr>
          <w:b/>
          <w:bCs/>
        </w:rPr>
      </w:pPr>
      <w:r w:rsidRPr="00A66AA1">
        <w:rPr>
          <w:b/>
          <w:bCs/>
        </w:rPr>
        <w:t>1. Overview and Introduction</w:t>
      </w:r>
    </w:p>
    <w:p w14:paraId="1981BF1F" w14:textId="77777777" w:rsidR="00A66AA1" w:rsidRPr="00A66AA1" w:rsidRDefault="00A66AA1" w:rsidP="00A66AA1">
      <w:r w:rsidRPr="00A66AA1">
        <w:t>Tourism has grown into one of the largest global industries, requiring coordination at multiple levels. This unit outlines:</w:t>
      </w:r>
    </w:p>
    <w:p w14:paraId="218DC315" w14:textId="77777777" w:rsidR="00A66AA1" w:rsidRPr="00A66AA1" w:rsidRDefault="00A66AA1" w:rsidP="00A66AA1">
      <w:pPr>
        <w:numPr>
          <w:ilvl w:val="0"/>
          <w:numId w:val="1"/>
        </w:numPr>
      </w:pPr>
      <w:r w:rsidRPr="00A66AA1">
        <w:t>The role of international, national, regional, and local organisations.</w:t>
      </w:r>
    </w:p>
    <w:p w14:paraId="5681C6A8" w14:textId="77777777" w:rsidR="00A66AA1" w:rsidRPr="00A66AA1" w:rsidRDefault="00A66AA1" w:rsidP="00A66AA1">
      <w:pPr>
        <w:numPr>
          <w:ilvl w:val="0"/>
          <w:numId w:val="1"/>
        </w:numPr>
      </w:pPr>
      <w:r w:rsidRPr="00A66AA1">
        <w:t xml:space="preserve">The concept of </w:t>
      </w:r>
      <w:r w:rsidRPr="00A66AA1">
        <w:rPr>
          <w:b/>
          <w:bCs/>
        </w:rPr>
        <w:t>Public-Private Partnerships (PPP)</w:t>
      </w:r>
      <w:r w:rsidRPr="00A66AA1">
        <w:t xml:space="preserve"> in tourism development.</w:t>
      </w:r>
    </w:p>
    <w:p w14:paraId="4BAF068E" w14:textId="19F8EF59" w:rsidR="00A66AA1" w:rsidRPr="00A66AA1" w:rsidRDefault="00A66AA1" w:rsidP="00A66AA1">
      <w:pPr>
        <w:numPr>
          <w:ilvl w:val="0"/>
          <w:numId w:val="1"/>
        </w:numPr>
      </w:pPr>
      <w:r w:rsidRPr="00A66AA1">
        <w:t>Emerging trends and drivers of growth in the tourism sector.</w:t>
      </w:r>
    </w:p>
    <w:p w14:paraId="149B422A" w14:textId="77777777" w:rsidR="00A66AA1" w:rsidRPr="00A66AA1" w:rsidRDefault="00A66AA1" w:rsidP="00A66AA1">
      <w:r w:rsidRPr="00A66AA1">
        <w:pict w14:anchorId="00B03225">
          <v:rect id="_x0000_i1068" style="width:0;height:1.5pt" o:hralign="center" o:hrstd="t" o:hr="t" fillcolor="#a0a0a0" stroked="f"/>
        </w:pict>
      </w:r>
    </w:p>
    <w:p w14:paraId="2346112A" w14:textId="77777777" w:rsidR="00A66AA1" w:rsidRPr="00A66AA1" w:rsidRDefault="00A66AA1" w:rsidP="00A66AA1">
      <w:pPr>
        <w:rPr>
          <w:b/>
          <w:bCs/>
        </w:rPr>
      </w:pPr>
      <w:r w:rsidRPr="00A66AA1">
        <w:rPr>
          <w:b/>
          <w:bCs/>
        </w:rPr>
        <w:t>2. Key Tourism Organisations</w:t>
      </w:r>
    </w:p>
    <w:p w14:paraId="520D2BCF" w14:textId="77777777" w:rsidR="00A66AA1" w:rsidRPr="00A66AA1" w:rsidRDefault="00A66AA1" w:rsidP="00A66AA1">
      <w:pPr>
        <w:rPr>
          <w:b/>
          <w:bCs/>
        </w:rPr>
      </w:pPr>
      <w:r w:rsidRPr="00A66AA1">
        <w:rPr>
          <w:b/>
          <w:bCs/>
        </w:rPr>
        <w:t>2.1 International Organisations</w:t>
      </w:r>
    </w:p>
    <w:p w14:paraId="5E567CD6" w14:textId="77777777" w:rsidR="00A66AA1" w:rsidRPr="00A66AA1" w:rsidRDefault="00A66AA1" w:rsidP="00A66AA1">
      <w:pPr>
        <w:numPr>
          <w:ilvl w:val="0"/>
          <w:numId w:val="2"/>
        </w:numPr>
      </w:pPr>
      <w:r w:rsidRPr="00A66AA1">
        <w:rPr>
          <w:b/>
          <w:bCs/>
        </w:rPr>
        <w:t>United Nations World Tourism Organization (UNWTO)</w:t>
      </w:r>
      <w:r w:rsidRPr="00A66AA1">
        <w:t>:</w:t>
      </w:r>
    </w:p>
    <w:p w14:paraId="37001960" w14:textId="77777777" w:rsidR="00A66AA1" w:rsidRPr="00A66AA1" w:rsidRDefault="00A66AA1" w:rsidP="00A66AA1">
      <w:pPr>
        <w:numPr>
          <w:ilvl w:val="1"/>
          <w:numId w:val="2"/>
        </w:numPr>
      </w:pPr>
      <w:r w:rsidRPr="00A66AA1">
        <w:t>Headquarters: Madrid, Spain.</w:t>
      </w:r>
    </w:p>
    <w:p w14:paraId="19DA467A" w14:textId="77777777" w:rsidR="00A66AA1" w:rsidRPr="00A66AA1" w:rsidRDefault="00A66AA1" w:rsidP="00A66AA1">
      <w:pPr>
        <w:numPr>
          <w:ilvl w:val="1"/>
          <w:numId w:val="2"/>
        </w:numPr>
      </w:pPr>
      <w:r w:rsidRPr="00A66AA1">
        <w:t>Promotes sustainable and universally accessible tourism.</w:t>
      </w:r>
    </w:p>
    <w:p w14:paraId="65CE7E8D" w14:textId="77777777" w:rsidR="00A66AA1" w:rsidRPr="00A66AA1" w:rsidRDefault="00A66AA1" w:rsidP="00A66AA1">
      <w:pPr>
        <w:numPr>
          <w:ilvl w:val="1"/>
          <w:numId w:val="2"/>
        </w:numPr>
      </w:pPr>
      <w:r w:rsidRPr="00A66AA1">
        <w:t xml:space="preserve">Functions: </w:t>
      </w:r>
    </w:p>
    <w:p w14:paraId="3DD9C4F5" w14:textId="77777777" w:rsidR="00A66AA1" w:rsidRPr="00A66AA1" w:rsidRDefault="00A66AA1" w:rsidP="00A66AA1">
      <w:pPr>
        <w:numPr>
          <w:ilvl w:val="2"/>
          <w:numId w:val="2"/>
        </w:numPr>
      </w:pPr>
      <w:r w:rsidRPr="00A66AA1">
        <w:t>Conducts market research and analysis.</w:t>
      </w:r>
    </w:p>
    <w:p w14:paraId="6665CDC2" w14:textId="77777777" w:rsidR="00A66AA1" w:rsidRPr="00A66AA1" w:rsidRDefault="00A66AA1" w:rsidP="00A66AA1">
      <w:pPr>
        <w:numPr>
          <w:ilvl w:val="2"/>
          <w:numId w:val="2"/>
        </w:numPr>
      </w:pPr>
      <w:r w:rsidRPr="00A66AA1">
        <w:t>Promotes sustainable tourism policies (e.g., ST-EP initiative).</w:t>
      </w:r>
    </w:p>
    <w:p w14:paraId="6A9374C0" w14:textId="77777777" w:rsidR="00A66AA1" w:rsidRPr="00A66AA1" w:rsidRDefault="00A66AA1" w:rsidP="00A66AA1">
      <w:pPr>
        <w:numPr>
          <w:ilvl w:val="2"/>
          <w:numId w:val="2"/>
        </w:numPr>
      </w:pPr>
      <w:r w:rsidRPr="00A66AA1">
        <w:t>Facilitates education and training in tourism.</w:t>
      </w:r>
    </w:p>
    <w:p w14:paraId="35F2CB75" w14:textId="7E02F7C7" w:rsidR="00A66AA1" w:rsidRPr="00A66AA1" w:rsidRDefault="00A66AA1" w:rsidP="00A66AA1">
      <w:pPr>
        <w:numPr>
          <w:ilvl w:val="2"/>
          <w:numId w:val="2"/>
        </w:numPr>
      </w:pPr>
      <w:r w:rsidRPr="00A66AA1">
        <w:t>Develops tourism in underprivileged areas.</w:t>
      </w:r>
    </w:p>
    <w:p w14:paraId="3E741BF3" w14:textId="77777777" w:rsidR="00A66AA1" w:rsidRPr="00A66AA1" w:rsidRDefault="00A66AA1" w:rsidP="00A66AA1">
      <w:pPr>
        <w:numPr>
          <w:ilvl w:val="0"/>
          <w:numId w:val="2"/>
        </w:numPr>
      </w:pPr>
      <w:r w:rsidRPr="00A66AA1">
        <w:rPr>
          <w:b/>
          <w:bCs/>
        </w:rPr>
        <w:t>International Air Transport Association (IATA)</w:t>
      </w:r>
      <w:r w:rsidRPr="00A66AA1">
        <w:t>:</w:t>
      </w:r>
    </w:p>
    <w:p w14:paraId="076107F5" w14:textId="77777777" w:rsidR="00A66AA1" w:rsidRPr="00A66AA1" w:rsidRDefault="00A66AA1" w:rsidP="00A66AA1">
      <w:pPr>
        <w:numPr>
          <w:ilvl w:val="1"/>
          <w:numId w:val="2"/>
        </w:numPr>
      </w:pPr>
      <w:r w:rsidRPr="00A66AA1">
        <w:t>Founded in 1945, headquartered in Montreal, Canada.</w:t>
      </w:r>
    </w:p>
    <w:p w14:paraId="307AEAD7" w14:textId="77777777" w:rsidR="00A66AA1" w:rsidRPr="00A66AA1" w:rsidRDefault="00A66AA1" w:rsidP="00A66AA1">
      <w:pPr>
        <w:numPr>
          <w:ilvl w:val="1"/>
          <w:numId w:val="2"/>
        </w:numPr>
      </w:pPr>
      <w:r w:rsidRPr="00A66AA1">
        <w:t>Ensures safe and economic air travel.</w:t>
      </w:r>
    </w:p>
    <w:p w14:paraId="769013B7" w14:textId="52E89450" w:rsidR="00A66AA1" w:rsidRPr="00A66AA1" w:rsidRDefault="00A66AA1" w:rsidP="00A66AA1">
      <w:pPr>
        <w:numPr>
          <w:ilvl w:val="1"/>
          <w:numId w:val="2"/>
        </w:numPr>
      </w:pPr>
      <w:r w:rsidRPr="00A66AA1">
        <w:t>Manages ticketing, air travel standards, and cooperation between airlines.</w:t>
      </w:r>
    </w:p>
    <w:p w14:paraId="10515CFA" w14:textId="77777777" w:rsidR="00A66AA1" w:rsidRPr="00A66AA1" w:rsidRDefault="00A66AA1" w:rsidP="00A66AA1">
      <w:pPr>
        <w:rPr>
          <w:b/>
          <w:bCs/>
        </w:rPr>
      </w:pPr>
      <w:r w:rsidRPr="00A66AA1">
        <w:rPr>
          <w:b/>
          <w:bCs/>
        </w:rPr>
        <w:lastRenderedPageBreak/>
        <w:t>2.2 National and Local Organisations</w:t>
      </w:r>
    </w:p>
    <w:p w14:paraId="1C68A249" w14:textId="77777777" w:rsidR="00A66AA1" w:rsidRPr="00A66AA1" w:rsidRDefault="00A66AA1" w:rsidP="00A66AA1">
      <w:pPr>
        <w:numPr>
          <w:ilvl w:val="0"/>
          <w:numId w:val="3"/>
        </w:numPr>
      </w:pPr>
      <w:r w:rsidRPr="00A66AA1">
        <w:rPr>
          <w:b/>
          <w:bCs/>
        </w:rPr>
        <w:t>Ministry of Tourism, India</w:t>
      </w:r>
      <w:r w:rsidRPr="00A66AA1">
        <w:t>:</w:t>
      </w:r>
    </w:p>
    <w:p w14:paraId="75269E96" w14:textId="77777777" w:rsidR="00A66AA1" w:rsidRPr="00A66AA1" w:rsidRDefault="00A66AA1" w:rsidP="00A66AA1">
      <w:pPr>
        <w:numPr>
          <w:ilvl w:val="1"/>
          <w:numId w:val="3"/>
        </w:numPr>
      </w:pPr>
      <w:r w:rsidRPr="00A66AA1">
        <w:t>Implements policies for tourism growth and marketing.</w:t>
      </w:r>
    </w:p>
    <w:p w14:paraId="659ED90D" w14:textId="3F8EA731" w:rsidR="00A66AA1" w:rsidRPr="00A66AA1" w:rsidRDefault="00A66AA1" w:rsidP="00A66AA1">
      <w:pPr>
        <w:numPr>
          <w:ilvl w:val="1"/>
          <w:numId w:val="3"/>
        </w:numPr>
      </w:pPr>
      <w:r w:rsidRPr="00A66AA1">
        <w:t>Manages programs like Gulmarg Winter Sports Project and institutes like IITTM.</w:t>
      </w:r>
    </w:p>
    <w:p w14:paraId="19F9AB9B" w14:textId="77777777" w:rsidR="00A66AA1" w:rsidRPr="00A66AA1" w:rsidRDefault="00A66AA1" w:rsidP="00A66AA1">
      <w:pPr>
        <w:numPr>
          <w:ilvl w:val="0"/>
          <w:numId w:val="3"/>
        </w:numPr>
      </w:pPr>
      <w:r w:rsidRPr="00A66AA1">
        <w:rPr>
          <w:b/>
          <w:bCs/>
        </w:rPr>
        <w:t>State Tourism Development Corporations (STDCs)</w:t>
      </w:r>
      <w:r w:rsidRPr="00A66AA1">
        <w:t>:</w:t>
      </w:r>
    </w:p>
    <w:p w14:paraId="1A3911A8" w14:textId="77777777" w:rsidR="00A66AA1" w:rsidRPr="00A66AA1" w:rsidRDefault="00A66AA1" w:rsidP="00A66AA1">
      <w:pPr>
        <w:numPr>
          <w:ilvl w:val="1"/>
          <w:numId w:val="3"/>
        </w:numPr>
      </w:pPr>
      <w:r w:rsidRPr="00A66AA1">
        <w:t>E.g., Rajasthan Tourism Development Corporation.</w:t>
      </w:r>
    </w:p>
    <w:p w14:paraId="1A67244A" w14:textId="5EB0CC61" w:rsidR="00A66AA1" w:rsidRPr="00A66AA1" w:rsidRDefault="00A66AA1" w:rsidP="00A66AA1">
      <w:pPr>
        <w:numPr>
          <w:ilvl w:val="1"/>
          <w:numId w:val="3"/>
        </w:numPr>
      </w:pPr>
      <w:r w:rsidRPr="00A66AA1">
        <w:t>Develop and manage tourist infrastructure like hotels, bungalows, and transport.</w:t>
      </w:r>
    </w:p>
    <w:p w14:paraId="01E7DE96" w14:textId="77777777" w:rsidR="00A66AA1" w:rsidRPr="00A66AA1" w:rsidRDefault="00A66AA1" w:rsidP="00A66AA1">
      <w:pPr>
        <w:numPr>
          <w:ilvl w:val="0"/>
          <w:numId w:val="3"/>
        </w:numPr>
      </w:pPr>
      <w:r w:rsidRPr="00A66AA1">
        <w:rPr>
          <w:b/>
          <w:bCs/>
        </w:rPr>
        <w:t>Non-Governmental Organisations (NGOs)</w:t>
      </w:r>
      <w:r w:rsidRPr="00A66AA1">
        <w:t>:</w:t>
      </w:r>
    </w:p>
    <w:p w14:paraId="3752E0B5" w14:textId="3F9D8D50" w:rsidR="00A66AA1" w:rsidRPr="00A66AA1" w:rsidRDefault="00A66AA1" w:rsidP="00A66AA1">
      <w:pPr>
        <w:numPr>
          <w:ilvl w:val="1"/>
          <w:numId w:val="3"/>
        </w:numPr>
      </w:pPr>
      <w:r w:rsidRPr="00A66AA1">
        <w:t>Example: EQUATIONS, based in Bangalore, addresses socio-cultural impacts and advocates for sustainable tourism.</w:t>
      </w:r>
    </w:p>
    <w:p w14:paraId="01834CC9" w14:textId="77777777" w:rsidR="00A66AA1" w:rsidRPr="00A66AA1" w:rsidRDefault="00A66AA1" w:rsidP="00A66AA1">
      <w:r w:rsidRPr="00A66AA1">
        <w:pict w14:anchorId="0280537E">
          <v:rect id="_x0000_i1069" style="width:0;height:1.5pt" o:hralign="center" o:hrstd="t" o:hr="t" fillcolor="#a0a0a0" stroked="f"/>
        </w:pict>
      </w:r>
    </w:p>
    <w:p w14:paraId="25257B03" w14:textId="77777777" w:rsidR="00A66AA1" w:rsidRPr="00A66AA1" w:rsidRDefault="00A66AA1" w:rsidP="00A66AA1">
      <w:pPr>
        <w:rPr>
          <w:b/>
          <w:bCs/>
        </w:rPr>
      </w:pPr>
      <w:r w:rsidRPr="00A66AA1">
        <w:rPr>
          <w:b/>
          <w:bCs/>
        </w:rPr>
        <w:t>3. Public-Private Partnerships (PPP)</w:t>
      </w:r>
    </w:p>
    <w:p w14:paraId="29ECDA37" w14:textId="77777777" w:rsidR="00A66AA1" w:rsidRPr="00A66AA1" w:rsidRDefault="00A66AA1" w:rsidP="00A66AA1">
      <w:r w:rsidRPr="00A66AA1">
        <w:t>PPP is an effective mechanism to overcome funding and resource constraints in tourism. Benefits include:</w:t>
      </w:r>
    </w:p>
    <w:p w14:paraId="7E7C30D4" w14:textId="77777777" w:rsidR="00A66AA1" w:rsidRPr="00A66AA1" w:rsidRDefault="00A66AA1" w:rsidP="00A66AA1">
      <w:pPr>
        <w:numPr>
          <w:ilvl w:val="0"/>
          <w:numId w:val="4"/>
        </w:numPr>
      </w:pPr>
      <w:r w:rsidRPr="00A66AA1">
        <w:t>Increased capital investment by the private sector.</w:t>
      </w:r>
    </w:p>
    <w:p w14:paraId="7D6A2A16" w14:textId="77777777" w:rsidR="00A66AA1" w:rsidRPr="00A66AA1" w:rsidRDefault="00A66AA1" w:rsidP="00A66AA1">
      <w:pPr>
        <w:numPr>
          <w:ilvl w:val="0"/>
          <w:numId w:val="4"/>
        </w:numPr>
      </w:pPr>
      <w:r w:rsidRPr="00A66AA1">
        <w:t>Quality and timely delivery of infrastructure like airports and hotels.</w:t>
      </w:r>
    </w:p>
    <w:p w14:paraId="6CDD9A55" w14:textId="1A431B5E" w:rsidR="00A66AA1" w:rsidRPr="00A66AA1" w:rsidRDefault="00A66AA1" w:rsidP="00A66AA1">
      <w:pPr>
        <w:numPr>
          <w:ilvl w:val="0"/>
          <w:numId w:val="4"/>
        </w:numPr>
      </w:pPr>
      <w:r w:rsidRPr="00A66AA1">
        <w:t xml:space="preserve">Examples: Collaboration in expressways, convention </w:t>
      </w:r>
      <w:proofErr w:type="spellStart"/>
      <w:r w:rsidRPr="00A66AA1">
        <w:t>centers</w:t>
      </w:r>
      <w:proofErr w:type="spellEnd"/>
      <w:r w:rsidRPr="00A66AA1">
        <w:t>.</w:t>
      </w:r>
    </w:p>
    <w:p w14:paraId="0C7690F7" w14:textId="77777777" w:rsidR="00A66AA1" w:rsidRPr="00A66AA1" w:rsidRDefault="00A66AA1" w:rsidP="00A66AA1">
      <w:r w:rsidRPr="00A66AA1">
        <w:pict w14:anchorId="100FB609">
          <v:rect id="_x0000_i1070" style="width:0;height:1.5pt" o:hralign="center" o:hrstd="t" o:hr="t" fillcolor="#a0a0a0" stroked="f"/>
        </w:pict>
      </w:r>
    </w:p>
    <w:p w14:paraId="3BA3FE5E" w14:textId="77777777" w:rsidR="00A66AA1" w:rsidRPr="00A66AA1" w:rsidRDefault="00A66AA1" w:rsidP="00A66AA1">
      <w:pPr>
        <w:rPr>
          <w:b/>
          <w:bCs/>
        </w:rPr>
      </w:pPr>
      <w:r w:rsidRPr="00A66AA1">
        <w:rPr>
          <w:b/>
          <w:bCs/>
        </w:rPr>
        <w:t>4. Factors Driving Growth in Tourism</w:t>
      </w:r>
    </w:p>
    <w:p w14:paraId="1D621D30" w14:textId="77777777" w:rsidR="00A66AA1" w:rsidRPr="00A66AA1" w:rsidRDefault="00A66AA1" w:rsidP="00A66AA1">
      <w:r w:rsidRPr="00A66AA1">
        <w:t>The rapid growth of the tourism industry is influenced by:</w:t>
      </w:r>
    </w:p>
    <w:p w14:paraId="58068763" w14:textId="77777777" w:rsidR="00A66AA1" w:rsidRPr="00A66AA1" w:rsidRDefault="00A66AA1" w:rsidP="00A66AA1">
      <w:pPr>
        <w:numPr>
          <w:ilvl w:val="0"/>
          <w:numId w:val="5"/>
        </w:numPr>
      </w:pPr>
      <w:r w:rsidRPr="00A66AA1">
        <w:rPr>
          <w:b/>
          <w:bCs/>
        </w:rPr>
        <w:t>Economic Factors</w:t>
      </w:r>
      <w:r w:rsidRPr="00A66AA1">
        <w:t>:</w:t>
      </w:r>
    </w:p>
    <w:p w14:paraId="0D84CFB6" w14:textId="77777777" w:rsidR="00A66AA1" w:rsidRPr="00A66AA1" w:rsidRDefault="00A66AA1" w:rsidP="00A66AA1">
      <w:pPr>
        <w:numPr>
          <w:ilvl w:val="1"/>
          <w:numId w:val="5"/>
        </w:numPr>
      </w:pPr>
      <w:r w:rsidRPr="00A66AA1">
        <w:t>Increased disposable income and mobility.</w:t>
      </w:r>
    </w:p>
    <w:p w14:paraId="3B213E6D" w14:textId="1B7DAECE" w:rsidR="00A66AA1" w:rsidRPr="00A66AA1" w:rsidRDefault="00A66AA1" w:rsidP="00A66AA1">
      <w:pPr>
        <w:numPr>
          <w:ilvl w:val="1"/>
          <w:numId w:val="5"/>
        </w:numPr>
      </w:pPr>
      <w:r w:rsidRPr="00A66AA1">
        <w:t>Low-cost tour packages and airfares.</w:t>
      </w:r>
    </w:p>
    <w:p w14:paraId="0564B61D" w14:textId="77777777" w:rsidR="00A66AA1" w:rsidRPr="00A66AA1" w:rsidRDefault="00A66AA1" w:rsidP="00A66AA1">
      <w:pPr>
        <w:numPr>
          <w:ilvl w:val="0"/>
          <w:numId w:val="5"/>
        </w:numPr>
      </w:pPr>
      <w:r w:rsidRPr="00A66AA1">
        <w:rPr>
          <w:b/>
          <w:bCs/>
        </w:rPr>
        <w:t>Technological Advancements</w:t>
      </w:r>
      <w:r w:rsidRPr="00A66AA1">
        <w:t>:</w:t>
      </w:r>
    </w:p>
    <w:p w14:paraId="03AB3A33" w14:textId="3FA7DD84" w:rsidR="00A66AA1" w:rsidRPr="00A66AA1" w:rsidRDefault="00A66AA1" w:rsidP="00A66AA1">
      <w:pPr>
        <w:numPr>
          <w:ilvl w:val="1"/>
          <w:numId w:val="5"/>
        </w:numPr>
      </w:pPr>
      <w:r w:rsidRPr="00A66AA1">
        <w:t>E-ticketing, online bookings, and use of smartphones for travel planning.</w:t>
      </w:r>
    </w:p>
    <w:p w14:paraId="5AE46AD3" w14:textId="77777777" w:rsidR="00A66AA1" w:rsidRPr="00A66AA1" w:rsidRDefault="00A66AA1" w:rsidP="00A66AA1">
      <w:pPr>
        <w:numPr>
          <w:ilvl w:val="0"/>
          <w:numId w:val="5"/>
        </w:numPr>
      </w:pPr>
      <w:r w:rsidRPr="00A66AA1">
        <w:rPr>
          <w:b/>
          <w:bCs/>
        </w:rPr>
        <w:t>Social Changes</w:t>
      </w:r>
      <w:r w:rsidRPr="00A66AA1">
        <w:t>:</w:t>
      </w:r>
    </w:p>
    <w:p w14:paraId="07E3189E" w14:textId="177703C6" w:rsidR="00A66AA1" w:rsidRPr="00A66AA1" w:rsidRDefault="00A66AA1" w:rsidP="00A66AA1">
      <w:pPr>
        <w:numPr>
          <w:ilvl w:val="1"/>
          <w:numId w:val="5"/>
        </w:numPr>
      </w:pPr>
      <w:r w:rsidRPr="00A66AA1">
        <w:t>Longer life expectancy, urbanization, and evolving leisure habits.</w:t>
      </w:r>
    </w:p>
    <w:p w14:paraId="2E341175" w14:textId="77777777" w:rsidR="00A66AA1" w:rsidRPr="00A66AA1" w:rsidRDefault="00A66AA1" w:rsidP="00A66AA1">
      <w:pPr>
        <w:numPr>
          <w:ilvl w:val="0"/>
          <w:numId w:val="5"/>
        </w:numPr>
      </w:pPr>
      <w:r w:rsidRPr="00A66AA1">
        <w:rPr>
          <w:b/>
          <w:bCs/>
        </w:rPr>
        <w:t>Political Stability</w:t>
      </w:r>
      <w:r w:rsidRPr="00A66AA1">
        <w:t>:</w:t>
      </w:r>
    </w:p>
    <w:p w14:paraId="1E8E87DA" w14:textId="4BD87535" w:rsidR="00A66AA1" w:rsidRPr="00A66AA1" w:rsidRDefault="00A66AA1" w:rsidP="00A66AA1">
      <w:pPr>
        <w:numPr>
          <w:ilvl w:val="1"/>
          <w:numId w:val="5"/>
        </w:numPr>
      </w:pPr>
      <w:r w:rsidRPr="00A66AA1">
        <w:t>Policies like the General Agreement on Trade and Tariffs (GATT) boosting international cooperation.</w:t>
      </w:r>
    </w:p>
    <w:p w14:paraId="5CFE8192" w14:textId="77777777" w:rsidR="00A66AA1" w:rsidRPr="00A66AA1" w:rsidRDefault="00A66AA1" w:rsidP="00A66AA1">
      <w:r w:rsidRPr="00A66AA1">
        <w:pict w14:anchorId="45C72B28">
          <v:rect id="_x0000_i1071" style="width:0;height:1.5pt" o:hralign="center" o:hrstd="t" o:hr="t" fillcolor="#a0a0a0" stroked="f"/>
        </w:pict>
      </w:r>
    </w:p>
    <w:p w14:paraId="2ABDB3E7" w14:textId="77777777" w:rsidR="00A66AA1" w:rsidRPr="00A66AA1" w:rsidRDefault="00A66AA1" w:rsidP="00A66AA1">
      <w:pPr>
        <w:rPr>
          <w:b/>
          <w:bCs/>
        </w:rPr>
      </w:pPr>
      <w:r w:rsidRPr="00A66AA1">
        <w:rPr>
          <w:b/>
          <w:bCs/>
        </w:rPr>
        <w:t>5. Emerging Trends in Tourism</w:t>
      </w:r>
    </w:p>
    <w:p w14:paraId="4AAB740B" w14:textId="77777777" w:rsidR="00A66AA1" w:rsidRPr="00A66AA1" w:rsidRDefault="00A66AA1" w:rsidP="00A66AA1">
      <w:r w:rsidRPr="00A66AA1">
        <w:lastRenderedPageBreak/>
        <w:t>Tourism trends have diversified, with an emphasis on sustainability and niche tourism:</w:t>
      </w:r>
    </w:p>
    <w:p w14:paraId="2E8F9CA5" w14:textId="77777777" w:rsidR="00A66AA1" w:rsidRPr="00A66AA1" w:rsidRDefault="00A66AA1" w:rsidP="00A66AA1">
      <w:pPr>
        <w:numPr>
          <w:ilvl w:val="0"/>
          <w:numId w:val="6"/>
        </w:numPr>
      </w:pPr>
      <w:r w:rsidRPr="00A66AA1">
        <w:rPr>
          <w:b/>
          <w:bCs/>
        </w:rPr>
        <w:t>Environmentally Conscious Tourism</w:t>
      </w:r>
      <w:r w:rsidRPr="00A66AA1">
        <w:t>:</w:t>
      </w:r>
    </w:p>
    <w:p w14:paraId="567926D4" w14:textId="25E9F223" w:rsidR="00A66AA1" w:rsidRPr="00A66AA1" w:rsidRDefault="00A66AA1" w:rsidP="00A66AA1">
      <w:pPr>
        <w:numPr>
          <w:ilvl w:val="1"/>
          <w:numId w:val="6"/>
        </w:numPr>
      </w:pPr>
      <w:r w:rsidRPr="00A66AA1">
        <w:t>Ecotourism and green tourism emphasize minimal environmental impact.</w:t>
      </w:r>
    </w:p>
    <w:p w14:paraId="00D37866" w14:textId="77777777" w:rsidR="00A66AA1" w:rsidRPr="00A66AA1" w:rsidRDefault="00A66AA1" w:rsidP="00A66AA1">
      <w:pPr>
        <w:numPr>
          <w:ilvl w:val="0"/>
          <w:numId w:val="6"/>
        </w:numPr>
      </w:pPr>
      <w:r w:rsidRPr="00A66AA1">
        <w:rPr>
          <w:b/>
          <w:bCs/>
        </w:rPr>
        <w:t>Dark Tourism</w:t>
      </w:r>
      <w:r w:rsidRPr="00A66AA1">
        <w:t>:</w:t>
      </w:r>
    </w:p>
    <w:p w14:paraId="4BBE8B50" w14:textId="1AFAF2BF" w:rsidR="00A66AA1" w:rsidRPr="00A66AA1" w:rsidRDefault="00A66AA1" w:rsidP="00A66AA1">
      <w:pPr>
        <w:numPr>
          <w:ilvl w:val="1"/>
          <w:numId w:val="6"/>
        </w:numPr>
      </w:pPr>
      <w:r w:rsidRPr="00A66AA1">
        <w:t>Visiting places associated with historical tragedies or mysteries.</w:t>
      </w:r>
    </w:p>
    <w:p w14:paraId="67F366FC" w14:textId="77777777" w:rsidR="00A66AA1" w:rsidRPr="00A66AA1" w:rsidRDefault="00A66AA1" w:rsidP="00A66AA1">
      <w:pPr>
        <w:numPr>
          <w:ilvl w:val="0"/>
          <w:numId w:val="6"/>
        </w:numPr>
      </w:pPr>
      <w:r w:rsidRPr="00A66AA1">
        <w:rPr>
          <w:b/>
          <w:bCs/>
        </w:rPr>
        <w:t>Health and Wellness Tourism</w:t>
      </w:r>
      <w:r w:rsidRPr="00A66AA1">
        <w:t>:</w:t>
      </w:r>
    </w:p>
    <w:p w14:paraId="7FC2BE90" w14:textId="283F4E8C" w:rsidR="00A66AA1" w:rsidRPr="00A66AA1" w:rsidRDefault="00A66AA1" w:rsidP="00A66AA1">
      <w:pPr>
        <w:numPr>
          <w:ilvl w:val="1"/>
          <w:numId w:val="6"/>
        </w:numPr>
      </w:pPr>
      <w:r w:rsidRPr="00A66AA1">
        <w:t>Stress relief through meditation, spa treatments, and Ayurveda.</w:t>
      </w:r>
    </w:p>
    <w:p w14:paraId="6D15A587" w14:textId="77777777" w:rsidR="00A66AA1" w:rsidRPr="00A66AA1" w:rsidRDefault="00A66AA1" w:rsidP="00A66AA1">
      <w:pPr>
        <w:numPr>
          <w:ilvl w:val="0"/>
          <w:numId w:val="6"/>
        </w:numPr>
      </w:pPr>
      <w:r w:rsidRPr="00A66AA1">
        <w:rPr>
          <w:b/>
          <w:bCs/>
        </w:rPr>
        <w:t>Adventure and Rural Tourism</w:t>
      </w:r>
      <w:r w:rsidRPr="00A66AA1">
        <w:t>:</w:t>
      </w:r>
    </w:p>
    <w:p w14:paraId="727C18C3" w14:textId="1FB51D70" w:rsidR="00A66AA1" w:rsidRPr="00A66AA1" w:rsidRDefault="00A66AA1" w:rsidP="00A66AA1">
      <w:pPr>
        <w:numPr>
          <w:ilvl w:val="1"/>
          <w:numId w:val="6"/>
        </w:numPr>
      </w:pPr>
      <w:r w:rsidRPr="00A66AA1">
        <w:t>Activities like safaris, trekking, and community-based experiences.</w:t>
      </w:r>
    </w:p>
    <w:p w14:paraId="1DCEE043" w14:textId="77777777" w:rsidR="00A66AA1" w:rsidRPr="00A66AA1" w:rsidRDefault="00A66AA1" w:rsidP="00A66AA1">
      <w:r w:rsidRPr="00A66AA1">
        <w:pict w14:anchorId="04CF6B59">
          <v:rect id="_x0000_i1072" style="width:0;height:1.5pt" o:hralign="center" o:hrstd="t" o:hr="t" fillcolor="#a0a0a0" stroked="f"/>
        </w:pict>
      </w:r>
    </w:p>
    <w:p w14:paraId="247E21B7" w14:textId="77777777" w:rsidR="00A66AA1" w:rsidRPr="00A66AA1" w:rsidRDefault="00A66AA1" w:rsidP="00A66AA1">
      <w:pPr>
        <w:rPr>
          <w:b/>
          <w:bCs/>
        </w:rPr>
      </w:pPr>
      <w:r w:rsidRPr="00A66AA1">
        <w:rPr>
          <w:b/>
          <w:bCs/>
        </w:rPr>
        <w:t>6. Summary</w:t>
      </w:r>
    </w:p>
    <w:p w14:paraId="15E025E0" w14:textId="4A155E86" w:rsidR="00A66AA1" w:rsidRPr="00A66AA1" w:rsidRDefault="00A66AA1" w:rsidP="00A66AA1">
      <w:pPr>
        <w:jc w:val="center"/>
      </w:pPr>
      <w:r w:rsidRPr="00A66AA1">
        <w:t>The development of tourism hinges on cooperation between public and private sectors, supported by a variety of organisations. Sustainable and innovative practices are vital to addressing challenges like environmental impact and evolving consumer preferences. By leveraging these collaborations and adapting to emerging trends, the tourism industry can ensure long-term growth.</w:t>
      </w:r>
    </w:p>
    <w:p w14:paraId="1EB2633A" w14:textId="6F4CC4D1" w:rsidR="00A66AA1" w:rsidRPr="00A66AA1" w:rsidRDefault="00A66AA1" w:rsidP="00A66AA1">
      <w:r w:rsidRPr="00A66AA1">
        <w:pict w14:anchorId="2455EDFB">
          <v:rect id="_x0000_i1073" style="width:0;height:1.5pt" o:hralign="center" o:hrstd="t" o:hr="t" fillcolor="#a0a0a0" stroked="f"/>
        </w:pict>
      </w:r>
    </w:p>
    <w:p w14:paraId="3FE3C5C7" w14:textId="77777777" w:rsidR="00BE7814" w:rsidRDefault="00BE7814"/>
    <w:sectPr w:rsidR="00BE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CCD"/>
    <w:multiLevelType w:val="multilevel"/>
    <w:tmpl w:val="7BC8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C54ED"/>
    <w:multiLevelType w:val="multilevel"/>
    <w:tmpl w:val="9F62E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E1B5D"/>
    <w:multiLevelType w:val="multilevel"/>
    <w:tmpl w:val="C446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936A7"/>
    <w:multiLevelType w:val="multilevel"/>
    <w:tmpl w:val="D0D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C167B"/>
    <w:multiLevelType w:val="multilevel"/>
    <w:tmpl w:val="3E0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D542B"/>
    <w:multiLevelType w:val="multilevel"/>
    <w:tmpl w:val="8CE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229E7"/>
    <w:multiLevelType w:val="multilevel"/>
    <w:tmpl w:val="9A902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85067">
    <w:abstractNumId w:val="4"/>
  </w:num>
  <w:num w:numId="2" w16cid:durableId="314459493">
    <w:abstractNumId w:val="2"/>
  </w:num>
  <w:num w:numId="3" w16cid:durableId="345863216">
    <w:abstractNumId w:val="0"/>
  </w:num>
  <w:num w:numId="4" w16cid:durableId="1219782605">
    <w:abstractNumId w:val="3"/>
  </w:num>
  <w:num w:numId="5" w16cid:durableId="803278518">
    <w:abstractNumId w:val="6"/>
  </w:num>
  <w:num w:numId="6" w16cid:durableId="1646230701">
    <w:abstractNumId w:val="1"/>
  </w:num>
  <w:num w:numId="7" w16cid:durableId="990477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A1"/>
    <w:rsid w:val="00267721"/>
    <w:rsid w:val="00A66AA1"/>
    <w:rsid w:val="00BE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E7B2"/>
  <w15:chartTrackingRefBased/>
  <w15:docId w15:val="{824F5368-2213-4034-97E3-8C7C36FD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A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0903">
      <w:bodyDiv w:val="1"/>
      <w:marLeft w:val="0"/>
      <w:marRight w:val="0"/>
      <w:marTop w:val="0"/>
      <w:marBottom w:val="0"/>
      <w:divBdr>
        <w:top w:val="none" w:sz="0" w:space="0" w:color="auto"/>
        <w:left w:val="none" w:sz="0" w:space="0" w:color="auto"/>
        <w:bottom w:val="none" w:sz="0" w:space="0" w:color="auto"/>
        <w:right w:val="none" w:sz="0" w:space="0" w:color="auto"/>
      </w:divBdr>
    </w:div>
    <w:div w:id="690035237">
      <w:bodyDiv w:val="1"/>
      <w:marLeft w:val="0"/>
      <w:marRight w:val="0"/>
      <w:marTop w:val="0"/>
      <w:marBottom w:val="0"/>
      <w:divBdr>
        <w:top w:val="none" w:sz="0" w:space="0" w:color="auto"/>
        <w:left w:val="none" w:sz="0" w:space="0" w:color="auto"/>
        <w:bottom w:val="none" w:sz="0" w:space="0" w:color="auto"/>
        <w:right w:val="none" w:sz="0" w:space="0" w:color="auto"/>
      </w:divBdr>
    </w:div>
    <w:div w:id="1009065733">
      <w:bodyDiv w:val="1"/>
      <w:marLeft w:val="0"/>
      <w:marRight w:val="0"/>
      <w:marTop w:val="0"/>
      <w:marBottom w:val="0"/>
      <w:divBdr>
        <w:top w:val="none" w:sz="0" w:space="0" w:color="auto"/>
        <w:left w:val="none" w:sz="0" w:space="0" w:color="auto"/>
        <w:bottom w:val="none" w:sz="0" w:space="0" w:color="auto"/>
        <w:right w:val="none" w:sz="0" w:space="0" w:color="auto"/>
      </w:divBdr>
    </w:div>
    <w:div w:id="102960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Hansdah</dc:creator>
  <cp:keywords/>
  <dc:description/>
  <cp:lastModifiedBy>Pradhan Hansdah</cp:lastModifiedBy>
  <cp:revision>1</cp:revision>
  <dcterms:created xsi:type="dcterms:W3CDTF">2024-12-02T16:08:00Z</dcterms:created>
  <dcterms:modified xsi:type="dcterms:W3CDTF">2024-12-02T16:31:00Z</dcterms:modified>
</cp:coreProperties>
</file>