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B268D" w14:textId="0C1603F3" w:rsidR="00CF5526" w:rsidRPr="00FF04CD" w:rsidRDefault="00FF04CD" w:rsidP="008D3591">
      <w:pPr>
        <w:pStyle w:val="Title"/>
        <w:spacing w:before="2040" w:after="0" w:line="360" w:lineRule="auto"/>
        <w:contextualSpacing w:val="0"/>
        <w:jc w:val="both"/>
        <w:rPr>
          <w:rFonts w:ascii="Bariol" w:hAnsi="Bariol"/>
          <w:b/>
        </w:rPr>
      </w:pPr>
      <w:r w:rsidRPr="00FF04CD">
        <w:rPr>
          <w:rFonts w:ascii="Bariol" w:hAnsi="Bariol"/>
          <w:b/>
          <w:noProof/>
          <w:lang w:eastAsia="hu-HU"/>
        </w:rPr>
        <w:drawing>
          <wp:anchor distT="0" distB="0" distL="114300" distR="114300" simplePos="0" relativeHeight="251659264" behindDoc="0" locked="0" layoutInCell="1" allowOverlap="1" wp14:anchorId="61DB26A4" wp14:editId="61DB26A5">
            <wp:simplePos x="0" y="0"/>
            <wp:positionH relativeFrom="column">
              <wp:posOffset>1869075</wp:posOffset>
            </wp:positionH>
            <wp:positionV relativeFrom="paragraph">
              <wp:posOffset>63808</wp:posOffset>
            </wp:positionV>
            <wp:extent cx="1961537" cy="353085"/>
            <wp:effectExtent l="0" t="0" r="0" b="254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ME_AUT_logo_COLOR-hun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1537" cy="353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13EE3">
        <w:rPr>
          <w:rFonts w:ascii="Bariol" w:hAnsi="Bariol"/>
          <w:b/>
          <w:noProof/>
          <w:lang w:eastAsia="hu-HU"/>
        </w:rPr>
        <w:t xml:space="preserve">Félévi </w:t>
      </w:r>
      <w:r w:rsidR="006B11BE">
        <w:rPr>
          <w:rFonts w:ascii="Bariol" w:hAnsi="Bariol"/>
          <w:b/>
          <w:noProof/>
          <w:lang w:eastAsia="hu-HU"/>
        </w:rPr>
        <w:t>NagyHF</w:t>
      </w:r>
      <w:r w:rsidR="00CF5526" w:rsidRPr="00FF04CD">
        <w:rPr>
          <w:rFonts w:ascii="Bariol" w:hAnsi="Bariol"/>
          <w:b/>
        </w:rPr>
        <w:t xml:space="preserve"> </w:t>
      </w:r>
      <w:r w:rsidR="003E5E8C" w:rsidRPr="00FF04CD">
        <w:rPr>
          <w:rFonts w:ascii="Bariol" w:hAnsi="Bariol"/>
          <w:b/>
        </w:rPr>
        <w:t>specifikáció</w:t>
      </w:r>
    </w:p>
    <w:p w14:paraId="61DB268E" w14:textId="6F45B3CA" w:rsidR="00CF5526" w:rsidRPr="00FF04CD" w:rsidRDefault="00A2158E" w:rsidP="008D3591">
      <w:pPr>
        <w:pStyle w:val="Title"/>
        <w:spacing w:before="480" w:after="0" w:line="360" w:lineRule="auto"/>
        <w:contextualSpacing w:val="0"/>
        <w:jc w:val="both"/>
        <w:rPr>
          <w:rFonts w:ascii="Bariol" w:hAnsi="Bariol"/>
          <w:sz w:val="48"/>
        </w:rPr>
      </w:pPr>
      <w:r>
        <w:rPr>
          <w:rFonts w:ascii="Bariol" w:hAnsi="Bariol"/>
        </w:rPr>
        <w:t>Üzleti Intelligencia</w:t>
      </w:r>
      <w:r w:rsidR="00213EE3">
        <w:rPr>
          <w:rFonts w:ascii="Bariol" w:hAnsi="Bariol"/>
        </w:rPr>
        <w:t xml:space="preserve"> Labor</w:t>
      </w:r>
    </w:p>
    <w:p w14:paraId="61DB268F" w14:textId="0BEFA218" w:rsidR="00CF5526" w:rsidRDefault="00FF04CD" w:rsidP="008D3591">
      <w:pPr>
        <w:pStyle w:val="Title"/>
        <w:spacing w:after="0" w:line="360" w:lineRule="auto"/>
        <w:contextualSpacing w:val="0"/>
        <w:jc w:val="both"/>
        <w:rPr>
          <w:rFonts w:ascii="Bariol" w:hAnsi="Bariol"/>
        </w:rPr>
      </w:pPr>
      <w:r w:rsidRPr="00FF04CD">
        <w:rPr>
          <w:rFonts w:ascii="Bariol" w:hAnsi="Bariol"/>
        </w:rPr>
        <w:t>Félév: 20</w:t>
      </w:r>
      <w:r w:rsidR="00806EFF">
        <w:rPr>
          <w:rFonts w:ascii="Bariol" w:hAnsi="Bariol"/>
        </w:rPr>
        <w:t xml:space="preserve">26 </w:t>
      </w:r>
      <w:r w:rsidR="008E496E">
        <w:rPr>
          <w:rFonts w:ascii="Bariol" w:hAnsi="Bariol"/>
        </w:rPr>
        <w:t>tavasz</w:t>
      </w:r>
    </w:p>
    <w:p w14:paraId="645BC0DE" w14:textId="77777777" w:rsidR="00806EFF" w:rsidRPr="00806EFF" w:rsidRDefault="00806EFF" w:rsidP="00806EFF"/>
    <w:p w14:paraId="556125ED" w14:textId="77777777" w:rsidR="00806EFF" w:rsidRPr="00806EFF" w:rsidRDefault="00806EFF" w:rsidP="00806EFF">
      <w:pPr>
        <w:spacing w:after="0" w:line="360" w:lineRule="auto"/>
        <w:rPr>
          <w:rFonts w:ascii="Bariol" w:hAnsi="Bariol"/>
          <w:b/>
          <w:bCs/>
          <w:sz w:val="72"/>
          <w:szCs w:val="72"/>
          <w:lang w:val="en-US"/>
        </w:rPr>
      </w:pPr>
      <w:proofErr w:type="spellStart"/>
      <w:r w:rsidRPr="00806EFF">
        <w:rPr>
          <w:rFonts w:ascii="Bariol" w:hAnsi="Bariol"/>
          <w:b/>
          <w:bCs/>
          <w:sz w:val="72"/>
          <w:szCs w:val="72"/>
          <w:lang w:val="en-US"/>
        </w:rPr>
        <w:t>Kiskereskedelmi</w:t>
      </w:r>
      <w:proofErr w:type="spellEnd"/>
      <w:r w:rsidRPr="00806EFF">
        <w:rPr>
          <w:rFonts w:ascii="Bariol" w:hAnsi="Bariol"/>
          <w:b/>
          <w:bCs/>
          <w:sz w:val="72"/>
          <w:szCs w:val="72"/>
          <w:lang w:val="en-US"/>
        </w:rPr>
        <w:t xml:space="preserve"> </w:t>
      </w:r>
      <w:proofErr w:type="spellStart"/>
      <w:r w:rsidRPr="00806EFF">
        <w:rPr>
          <w:rFonts w:ascii="Bariol" w:hAnsi="Bariol"/>
          <w:b/>
          <w:bCs/>
          <w:sz w:val="72"/>
          <w:szCs w:val="72"/>
          <w:lang w:val="en-US"/>
        </w:rPr>
        <w:t>Értékesítés</w:t>
      </w:r>
      <w:proofErr w:type="spellEnd"/>
      <w:r w:rsidRPr="00806EFF">
        <w:rPr>
          <w:rFonts w:ascii="Bariol" w:hAnsi="Bariol"/>
          <w:b/>
          <w:bCs/>
          <w:sz w:val="72"/>
          <w:szCs w:val="72"/>
          <w:lang w:val="en-US"/>
        </w:rPr>
        <w:t xml:space="preserve"> </w:t>
      </w:r>
      <w:proofErr w:type="spellStart"/>
      <w:r w:rsidRPr="00806EFF">
        <w:rPr>
          <w:rFonts w:ascii="Bariol" w:hAnsi="Bariol"/>
          <w:b/>
          <w:bCs/>
          <w:sz w:val="72"/>
          <w:szCs w:val="72"/>
          <w:lang w:val="en-US"/>
        </w:rPr>
        <w:t>Intelligencia</w:t>
      </w:r>
      <w:proofErr w:type="spellEnd"/>
    </w:p>
    <w:p w14:paraId="61DB2691" w14:textId="77777777" w:rsidR="00FF04CD" w:rsidRDefault="00FF04CD" w:rsidP="008D3591">
      <w:pPr>
        <w:spacing w:after="0" w:line="360" w:lineRule="auto"/>
        <w:jc w:val="both"/>
        <w:rPr>
          <w:rStyle w:val="Strong"/>
          <w:rFonts w:ascii="Bariol" w:hAnsi="Bariol"/>
          <w:sz w:val="36"/>
        </w:rPr>
      </w:pPr>
    </w:p>
    <w:p w14:paraId="61DB2692" w14:textId="77777777" w:rsidR="00FF04CD" w:rsidRDefault="00FF04CD" w:rsidP="008D3591">
      <w:pPr>
        <w:spacing w:after="0" w:line="360" w:lineRule="auto"/>
        <w:jc w:val="both"/>
        <w:rPr>
          <w:rStyle w:val="Strong"/>
          <w:rFonts w:ascii="Bariol" w:hAnsi="Bariol"/>
          <w:sz w:val="36"/>
        </w:rPr>
      </w:pPr>
    </w:p>
    <w:p w14:paraId="61DB2693" w14:textId="77777777" w:rsidR="00FF04CD" w:rsidRDefault="00FF04CD" w:rsidP="008D3591">
      <w:pPr>
        <w:spacing w:after="0" w:line="360" w:lineRule="auto"/>
        <w:jc w:val="both"/>
        <w:rPr>
          <w:rStyle w:val="Strong"/>
          <w:rFonts w:ascii="Bariol" w:hAnsi="Bariol"/>
          <w:sz w:val="36"/>
        </w:rPr>
      </w:pPr>
    </w:p>
    <w:p w14:paraId="61DB2694" w14:textId="33221145" w:rsidR="004412B7" w:rsidRPr="00FF04CD" w:rsidRDefault="00806EFF" w:rsidP="008D3591">
      <w:pPr>
        <w:spacing w:after="0" w:line="360" w:lineRule="auto"/>
        <w:jc w:val="both"/>
        <w:rPr>
          <w:rStyle w:val="Strong"/>
          <w:rFonts w:ascii="Bariol" w:hAnsi="Bariol"/>
          <w:sz w:val="36"/>
        </w:rPr>
      </w:pPr>
      <w:r>
        <w:rPr>
          <w:rStyle w:val="Strong"/>
          <w:rFonts w:ascii="Bariol" w:hAnsi="Bariol"/>
          <w:sz w:val="36"/>
        </w:rPr>
        <w:t>Reisz Balázs Dávid</w:t>
      </w:r>
      <w:r w:rsidR="006858CD" w:rsidRPr="00FF04CD">
        <w:rPr>
          <w:rStyle w:val="Strong"/>
          <w:rFonts w:ascii="Bariol" w:hAnsi="Bariol"/>
          <w:sz w:val="36"/>
        </w:rPr>
        <w:t xml:space="preserve"> </w:t>
      </w:r>
      <w:r w:rsidR="004412B7" w:rsidRPr="00FF04CD">
        <w:rPr>
          <w:rStyle w:val="Strong"/>
          <w:rFonts w:ascii="Bariol" w:hAnsi="Bariol"/>
          <w:sz w:val="36"/>
        </w:rPr>
        <w:t>- (</w:t>
      </w:r>
      <w:r>
        <w:rPr>
          <w:rStyle w:val="Strong"/>
          <w:rFonts w:ascii="Bariol" w:hAnsi="Bariol"/>
          <w:sz w:val="36"/>
        </w:rPr>
        <w:t>XIVSHH</w:t>
      </w:r>
      <w:r w:rsidR="004412B7" w:rsidRPr="00FF04CD">
        <w:rPr>
          <w:rStyle w:val="Strong"/>
          <w:rFonts w:ascii="Bariol" w:hAnsi="Bariol"/>
          <w:sz w:val="36"/>
        </w:rPr>
        <w:t>)</w:t>
      </w:r>
    </w:p>
    <w:p w14:paraId="61DB2696" w14:textId="2C462319" w:rsidR="004605D9" w:rsidRPr="00C81898" w:rsidRDefault="00806EFF" w:rsidP="008D3591">
      <w:pPr>
        <w:spacing w:after="0" w:line="360" w:lineRule="auto"/>
        <w:jc w:val="both"/>
        <w:rPr>
          <w:rFonts w:ascii="Bariol" w:hAnsi="Bariol"/>
          <w:b/>
          <w:bCs/>
          <w:sz w:val="36"/>
        </w:rPr>
        <w:sectPr w:rsidR="004605D9" w:rsidRPr="00C81898" w:rsidSect="009459CA">
          <w:footerReference w:type="default" r:id="rId8"/>
          <w:type w:val="continuous"/>
          <w:pgSz w:w="11906" w:h="16838"/>
          <w:pgMar w:top="567" w:right="1417" w:bottom="567" w:left="1417" w:header="708" w:footer="708" w:gutter="0"/>
          <w:cols w:space="708"/>
          <w:titlePg/>
          <w:docGrid w:linePitch="360"/>
        </w:sectPr>
      </w:pPr>
      <w:r>
        <w:rPr>
          <w:rStyle w:val="Strong"/>
          <w:rFonts w:ascii="Bariol" w:hAnsi="Bariol"/>
          <w:sz w:val="36"/>
        </w:rPr>
        <w:t>reisz.balazs@edu.bme.hu</w:t>
      </w:r>
      <w:r w:rsidR="00CF5526" w:rsidRPr="00FF04CD">
        <w:rPr>
          <w:rStyle w:val="Strong"/>
          <w:rFonts w:ascii="Bariol" w:hAnsi="Bariol"/>
          <w:sz w:val="36"/>
        </w:rPr>
        <w:t xml:space="preserve"> </w:t>
      </w:r>
      <w:r w:rsidR="00FF04CD" w:rsidRPr="00FF04CD">
        <w:rPr>
          <w:rFonts w:ascii="Bariol" w:hAnsi="Bariol"/>
          <w:noProof/>
          <w:lang w:eastAsia="hu-HU"/>
        </w:rPr>
        <w:drawing>
          <wp:anchor distT="0" distB="0" distL="114300" distR="114300" simplePos="0" relativeHeight="251658240" behindDoc="0" locked="0" layoutInCell="1" allowOverlap="1" wp14:anchorId="61DB26A6" wp14:editId="61DB26A7">
            <wp:simplePos x="0" y="0"/>
            <wp:positionH relativeFrom="column">
              <wp:posOffset>2241261</wp:posOffset>
            </wp:positionH>
            <wp:positionV relativeFrom="paragraph">
              <wp:posOffset>566206</wp:posOffset>
            </wp:positionV>
            <wp:extent cx="1620570" cy="452966"/>
            <wp:effectExtent l="0" t="0" r="5080" b="4445"/>
            <wp:wrapNone/>
            <wp:docPr id="1" name="Kép 1" descr="http://www.bme.hu/sites/default/files/mediakit/bme_logo_nag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bme.hu/sites/default/files/mediakit/bme_logo_nagy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0570" cy="452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DB2697" w14:textId="4BAA5C11" w:rsidR="00FB66D7" w:rsidRPr="00FF04CD" w:rsidRDefault="008772E2" w:rsidP="008D3591">
      <w:pPr>
        <w:pStyle w:val="Heading1"/>
        <w:jc w:val="both"/>
        <w:rPr>
          <w:rStyle w:val="Strong"/>
          <w:rFonts w:ascii="Bariol" w:hAnsi="Bariol"/>
        </w:rPr>
      </w:pPr>
      <w:r w:rsidRPr="00FF04CD">
        <w:rPr>
          <w:rStyle w:val="Strong"/>
          <w:rFonts w:ascii="Bariol" w:hAnsi="Bariol"/>
        </w:rPr>
        <w:lastRenderedPageBreak/>
        <w:t>B</w:t>
      </w:r>
      <w:r w:rsidR="0045119F" w:rsidRPr="00FF04CD">
        <w:rPr>
          <w:rStyle w:val="Strong"/>
          <w:rFonts w:ascii="Bariol" w:hAnsi="Bariol"/>
        </w:rPr>
        <w:t>emutatás</w:t>
      </w:r>
    </w:p>
    <w:p w14:paraId="6EAAF719" w14:textId="0651FBE3" w:rsidR="00806EFF" w:rsidRDefault="00806EFF" w:rsidP="00806EFF">
      <w:pPr>
        <w:pStyle w:val="Heading1"/>
        <w:jc w:val="both"/>
        <w:rPr>
          <w:rFonts w:ascii="Bariol" w:eastAsiaTheme="minorHAnsi" w:hAnsi="Bariol" w:cstheme="minorBidi"/>
          <w:b w:val="0"/>
          <w:bCs w:val="0"/>
          <w:color w:val="auto"/>
          <w:sz w:val="22"/>
          <w:szCs w:val="22"/>
        </w:rPr>
      </w:pPr>
      <w:r w:rsidRPr="00806EFF">
        <w:rPr>
          <w:rFonts w:ascii="Bariol" w:eastAsiaTheme="minorHAnsi" w:hAnsi="Bariol" w:cstheme="minorBidi"/>
          <w:b w:val="0"/>
          <w:bCs w:val="0"/>
          <w:color w:val="auto"/>
          <w:sz w:val="22"/>
          <w:szCs w:val="22"/>
        </w:rPr>
        <w:t>A félévi nagy házi feladat célja egy kiskereskedelmi értékesítési adatokat feldolgozó üzleti intelligencia megoldás elkészítése. A rendszer két adatforrásból dolgozik: az els</w:t>
      </w:r>
      <w:r w:rsidRPr="00806EFF">
        <w:rPr>
          <w:rFonts w:ascii="Bariol" w:eastAsiaTheme="minorHAnsi" w:hAnsi="Bariol" w:cstheme="minorBidi" w:hint="eastAsia"/>
          <w:b w:val="0"/>
          <w:bCs w:val="0"/>
          <w:color w:val="auto"/>
          <w:sz w:val="22"/>
          <w:szCs w:val="22"/>
        </w:rPr>
        <w:t>ő</w:t>
      </w:r>
      <w:r w:rsidRPr="00806EFF">
        <w:rPr>
          <w:rFonts w:ascii="Bariol" w:eastAsiaTheme="minorHAnsi" w:hAnsi="Bariol" w:cstheme="minorBidi"/>
          <w:b w:val="0"/>
          <w:bCs w:val="0"/>
          <w:color w:val="auto"/>
          <w:sz w:val="22"/>
          <w:szCs w:val="22"/>
        </w:rPr>
        <w:t>dleges adatforrás a Kaggle-r</w:t>
      </w:r>
      <w:r w:rsidRPr="00806EFF">
        <w:rPr>
          <w:rFonts w:ascii="Bariol" w:eastAsiaTheme="minorHAnsi" w:hAnsi="Bariol" w:cstheme="minorBidi" w:hint="eastAsia"/>
          <w:b w:val="0"/>
          <w:bCs w:val="0"/>
          <w:color w:val="auto"/>
          <w:sz w:val="22"/>
          <w:szCs w:val="22"/>
        </w:rPr>
        <w:t>ő</w:t>
      </w:r>
      <w:r w:rsidRPr="00806EFF">
        <w:rPr>
          <w:rFonts w:ascii="Bariol" w:eastAsiaTheme="minorHAnsi" w:hAnsi="Bariol" w:cstheme="minorBidi"/>
          <w:b w:val="0"/>
          <w:bCs w:val="0"/>
          <w:color w:val="auto"/>
          <w:sz w:val="22"/>
          <w:szCs w:val="22"/>
        </w:rPr>
        <w:t>l származó Superstore Sales adathalmaz (~10 000 rendelés, amely tartalmazza a rendelések dátumát, vásárlói szegmenst, régiót, államot, termékkategóriát, eladási összeget, mennyiséget, kedvezményt és profitot), a másodlagos adatforrás pedig az USA ünnepnapok naptára (US Public Holidays), amely dimenzióként gazdagítja az értékesítési adatokat szezonális információkkal (ünnepnap vs. hétköznap eladások összehasonlítása).</w:t>
      </w:r>
    </w:p>
    <w:p w14:paraId="4FFF9130" w14:textId="1A71AD31" w:rsidR="00806EFF" w:rsidRDefault="00806EFF" w:rsidP="00806EFF">
      <w:pPr>
        <w:pStyle w:val="Heading1"/>
        <w:jc w:val="both"/>
        <w:rPr>
          <w:rFonts w:ascii="Bariol" w:eastAsiaTheme="minorHAnsi" w:hAnsi="Bariol" w:cstheme="minorBidi"/>
          <w:b w:val="0"/>
          <w:bCs w:val="0"/>
          <w:color w:val="auto"/>
          <w:sz w:val="22"/>
          <w:szCs w:val="22"/>
        </w:rPr>
      </w:pPr>
      <w:r w:rsidRPr="00806EFF">
        <w:rPr>
          <w:rFonts w:ascii="Bariol" w:eastAsiaTheme="minorHAnsi" w:hAnsi="Bariol" w:cstheme="minorBidi"/>
          <w:b w:val="0"/>
          <w:bCs w:val="0"/>
          <w:color w:val="auto"/>
          <w:sz w:val="22"/>
          <w:szCs w:val="22"/>
        </w:rPr>
        <w:t>A f</w:t>
      </w:r>
      <w:r w:rsidRPr="00806EFF">
        <w:rPr>
          <w:rFonts w:ascii="Bariol" w:eastAsiaTheme="minorHAnsi" w:hAnsi="Bariol" w:cstheme="minorBidi" w:hint="eastAsia"/>
          <w:b w:val="0"/>
          <w:bCs w:val="0"/>
          <w:color w:val="auto"/>
          <w:sz w:val="22"/>
          <w:szCs w:val="22"/>
        </w:rPr>
        <w:t>ő</w:t>
      </w:r>
      <w:r w:rsidRPr="00806EFF">
        <w:rPr>
          <w:rFonts w:ascii="Bariol" w:eastAsiaTheme="minorHAnsi" w:hAnsi="Bariol" w:cstheme="minorBidi"/>
          <w:b w:val="0"/>
          <w:bCs w:val="0"/>
          <w:color w:val="auto"/>
          <w:sz w:val="22"/>
          <w:szCs w:val="22"/>
        </w:rPr>
        <w:t xml:space="preserve"> KPI-k az összesített árbevétel, profit, rendelésszám, átlagos rendelési érték, valamint a profit/árbevétel arány, melyek régió, kategória és id</w:t>
      </w:r>
      <w:r w:rsidRPr="00806EFF">
        <w:rPr>
          <w:rFonts w:ascii="Bariol" w:eastAsiaTheme="minorHAnsi" w:hAnsi="Bariol" w:cstheme="minorBidi" w:hint="eastAsia"/>
          <w:b w:val="0"/>
          <w:bCs w:val="0"/>
          <w:color w:val="auto"/>
          <w:sz w:val="22"/>
          <w:szCs w:val="22"/>
        </w:rPr>
        <w:t>ő</w:t>
      </w:r>
      <w:r w:rsidRPr="00806EFF">
        <w:rPr>
          <w:rFonts w:ascii="Bariol" w:eastAsiaTheme="minorHAnsi" w:hAnsi="Bariol" w:cstheme="minorBidi"/>
          <w:b w:val="0"/>
          <w:bCs w:val="0"/>
          <w:color w:val="auto"/>
          <w:sz w:val="22"/>
          <w:szCs w:val="22"/>
        </w:rPr>
        <w:t>szak szerint bontva jelennek meg. A reportok PowerBI-ban készülnek, interaktív sz</w:t>
      </w:r>
      <w:r w:rsidRPr="00806EFF">
        <w:rPr>
          <w:rFonts w:ascii="Bariol" w:eastAsiaTheme="minorHAnsi" w:hAnsi="Bariol" w:cstheme="minorBidi" w:hint="eastAsia"/>
          <w:b w:val="0"/>
          <w:bCs w:val="0"/>
          <w:color w:val="auto"/>
          <w:sz w:val="22"/>
          <w:szCs w:val="22"/>
        </w:rPr>
        <w:t>ű</w:t>
      </w:r>
      <w:r w:rsidRPr="00806EFF">
        <w:rPr>
          <w:rFonts w:ascii="Bariol" w:eastAsiaTheme="minorHAnsi" w:hAnsi="Bariol" w:cstheme="minorBidi"/>
          <w:b w:val="0"/>
          <w:bCs w:val="0"/>
          <w:color w:val="auto"/>
          <w:sz w:val="22"/>
          <w:szCs w:val="22"/>
        </w:rPr>
        <w:t>réssel, rendezéssel és lefúrási lehet</w:t>
      </w:r>
      <w:r w:rsidRPr="00806EFF">
        <w:rPr>
          <w:rFonts w:ascii="Bariol" w:eastAsiaTheme="minorHAnsi" w:hAnsi="Bariol" w:cstheme="minorBidi" w:hint="eastAsia"/>
          <w:b w:val="0"/>
          <w:bCs w:val="0"/>
          <w:color w:val="auto"/>
          <w:sz w:val="22"/>
          <w:szCs w:val="22"/>
        </w:rPr>
        <w:t>ő</w:t>
      </w:r>
      <w:r w:rsidRPr="00806EFF">
        <w:rPr>
          <w:rFonts w:ascii="Bariol" w:eastAsiaTheme="minorHAnsi" w:hAnsi="Bariol" w:cstheme="minorBidi"/>
          <w:b w:val="0"/>
          <w:bCs w:val="0"/>
          <w:color w:val="auto"/>
          <w:sz w:val="22"/>
          <w:szCs w:val="22"/>
        </w:rPr>
        <w:t>ségekkel (régió → állam → város). Az adatelemzés/data science rész egy Jupyter notebook-ban valósul meg, amely pandas-alapú feltáró elemzést (EDA), majd LSTM és GRU neurális hálózatokkal történ</w:t>
      </w:r>
      <w:r w:rsidRPr="00806EFF">
        <w:rPr>
          <w:rFonts w:ascii="Bariol" w:eastAsiaTheme="minorHAnsi" w:hAnsi="Bariol" w:cstheme="minorBidi" w:hint="eastAsia"/>
          <w:b w:val="0"/>
          <w:bCs w:val="0"/>
          <w:color w:val="auto"/>
          <w:sz w:val="22"/>
          <w:szCs w:val="22"/>
        </w:rPr>
        <w:t>ő</w:t>
      </w:r>
      <w:r w:rsidRPr="00806EFF">
        <w:rPr>
          <w:rFonts w:ascii="Bariol" w:eastAsiaTheme="minorHAnsi" w:hAnsi="Bariol" w:cstheme="minorBidi"/>
          <w:b w:val="0"/>
          <w:bCs w:val="0"/>
          <w:color w:val="auto"/>
          <w:sz w:val="22"/>
          <w:szCs w:val="22"/>
        </w:rPr>
        <w:t xml:space="preserve"> id</w:t>
      </w:r>
      <w:r w:rsidRPr="00806EFF">
        <w:rPr>
          <w:rFonts w:ascii="Bariol" w:eastAsiaTheme="minorHAnsi" w:hAnsi="Bariol" w:cstheme="minorBidi" w:hint="eastAsia"/>
          <w:b w:val="0"/>
          <w:bCs w:val="0"/>
          <w:color w:val="auto"/>
          <w:sz w:val="22"/>
          <w:szCs w:val="22"/>
        </w:rPr>
        <w:t>ő</w:t>
      </w:r>
      <w:r w:rsidRPr="00806EFF">
        <w:rPr>
          <w:rFonts w:ascii="Bariol" w:eastAsiaTheme="minorHAnsi" w:hAnsi="Bariol" w:cstheme="minorBidi"/>
          <w:b w:val="0"/>
          <w:bCs w:val="0"/>
          <w:color w:val="auto"/>
          <w:sz w:val="22"/>
          <w:szCs w:val="22"/>
        </w:rPr>
        <w:t>sor-el</w:t>
      </w:r>
      <w:r w:rsidRPr="00806EFF">
        <w:rPr>
          <w:rFonts w:ascii="Bariol" w:eastAsiaTheme="minorHAnsi" w:hAnsi="Bariol" w:cstheme="minorBidi" w:hint="eastAsia"/>
          <w:b w:val="0"/>
          <w:bCs w:val="0"/>
          <w:color w:val="auto"/>
          <w:sz w:val="22"/>
          <w:szCs w:val="22"/>
        </w:rPr>
        <w:t>ő</w:t>
      </w:r>
      <w:r w:rsidRPr="00806EFF">
        <w:rPr>
          <w:rFonts w:ascii="Bariol" w:eastAsiaTheme="minorHAnsi" w:hAnsi="Bariol" w:cstheme="minorBidi"/>
          <w:b w:val="0"/>
          <w:bCs w:val="0"/>
          <w:color w:val="auto"/>
          <w:sz w:val="22"/>
          <w:szCs w:val="22"/>
        </w:rPr>
        <w:t>rejelzést tartalmaz a napi értékesítési összeg predikciójára.</w:t>
      </w:r>
    </w:p>
    <w:p w14:paraId="2D6E6FCE" w14:textId="518980B2" w:rsidR="00806EFF" w:rsidRPr="00806EFF" w:rsidRDefault="00806EFF" w:rsidP="00806EFF">
      <w:pPr>
        <w:pStyle w:val="Heading1"/>
      </w:pPr>
      <w:r>
        <w:t>Adatforrások</w:t>
      </w:r>
    </w:p>
    <w:p w14:paraId="2B148734" w14:textId="75874065" w:rsidR="00806EFF" w:rsidRDefault="00806EFF" w:rsidP="00806EFF">
      <w:pPr>
        <w:pStyle w:val="Heading1"/>
        <w:jc w:val="both"/>
        <w:rPr>
          <w:rFonts w:ascii="Bariol" w:eastAsiaTheme="minorHAnsi" w:hAnsi="Bariol" w:cstheme="minorBidi"/>
          <w:b w:val="0"/>
          <w:bCs w:val="0"/>
          <w:color w:val="auto"/>
          <w:sz w:val="22"/>
          <w:szCs w:val="22"/>
        </w:rPr>
      </w:pPr>
      <w:hyperlink r:id="rId10" w:history="1">
        <w:r w:rsidRPr="00806EFF">
          <w:rPr>
            <w:rStyle w:val="Hyperlink"/>
            <w:rFonts w:ascii="Bariol" w:eastAsiaTheme="minorHAnsi" w:hAnsi="Bariol" w:cstheme="minorBidi"/>
            <w:b w:val="0"/>
            <w:bCs w:val="0"/>
            <w:sz w:val="22"/>
            <w:szCs w:val="22"/>
          </w:rPr>
          <w:t>Superstore Sales Dataset</w:t>
        </w:r>
      </w:hyperlink>
      <w:r w:rsidRPr="00806EFF">
        <w:rPr>
          <w:rFonts w:ascii="Bariol" w:eastAsiaTheme="minorHAnsi" w:hAnsi="Bariol" w:cstheme="minorBidi"/>
          <w:b w:val="0"/>
          <w:bCs w:val="0"/>
          <w:color w:val="auto"/>
          <w:sz w:val="22"/>
          <w:szCs w:val="22"/>
        </w:rPr>
        <w:t xml:space="preserve"> </w:t>
      </w:r>
      <w:r w:rsidRPr="00806EFF">
        <w:rPr>
          <w:rFonts w:ascii="Bariol" w:eastAsiaTheme="minorHAnsi" w:hAnsi="Bariol" w:cstheme="minorBidi"/>
          <w:b w:val="0"/>
          <w:bCs w:val="0"/>
          <w:color w:val="auto"/>
          <w:sz w:val="22"/>
          <w:szCs w:val="22"/>
        </w:rPr>
        <w:t>~</w:t>
      </w:r>
      <w:r w:rsidRPr="00806EFF">
        <w:rPr>
          <w:rFonts w:ascii="Bariol" w:eastAsiaTheme="minorHAnsi" w:hAnsi="Bariol" w:cstheme="minorBidi"/>
          <w:b w:val="0"/>
          <w:bCs w:val="0"/>
          <w:color w:val="auto"/>
          <w:sz w:val="22"/>
          <w:szCs w:val="22"/>
        </w:rPr>
        <w:t>10 000 sor, CSV formátum</w:t>
      </w:r>
      <w:r w:rsidRPr="00806EFF">
        <w:rPr>
          <w:rFonts w:ascii="Bariol" w:eastAsiaTheme="minorHAnsi" w:hAnsi="Bariol" w:cstheme="minorBidi"/>
          <w:b w:val="0"/>
          <w:bCs w:val="0"/>
          <w:color w:val="auto"/>
          <w:sz w:val="22"/>
          <w:szCs w:val="22"/>
        </w:rPr>
        <w:t xml:space="preserve">. </w:t>
      </w:r>
      <w:r w:rsidRPr="00806EFF">
        <w:rPr>
          <w:rFonts w:ascii="Bariol" w:eastAsiaTheme="minorHAnsi" w:hAnsi="Bariol" w:cstheme="minorBidi"/>
          <w:b w:val="0"/>
          <w:bCs w:val="0"/>
          <w:color w:val="auto"/>
          <w:sz w:val="22"/>
          <w:szCs w:val="22"/>
        </w:rPr>
        <w:t>Az adatforrás 4 darab CSV fájlra lesz felvágva (~2 500 sor/fájl), így szimulálható az inkrementális betöltés</w:t>
      </w:r>
    </w:p>
    <w:p w14:paraId="662085D5" w14:textId="30BBAE25" w:rsidR="00806EFF" w:rsidRPr="00806EFF" w:rsidRDefault="00806EFF" w:rsidP="00806EFF">
      <w:pPr>
        <w:pStyle w:val="Heading1"/>
        <w:jc w:val="both"/>
        <w:rPr>
          <w:rFonts w:ascii="Bariol" w:eastAsiaTheme="minorHAnsi" w:hAnsi="Bariol" w:cstheme="minorBidi"/>
          <w:b w:val="0"/>
          <w:bCs w:val="0"/>
          <w:color w:val="auto"/>
          <w:sz w:val="22"/>
          <w:szCs w:val="22"/>
        </w:rPr>
      </w:pPr>
      <w:hyperlink r:id="rId11" w:history="1">
        <w:r w:rsidRPr="00806EFF">
          <w:rPr>
            <w:rStyle w:val="Hyperlink"/>
            <w:rFonts w:ascii="Bariol" w:eastAsiaTheme="minorHAnsi" w:hAnsi="Bariol" w:cstheme="minorBidi"/>
            <w:b w:val="0"/>
            <w:bCs w:val="0"/>
            <w:sz w:val="22"/>
            <w:szCs w:val="22"/>
          </w:rPr>
          <w:t>US Public Ho</w:t>
        </w:r>
        <w:r w:rsidRPr="00806EFF">
          <w:rPr>
            <w:rStyle w:val="Hyperlink"/>
            <w:rFonts w:ascii="Bariol" w:eastAsiaTheme="minorHAnsi" w:hAnsi="Bariol" w:cstheme="minorBidi"/>
            <w:b w:val="0"/>
            <w:bCs w:val="0"/>
            <w:sz w:val="22"/>
            <w:szCs w:val="22"/>
          </w:rPr>
          <w:t>l</w:t>
        </w:r>
        <w:r w:rsidRPr="00806EFF">
          <w:rPr>
            <w:rStyle w:val="Hyperlink"/>
            <w:rFonts w:ascii="Bariol" w:eastAsiaTheme="minorHAnsi" w:hAnsi="Bariol" w:cstheme="minorBidi"/>
            <w:b w:val="0"/>
            <w:bCs w:val="0"/>
            <w:sz w:val="22"/>
            <w:szCs w:val="22"/>
          </w:rPr>
          <w:t>idays</w:t>
        </w:r>
      </w:hyperlink>
      <w:r w:rsidRPr="00806EFF">
        <w:rPr>
          <w:rFonts w:ascii="Bariol" w:eastAsiaTheme="minorHAnsi" w:hAnsi="Bariol" w:cstheme="minorBidi"/>
          <w:b w:val="0"/>
          <w:bCs w:val="0"/>
          <w:color w:val="auto"/>
          <w:sz w:val="22"/>
          <w:szCs w:val="22"/>
        </w:rPr>
        <w:t xml:space="preserve"> USA szövetségi és egyéb ünnepnapok dátumai és megnevezései</w:t>
      </w:r>
      <w:r w:rsidRPr="00806EFF">
        <w:rPr>
          <w:rFonts w:ascii="Bariol" w:eastAsiaTheme="minorHAnsi" w:hAnsi="Bariol" w:cstheme="minorBidi"/>
          <w:b w:val="0"/>
          <w:bCs w:val="0"/>
          <w:color w:val="auto"/>
          <w:sz w:val="22"/>
          <w:szCs w:val="22"/>
        </w:rPr>
        <w:t xml:space="preserve">. </w:t>
      </w:r>
      <w:r w:rsidRPr="00806EFF">
        <w:rPr>
          <w:rFonts w:ascii="Bariol" w:eastAsiaTheme="minorHAnsi" w:hAnsi="Bariol" w:cstheme="minorBidi"/>
          <w:b w:val="0"/>
          <w:bCs w:val="0"/>
          <w:color w:val="auto"/>
          <w:sz w:val="22"/>
          <w:szCs w:val="22"/>
        </w:rPr>
        <w:t>Dimenzióként szolgál az értékesítési adatok szezonális elemzéséhez (ünnepnapi vs. nem-ünnepnapi eladások)</w:t>
      </w:r>
    </w:p>
    <w:p w14:paraId="40F4E280" w14:textId="77777777" w:rsidR="00A827F5" w:rsidRDefault="00A827F5">
      <w:pPr>
        <w:rPr>
          <w:rFonts w:ascii="Bariol" w:eastAsiaTheme="majorEastAsia" w:hAnsi="Bariol" w:cstheme="majorBidi"/>
          <w:bCs/>
          <w:color w:val="910A26"/>
          <w:sz w:val="28"/>
          <w:szCs w:val="28"/>
        </w:rPr>
      </w:pPr>
      <w:r>
        <w:rPr>
          <w:rFonts w:ascii="Bariol" w:hAnsi="Bariol"/>
          <w:b/>
        </w:rPr>
        <w:br w:type="page"/>
      </w:r>
    </w:p>
    <w:p w14:paraId="61DB2699" w14:textId="4C890E42" w:rsidR="00020589" w:rsidRPr="00FF04CD" w:rsidRDefault="00A834BE" w:rsidP="00806EFF">
      <w:pPr>
        <w:pStyle w:val="Heading1"/>
        <w:jc w:val="both"/>
        <w:rPr>
          <w:rFonts w:ascii="Bariol" w:hAnsi="Bariol"/>
          <w:b w:val="0"/>
        </w:rPr>
      </w:pPr>
      <w:r w:rsidRPr="00FF04CD">
        <w:rPr>
          <w:rFonts w:ascii="Bariol" w:hAnsi="Bariol"/>
          <w:b w:val="0"/>
        </w:rPr>
        <w:lastRenderedPageBreak/>
        <w:t>Főbb funkciók</w:t>
      </w:r>
    </w:p>
    <w:p w14:paraId="6C5555F6" w14:textId="22483B8B" w:rsidR="00A827F5" w:rsidRPr="00A827F5" w:rsidRDefault="00A827F5" w:rsidP="00A827F5">
      <w:pPr>
        <w:rPr>
          <w:rFonts w:ascii="Bariol" w:hAnsi="Bariol"/>
          <w:lang w:val="en-US"/>
        </w:rPr>
      </w:pPr>
      <w:r w:rsidRPr="00A827F5">
        <w:rPr>
          <w:rFonts w:ascii="Bariol" w:hAnsi="Bariol"/>
          <w:lang w:val="en-US"/>
        </w:rPr>
        <w:t xml:space="preserve">Az </w:t>
      </w:r>
      <w:proofErr w:type="spellStart"/>
      <w:r w:rsidRPr="00A827F5">
        <w:rPr>
          <w:rFonts w:ascii="Bariol" w:hAnsi="Bariol"/>
          <w:lang w:val="en-US"/>
        </w:rPr>
        <w:t>adattárolás</w:t>
      </w:r>
      <w:proofErr w:type="spellEnd"/>
      <w:r w:rsidRPr="00A827F5">
        <w:rPr>
          <w:rFonts w:ascii="Bariol" w:hAnsi="Bariol"/>
          <w:lang w:val="en-US"/>
        </w:rPr>
        <w:t xml:space="preserve"> Microsoft SQL Server (</w:t>
      </w:r>
      <w:proofErr w:type="spellStart"/>
      <w:r w:rsidRPr="00A827F5">
        <w:rPr>
          <w:rFonts w:ascii="Bariol" w:hAnsi="Bariol"/>
          <w:lang w:val="en-US"/>
        </w:rPr>
        <w:t>localdb</w:t>
      </w:r>
      <w:proofErr w:type="spellEnd"/>
      <w:r w:rsidRPr="00A827F5">
        <w:rPr>
          <w:rFonts w:ascii="Bariol" w:hAnsi="Bariol"/>
          <w:lang w:val="en-US"/>
        </w:rPr>
        <w:t xml:space="preserve">/Express) </w:t>
      </w:r>
      <w:proofErr w:type="spellStart"/>
      <w:r w:rsidRPr="00A827F5">
        <w:rPr>
          <w:rFonts w:ascii="Bariol" w:hAnsi="Bariol"/>
          <w:lang w:val="en-US"/>
        </w:rPr>
        <w:t>környezetben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valósul</w:t>
      </w:r>
      <w:proofErr w:type="spellEnd"/>
      <w:r w:rsidRPr="00A827F5">
        <w:rPr>
          <w:rFonts w:ascii="Bariol" w:hAnsi="Bariol"/>
          <w:lang w:val="en-US"/>
        </w:rPr>
        <w:t xml:space="preserve"> meg </w:t>
      </w:r>
      <w:proofErr w:type="spellStart"/>
      <w:r w:rsidRPr="00A827F5">
        <w:rPr>
          <w:rFonts w:ascii="Bariol" w:hAnsi="Bariol"/>
          <w:lang w:val="en-US"/>
        </w:rPr>
        <w:t>egy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RetailDW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nevű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adatbázisban</w:t>
      </w:r>
      <w:proofErr w:type="spellEnd"/>
      <w:r w:rsidRPr="00A827F5">
        <w:rPr>
          <w:rFonts w:ascii="Bariol" w:hAnsi="Bariol"/>
          <w:lang w:val="en-US"/>
        </w:rPr>
        <w:t xml:space="preserve">. A </w:t>
      </w:r>
      <w:proofErr w:type="spellStart"/>
      <w:r w:rsidRPr="00A827F5">
        <w:rPr>
          <w:rFonts w:ascii="Bariol" w:hAnsi="Bariol"/>
          <w:lang w:val="en-US"/>
        </w:rPr>
        <w:t>rendszer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több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rétegből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áll</w:t>
      </w:r>
      <w:proofErr w:type="spellEnd"/>
      <w:r w:rsidRPr="00A827F5">
        <w:rPr>
          <w:rFonts w:ascii="Bariol" w:hAnsi="Bariol"/>
          <w:lang w:val="en-US"/>
        </w:rPr>
        <w:t xml:space="preserve">: </w:t>
      </w:r>
      <w:proofErr w:type="spellStart"/>
      <w:r w:rsidRPr="00A827F5">
        <w:rPr>
          <w:rFonts w:ascii="Bariol" w:hAnsi="Bariol"/>
          <w:lang w:val="en-US"/>
        </w:rPr>
        <w:t>egy</w:t>
      </w:r>
      <w:proofErr w:type="spellEnd"/>
      <w:r w:rsidRPr="00A827F5">
        <w:rPr>
          <w:rFonts w:ascii="Bariol" w:hAnsi="Bariol"/>
          <w:lang w:val="en-US"/>
        </w:rPr>
        <w:t xml:space="preserve"> staging </w:t>
      </w:r>
      <w:proofErr w:type="spellStart"/>
      <w:r w:rsidRPr="00A827F5">
        <w:rPr>
          <w:rFonts w:ascii="Bariol" w:hAnsi="Bariol"/>
          <w:lang w:val="en-US"/>
        </w:rPr>
        <w:t>réteg</w:t>
      </w:r>
      <w:proofErr w:type="spellEnd"/>
      <w:r w:rsidRPr="00A827F5">
        <w:rPr>
          <w:rFonts w:ascii="Bariol" w:hAnsi="Bariol"/>
          <w:lang w:val="en-US"/>
        </w:rPr>
        <w:t xml:space="preserve"> (</w:t>
      </w:r>
      <w:proofErr w:type="spellStart"/>
      <w:r w:rsidRPr="00A827F5">
        <w:rPr>
          <w:rFonts w:ascii="Bariol" w:hAnsi="Bariol"/>
          <w:lang w:val="en-US"/>
        </w:rPr>
        <w:t>staging_sales</w:t>
      </w:r>
      <w:proofErr w:type="spellEnd"/>
      <w:r w:rsidRPr="00A827F5">
        <w:rPr>
          <w:rFonts w:ascii="Bariol" w:hAnsi="Bariol"/>
          <w:lang w:val="en-US"/>
        </w:rPr>
        <w:t xml:space="preserve">), </w:t>
      </w:r>
      <w:proofErr w:type="spellStart"/>
      <w:r w:rsidRPr="00A827F5">
        <w:rPr>
          <w:rFonts w:ascii="Bariol" w:hAnsi="Bariol"/>
          <w:lang w:val="en-US"/>
        </w:rPr>
        <w:t>amely</w:t>
      </w:r>
      <w:proofErr w:type="spellEnd"/>
      <w:r w:rsidRPr="00A827F5">
        <w:rPr>
          <w:rFonts w:ascii="Bariol" w:hAnsi="Bariol"/>
          <w:lang w:val="en-US"/>
        </w:rPr>
        <w:t xml:space="preserve"> a </w:t>
      </w:r>
      <w:proofErr w:type="spellStart"/>
      <w:r w:rsidRPr="00A827F5">
        <w:rPr>
          <w:rFonts w:ascii="Bariol" w:hAnsi="Bariol"/>
          <w:lang w:val="en-US"/>
        </w:rPr>
        <w:t>nyers</w:t>
      </w:r>
      <w:proofErr w:type="spellEnd"/>
      <w:r w:rsidRPr="00A827F5">
        <w:rPr>
          <w:rFonts w:ascii="Bariol" w:hAnsi="Bariol"/>
          <w:lang w:val="en-US"/>
        </w:rPr>
        <w:t xml:space="preserve"> CSV </w:t>
      </w:r>
      <w:proofErr w:type="spellStart"/>
      <w:r w:rsidRPr="00A827F5">
        <w:rPr>
          <w:rFonts w:ascii="Bariol" w:hAnsi="Bariol"/>
          <w:lang w:val="en-US"/>
        </w:rPr>
        <w:t>adatokat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fogadja</w:t>
      </w:r>
      <w:proofErr w:type="spellEnd"/>
      <w:r w:rsidRPr="00A827F5">
        <w:rPr>
          <w:rFonts w:ascii="Bariol" w:hAnsi="Bariol"/>
          <w:lang w:val="en-US"/>
        </w:rPr>
        <w:t xml:space="preserve">; </w:t>
      </w:r>
      <w:proofErr w:type="spellStart"/>
      <w:r w:rsidRPr="00A827F5">
        <w:rPr>
          <w:rFonts w:ascii="Bariol" w:hAnsi="Bariol"/>
          <w:lang w:val="en-US"/>
        </w:rPr>
        <w:t>dimenzió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táblák</w:t>
      </w:r>
      <w:proofErr w:type="spellEnd"/>
      <w:r w:rsidRPr="00A827F5">
        <w:rPr>
          <w:rFonts w:ascii="Bariol" w:hAnsi="Bariol"/>
          <w:lang w:val="en-US"/>
        </w:rPr>
        <w:t xml:space="preserve"> (</w:t>
      </w:r>
      <w:proofErr w:type="spellStart"/>
      <w:r w:rsidRPr="00A827F5">
        <w:rPr>
          <w:rFonts w:ascii="Bariol" w:hAnsi="Bariol"/>
          <w:lang w:val="en-US"/>
        </w:rPr>
        <w:t>dim_holiday</w:t>
      </w:r>
      <w:proofErr w:type="spellEnd"/>
      <w:r w:rsidRPr="00A827F5">
        <w:rPr>
          <w:rFonts w:ascii="Bariol" w:hAnsi="Bariol"/>
          <w:lang w:val="en-US"/>
        </w:rPr>
        <w:t xml:space="preserve">, </w:t>
      </w:r>
      <w:proofErr w:type="spellStart"/>
      <w:r w:rsidRPr="00A827F5">
        <w:rPr>
          <w:rFonts w:ascii="Bariol" w:hAnsi="Bariol"/>
          <w:lang w:val="en-US"/>
        </w:rPr>
        <w:t>dim_category</w:t>
      </w:r>
      <w:proofErr w:type="spellEnd"/>
      <w:r w:rsidRPr="00A827F5">
        <w:rPr>
          <w:rFonts w:ascii="Bariol" w:hAnsi="Bariol"/>
          <w:lang w:val="en-US"/>
        </w:rPr>
        <w:t xml:space="preserve">, </w:t>
      </w:r>
      <w:proofErr w:type="spellStart"/>
      <w:r w:rsidRPr="00A827F5">
        <w:rPr>
          <w:rFonts w:ascii="Bariol" w:hAnsi="Bariol"/>
          <w:lang w:val="en-US"/>
        </w:rPr>
        <w:t>dim_time</w:t>
      </w:r>
      <w:proofErr w:type="spellEnd"/>
      <w:r w:rsidRPr="00A827F5">
        <w:rPr>
          <w:rFonts w:ascii="Bariol" w:hAnsi="Bariol"/>
          <w:lang w:val="en-US"/>
        </w:rPr>
        <w:t xml:space="preserve">), </w:t>
      </w:r>
      <w:proofErr w:type="spellStart"/>
      <w:r w:rsidRPr="00A827F5">
        <w:rPr>
          <w:rFonts w:ascii="Bariol" w:hAnsi="Bariol"/>
          <w:lang w:val="en-US"/>
        </w:rPr>
        <w:t>amelyek</w:t>
      </w:r>
      <w:proofErr w:type="spellEnd"/>
      <w:r w:rsidRPr="00A827F5">
        <w:rPr>
          <w:rFonts w:ascii="Bariol" w:hAnsi="Bariol"/>
          <w:lang w:val="en-US"/>
        </w:rPr>
        <w:t xml:space="preserve"> a </w:t>
      </w:r>
      <w:proofErr w:type="spellStart"/>
      <w:r w:rsidRPr="00A827F5">
        <w:rPr>
          <w:rFonts w:ascii="Bariol" w:hAnsi="Bariol"/>
          <w:lang w:val="en-US"/>
        </w:rPr>
        <w:t>leíró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adatokat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tartalmazzák</w:t>
      </w:r>
      <w:proofErr w:type="spellEnd"/>
      <w:r w:rsidRPr="00A827F5">
        <w:rPr>
          <w:rFonts w:ascii="Bariol" w:hAnsi="Bariol"/>
          <w:lang w:val="en-US"/>
        </w:rPr>
        <w:t xml:space="preserve">; </w:t>
      </w:r>
      <w:proofErr w:type="spellStart"/>
      <w:r w:rsidRPr="00A827F5">
        <w:rPr>
          <w:rFonts w:ascii="Bariol" w:hAnsi="Bariol"/>
          <w:lang w:val="en-US"/>
        </w:rPr>
        <w:t>egy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ténytábla</w:t>
      </w:r>
      <w:proofErr w:type="spellEnd"/>
      <w:r w:rsidRPr="00A827F5">
        <w:rPr>
          <w:rFonts w:ascii="Bariol" w:hAnsi="Bariol"/>
          <w:lang w:val="en-US"/>
        </w:rPr>
        <w:t xml:space="preserve"> (</w:t>
      </w:r>
      <w:proofErr w:type="spellStart"/>
      <w:r w:rsidRPr="00A827F5">
        <w:rPr>
          <w:rFonts w:ascii="Bariol" w:hAnsi="Bariol"/>
          <w:lang w:val="en-US"/>
        </w:rPr>
        <w:t>fact_sales</w:t>
      </w:r>
      <w:proofErr w:type="spellEnd"/>
      <w:r w:rsidRPr="00A827F5">
        <w:rPr>
          <w:rFonts w:ascii="Bariol" w:hAnsi="Bariol"/>
          <w:lang w:val="en-US"/>
        </w:rPr>
        <w:t xml:space="preserve">), </w:t>
      </w:r>
      <w:proofErr w:type="spellStart"/>
      <w:r w:rsidRPr="00A827F5">
        <w:rPr>
          <w:rFonts w:ascii="Bariol" w:hAnsi="Bariol"/>
          <w:lang w:val="en-US"/>
        </w:rPr>
        <w:t>amely</w:t>
      </w:r>
      <w:proofErr w:type="spellEnd"/>
      <w:r w:rsidRPr="00A827F5">
        <w:rPr>
          <w:rFonts w:ascii="Bariol" w:hAnsi="Bariol"/>
          <w:lang w:val="en-US"/>
        </w:rPr>
        <w:t xml:space="preserve"> a </w:t>
      </w:r>
      <w:proofErr w:type="spellStart"/>
      <w:r w:rsidRPr="00A827F5">
        <w:rPr>
          <w:rFonts w:ascii="Bariol" w:hAnsi="Bariol"/>
          <w:lang w:val="en-US"/>
        </w:rPr>
        <w:t>tisztított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és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összekapcsolt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értékesítési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adatokat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tárolja</w:t>
      </w:r>
      <w:proofErr w:type="spellEnd"/>
      <w:r w:rsidRPr="00A827F5">
        <w:rPr>
          <w:rFonts w:ascii="Bariol" w:hAnsi="Bariol"/>
          <w:lang w:val="en-US"/>
        </w:rPr>
        <w:t xml:space="preserve">; </w:t>
      </w:r>
      <w:proofErr w:type="spellStart"/>
      <w:r w:rsidRPr="00A827F5">
        <w:rPr>
          <w:rFonts w:ascii="Bariol" w:hAnsi="Bariol"/>
          <w:lang w:val="en-US"/>
        </w:rPr>
        <w:t>valamint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aggregált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táblák</w:t>
      </w:r>
      <w:proofErr w:type="spellEnd"/>
      <w:r w:rsidRPr="00A827F5">
        <w:rPr>
          <w:rFonts w:ascii="Bariol" w:hAnsi="Bariol"/>
          <w:lang w:val="en-US"/>
        </w:rPr>
        <w:t xml:space="preserve"> (</w:t>
      </w:r>
      <w:proofErr w:type="spellStart"/>
      <w:r w:rsidRPr="00A827F5">
        <w:rPr>
          <w:rFonts w:ascii="Bariol" w:hAnsi="Bariol"/>
          <w:lang w:val="en-US"/>
        </w:rPr>
        <w:t>agg_monthly_sales</w:t>
      </w:r>
      <w:proofErr w:type="spellEnd"/>
      <w:r w:rsidRPr="00A827F5">
        <w:rPr>
          <w:rFonts w:ascii="Bariol" w:hAnsi="Bariol"/>
          <w:lang w:val="en-US"/>
        </w:rPr>
        <w:t xml:space="preserve">, </w:t>
      </w:r>
      <w:proofErr w:type="spellStart"/>
      <w:r w:rsidRPr="00A827F5">
        <w:rPr>
          <w:rFonts w:ascii="Bariol" w:hAnsi="Bariol"/>
          <w:lang w:val="en-US"/>
        </w:rPr>
        <w:t>agg_category_sales</w:t>
      </w:r>
      <w:proofErr w:type="spellEnd"/>
      <w:r w:rsidRPr="00A827F5">
        <w:rPr>
          <w:rFonts w:ascii="Bariol" w:hAnsi="Bariol"/>
          <w:lang w:val="en-US"/>
        </w:rPr>
        <w:t xml:space="preserve">), </w:t>
      </w:r>
      <w:proofErr w:type="spellStart"/>
      <w:r w:rsidRPr="00A827F5">
        <w:rPr>
          <w:rFonts w:ascii="Bariol" w:hAnsi="Bariol"/>
          <w:lang w:val="en-US"/>
        </w:rPr>
        <w:t>amelyek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előre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számolt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összesítéseket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biztosítanak</w:t>
      </w:r>
      <w:proofErr w:type="spellEnd"/>
      <w:r w:rsidRPr="00A827F5">
        <w:rPr>
          <w:rFonts w:ascii="Bariol" w:hAnsi="Bariol"/>
          <w:lang w:val="en-US"/>
        </w:rPr>
        <w:t>.</w:t>
      </w:r>
    </w:p>
    <w:p w14:paraId="20CFA219" w14:textId="77777777" w:rsidR="00A827F5" w:rsidRPr="00A827F5" w:rsidRDefault="00A827F5" w:rsidP="00A827F5">
      <w:pPr>
        <w:rPr>
          <w:rFonts w:ascii="Bariol" w:hAnsi="Bariol"/>
          <w:lang w:val="en-US"/>
        </w:rPr>
      </w:pPr>
      <w:r w:rsidRPr="00A827F5">
        <w:rPr>
          <w:rFonts w:ascii="Bariol" w:hAnsi="Bariol"/>
          <w:lang w:val="en-US"/>
        </w:rPr>
        <w:t xml:space="preserve">Az </w:t>
      </w:r>
      <w:proofErr w:type="spellStart"/>
      <w:r w:rsidRPr="00A827F5">
        <w:rPr>
          <w:rFonts w:ascii="Bariol" w:hAnsi="Bariol"/>
          <w:lang w:val="en-US"/>
        </w:rPr>
        <w:t>adatfeldolgozás</w:t>
      </w:r>
      <w:proofErr w:type="spellEnd"/>
      <w:r w:rsidRPr="00A827F5">
        <w:rPr>
          <w:rFonts w:ascii="Bariol" w:hAnsi="Bariol"/>
          <w:lang w:val="en-US"/>
        </w:rPr>
        <w:t xml:space="preserve"> ETL </w:t>
      </w:r>
      <w:proofErr w:type="spellStart"/>
      <w:r w:rsidRPr="00A827F5">
        <w:rPr>
          <w:rFonts w:ascii="Bariol" w:hAnsi="Bariol"/>
          <w:lang w:val="en-US"/>
        </w:rPr>
        <w:t>folyamatokon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keresztül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történik</w:t>
      </w:r>
      <w:proofErr w:type="spellEnd"/>
      <w:r w:rsidRPr="00A827F5">
        <w:rPr>
          <w:rFonts w:ascii="Bariol" w:hAnsi="Bariol"/>
          <w:lang w:val="en-US"/>
        </w:rPr>
        <w:t xml:space="preserve">. A </w:t>
      </w:r>
      <w:proofErr w:type="spellStart"/>
      <w:r w:rsidRPr="00A827F5">
        <w:rPr>
          <w:rFonts w:ascii="Bariol" w:hAnsi="Bariol"/>
          <w:lang w:val="en-US"/>
        </w:rPr>
        <w:t>folyamat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első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lépése</w:t>
      </w:r>
      <w:proofErr w:type="spellEnd"/>
      <w:r w:rsidRPr="00A827F5">
        <w:rPr>
          <w:rFonts w:ascii="Bariol" w:hAnsi="Bariol"/>
          <w:lang w:val="en-US"/>
        </w:rPr>
        <w:t xml:space="preserve"> a CSV </w:t>
      </w:r>
      <w:proofErr w:type="spellStart"/>
      <w:r w:rsidRPr="00A827F5">
        <w:rPr>
          <w:rFonts w:ascii="Bariol" w:hAnsi="Bariol"/>
          <w:lang w:val="en-US"/>
        </w:rPr>
        <w:t>fájlok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betöltése</w:t>
      </w:r>
      <w:proofErr w:type="spellEnd"/>
      <w:r w:rsidRPr="00A827F5">
        <w:rPr>
          <w:rFonts w:ascii="Bariol" w:hAnsi="Bariol"/>
          <w:lang w:val="en-US"/>
        </w:rPr>
        <w:t xml:space="preserve"> a staging </w:t>
      </w:r>
      <w:proofErr w:type="spellStart"/>
      <w:r w:rsidRPr="00A827F5">
        <w:rPr>
          <w:rFonts w:ascii="Bariol" w:hAnsi="Bariol"/>
          <w:lang w:val="en-US"/>
        </w:rPr>
        <w:t>táblába</w:t>
      </w:r>
      <w:proofErr w:type="spellEnd"/>
      <w:r w:rsidRPr="00A827F5">
        <w:rPr>
          <w:rFonts w:ascii="Bariol" w:hAnsi="Bariol"/>
          <w:lang w:val="en-US"/>
        </w:rPr>
        <w:t xml:space="preserve"> (Load Sales Chunk), </w:t>
      </w:r>
      <w:proofErr w:type="spellStart"/>
      <w:r w:rsidRPr="00A827F5">
        <w:rPr>
          <w:rFonts w:ascii="Bariol" w:hAnsi="Bariol"/>
          <w:lang w:val="en-US"/>
        </w:rPr>
        <w:t>majd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az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ünnepnapokat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tartalmazó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dimenzió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feltöltése</w:t>
      </w:r>
      <w:proofErr w:type="spellEnd"/>
      <w:r w:rsidRPr="00A827F5">
        <w:rPr>
          <w:rFonts w:ascii="Bariol" w:hAnsi="Bariol"/>
          <w:lang w:val="en-US"/>
        </w:rPr>
        <w:t xml:space="preserve"> (Load Holiday Dimension). </w:t>
      </w:r>
      <w:proofErr w:type="spellStart"/>
      <w:r w:rsidRPr="00A827F5">
        <w:rPr>
          <w:rFonts w:ascii="Bariol" w:hAnsi="Bariol"/>
          <w:lang w:val="en-US"/>
        </w:rPr>
        <w:t>Ezt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követi</w:t>
      </w:r>
      <w:proofErr w:type="spellEnd"/>
      <w:r w:rsidRPr="00A827F5">
        <w:rPr>
          <w:rFonts w:ascii="Bariol" w:hAnsi="Bariol"/>
          <w:lang w:val="en-US"/>
        </w:rPr>
        <w:t xml:space="preserve"> a staging </w:t>
      </w:r>
      <w:proofErr w:type="spellStart"/>
      <w:r w:rsidRPr="00A827F5">
        <w:rPr>
          <w:rFonts w:ascii="Bariol" w:hAnsi="Bariol"/>
          <w:lang w:val="en-US"/>
        </w:rPr>
        <w:t>adatok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tisztítása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és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átalakítása</w:t>
      </w:r>
      <w:proofErr w:type="spellEnd"/>
      <w:r w:rsidRPr="00A827F5">
        <w:rPr>
          <w:rFonts w:ascii="Bariol" w:hAnsi="Bariol"/>
          <w:lang w:val="en-US"/>
        </w:rPr>
        <w:t xml:space="preserve"> a </w:t>
      </w:r>
      <w:proofErr w:type="spellStart"/>
      <w:r w:rsidRPr="00A827F5">
        <w:rPr>
          <w:rFonts w:ascii="Bariol" w:hAnsi="Bariol"/>
          <w:lang w:val="en-US"/>
        </w:rPr>
        <w:t>ténytáblába</w:t>
      </w:r>
      <w:proofErr w:type="spellEnd"/>
      <w:r w:rsidRPr="00A827F5">
        <w:rPr>
          <w:rFonts w:ascii="Bariol" w:hAnsi="Bariol"/>
          <w:lang w:val="en-US"/>
        </w:rPr>
        <w:t xml:space="preserve"> (Transform to Fact), </w:t>
      </w:r>
      <w:proofErr w:type="spellStart"/>
      <w:r w:rsidRPr="00A827F5">
        <w:rPr>
          <w:rFonts w:ascii="Bariol" w:hAnsi="Bariol"/>
          <w:lang w:val="en-US"/>
        </w:rPr>
        <w:t>amely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során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duplikátum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szűrés</w:t>
      </w:r>
      <w:proofErr w:type="spellEnd"/>
      <w:r w:rsidRPr="00A827F5">
        <w:rPr>
          <w:rFonts w:ascii="Bariol" w:hAnsi="Bariol"/>
          <w:lang w:val="en-US"/>
        </w:rPr>
        <w:t xml:space="preserve">, </w:t>
      </w:r>
      <w:proofErr w:type="spellStart"/>
      <w:r w:rsidRPr="00A827F5">
        <w:rPr>
          <w:rFonts w:ascii="Bariol" w:hAnsi="Bariol"/>
          <w:lang w:val="en-US"/>
        </w:rPr>
        <w:t>típuskonverzió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és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dimenzió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kulcsok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hozzárendelése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történik</w:t>
      </w:r>
      <w:proofErr w:type="spellEnd"/>
      <w:r w:rsidRPr="00A827F5">
        <w:rPr>
          <w:rFonts w:ascii="Bariol" w:hAnsi="Bariol"/>
          <w:lang w:val="en-US"/>
        </w:rPr>
        <w:t xml:space="preserve">. </w:t>
      </w:r>
      <w:proofErr w:type="spellStart"/>
      <w:r w:rsidRPr="00A827F5">
        <w:rPr>
          <w:rFonts w:ascii="Bariol" w:hAnsi="Bariol"/>
          <w:lang w:val="en-US"/>
        </w:rPr>
        <w:t>Végül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aggregációs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lépések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készülnek</w:t>
      </w:r>
      <w:proofErr w:type="spellEnd"/>
      <w:r w:rsidRPr="00A827F5">
        <w:rPr>
          <w:rFonts w:ascii="Bariol" w:hAnsi="Bariol"/>
          <w:lang w:val="en-US"/>
        </w:rPr>
        <w:t xml:space="preserve">: </w:t>
      </w:r>
      <w:proofErr w:type="spellStart"/>
      <w:r w:rsidRPr="00A827F5">
        <w:rPr>
          <w:rFonts w:ascii="Bariol" w:hAnsi="Bariol"/>
          <w:lang w:val="en-US"/>
        </w:rPr>
        <w:t>havi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szintű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összesítések</w:t>
      </w:r>
      <w:proofErr w:type="spellEnd"/>
      <w:r w:rsidRPr="00A827F5">
        <w:rPr>
          <w:rFonts w:ascii="Bariol" w:hAnsi="Bariol"/>
          <w:lang w:val="en-US"/>
        </w:rPr>
        <w:t xml:space="preserve"> (Aggregate Monthly), </w:t>
      </w:r>
      <w:proofErr w:type="spellStart"/>
      <w:r w:rsidRPr="00A827F5">
        <w:rPr>
          <w:rFonts w:ascii="Bariol" w:hAnsi="Bariol"/>
          <w:lang w:val="en-US"/>
        </w:rPr>
        <w:t>valamint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kategória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alapú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összesítések</w:t>
      </w:r>
      <w:proofErr w:type="spellEnd"/>
      <w:r w:rsidRPr="00A827F5">
        <w:rPr>
          <w:rFonts w:ascii="Bariol" w:hAnsi="Bariol"/>
          <w:lang w:val="en-US"/>
        </w:rPr>
        <w:t xml:space="preserve"> (Aggregate Category).</w:t>
      </w:r>
    </w:p>
    <w:p w14:paraId="588A69EE" w14:textId="566DCB62" w:rsidR="00A827F5" w:rsidRPr="00A827F5" w:rsidRDefault="00A827F5" w:rsidP="00A827F5">
      <w:pPr>
        <w:rPr>
          <w:rFonts w:ascii="Bariol" w:hAnsi="Bariol"/>
          <w:lang w:val="en-US"/>
        </w:rPr>
      </w:pPr>
      <w:r w:rsidRPr="00A827F5">
        <w:rPr>
          <w:rFonts w:ascii="Bariol" w:hAnsi="Bariol"/>
          <w:lang w:val="en-US"/>
        </w:rPr>
        <w:t xml:space="preserve">Az ETL </w:t>
      </w:r>
      <w:proofErr w:type="spellStart"/>
      <w:r w:rsidRPr="00A827F5">
        <w:rPr>
          <w:rFonts w:ascii="Bariol" w:hAnsi="Bariol"/>
          <w:lang w:val="en-US"/>
        </w:rPr>
        <w:t>folyamatok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futtatása</w:t>
      </w:r>
      <w:proofErr w:type="spellEnd"/>
      <w:r w:rsidRPr="00A827F5">
        <w:rPr>
          <w:rFonts w:ascii="Bariol" w:hAnsi="Bariol"/>
          <w:lang w:val="en-US"/>
        </w:rPr>
        <w:t xml:space="preserve"> SQL Server Agent </w:t>
      </w:r>
      <w:proofErr w:type="spellStart"/>
      <w:r w:rsidRPr="00A827F5">
        <w:rPr>
          <w:rFonts w:ascii="Bariol" w:hAnsi="Bariol"/>
          <w:lang w:val="en-US"/>
        </w:rPr>
        <w:t>segítségével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történik</w:t>
      </w:r>
      <w:proofErr w:type="spellEnd"/>
      <w:r w:rsidRPr="00A827F5">
        <w:rPr>
          <w:rFonts w:ascii="Bariol" w:hAnsi="Bariol"/>
          <w:lang w:val="en-US"/>
        </w:rPr>
        <w:t xml:space="preserve">, demo </w:t>
      </w:r>
      <w:proofErr w:type="spellStart"/>
      <w:r w:rsidRPr="00A827F5">
        <w:rPr>
          <w:rFonts w:ascii="Bariol" w:hAnsi="Bariol"/>
          <w:lang w:val="en-US"/>
        </w:rPr>
        <w:t>célokra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percenkénti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ütemezéssel</w:t>
      </w:r>
      <w:proofErr w:type="spellEnd"/>
      <w:r w:rsidRPr="00A827F5">
        <w:rPr>
          <w:rFonts w:ascii="Bariol" w:hAnsi="Bariol"/>
          <w:lang w:val="en-US"/>
        </w:rPr>
        <w:t xml:space="preserve">. Az </w:t>
      </w:r>
      <w:proofErr w:type="spellStart"/>
      <w:r w:rsidRPr="00A827F5">
        <w:rPr>
          <w:rFonts w:ascii="Bariol" w:hAnsi="Bariol"/>
          <w:lang w:val="en-US"/>
        </w:rPr>
        <w:t>első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néhány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futás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során</w:t>
      </w:r>
      <w:proofErr w:type="spellEnd"/>
      <w:r w:rsidRPr="00A827F5">
        <w:rPr>
          <w:rFonts w:ascii="Bariol" w:hAnsi="Bariol"/>
          <w:lang w:val="en-US"/>
        </w:rPr>
        <w:t xml:space="preserve"> a CSV </w:t>
      </w:r>
      <w:proofErr w:type="spellStart"/>
      <w:r w:rsidRPr="00A827F5">
        <w:rPr>
          <w:rFonts w:ascii="Bariol" w:hAnsi="Bariol"/>
          <w:lang w:val="en-US"/>
        </w:rPr>
        <w:t>fájlok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részletekben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betöltődnek</w:t>
      </w:r>
      <w:proofErr w:type="spellEnd"/>
      <w:r w:rsidRPr="00A827F5">
        <w:rPr>
          <w:rFonts w:ascii="Bariol" w:hAnsi="Bariol"/>
          <w:lang w:val="en-US"/>
        </w:rPr>
        <w:t xml:space="preserve">, </w:t>
      </w:r>
      <w:proofErr w:type="spellStart"/>
      <w:r w:rsidRPr="00A827F5">
        <w:rPr>
          <w:rFonts w:ascii="Bariol" w:hAnsi="Bariol"/>
          <w:lang w:val="en-US"/>
        </w:rPr>
        <w:t>majd</w:t>
      </w:r>
      <w:proofErr w:type="spellEnd"/>
      <w:r w:rsidRPr="00A827F5">
        <w:rPr>
          <w:rFonts w:ascii="Bariol" w:hAnsi="Bariol"/>
          <w:lang w:val="en-US"/>
        </w:rPr>
        <w:t xml:space="preserve"> a </w:t>
      </w:r>
      <w:proofErr w:type="spellStart"/>
      <w:r w:rsidRPr="00A827F5">
        <w:rPr>
          <w:rFonts w:ascii="Bariol" w:hAnsi="Bariol"/>
          <w:lang w:val="en-US"/>
        </w:rPr>
        <w:t>transzformációs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és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aggregációs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lépések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lefutnak</w:t>
      </w:r>
      <w:proofErr w:type="spellEnd"/>
      <w:r w:rsidRPr="00A827F5">
        <w:rPr>
          <w:rFonts w:ascii="Bariol" w:hAnsi="Bariol"/>
          <w:lang w:val="en-US"/>
        </w:rPr>
        <w:t xml:space="preserve">. </w:t>
      </w:r>
      <w:proofErr w:type="spellStart"/>
      <w:r w:rsidRPr="00A827F5">
        <w:rPr>
          <w:rFonts w:ascii="Bariol" w:hAnsi="Bariol"/>
          <w:lang w:val="en-US"/>
        </w:rPr>
        <w:t>Ennek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eredményeként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az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adatok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folyamatosan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frissüln</w:t>
      </w:r>
      <w:r>
        <w:rPr>
          <w:rFonts w:ascii="Bariol" w:hAnsi="Bariol"/>
          <w:lang w:val="en-US"/>
        </w:rPr>
        <w:t>i</w:t>
      </w:r>
      <w:proofErr w:type="spellEnd"/>
      <w:r>
        <w:rPr>
          <w:rFonts w:ascii="Bariol" w:hAnsi="Bariol"/>
          <w:lang w:val="en-US"/>
        </w:rPr>
        <w:t xml:space="preserve"> </w:t>
      </w:r>
      <w:proofErr w:type="spellStart"/>
      <w:r>
        <w:rPr>
          <w:rFonts w:ascii="Bariol" w:hAnsi="Bariol"/>
          <w:lang w:val="en-US"/>
        </w:rPr>
        <w:t>fognak</w:t>
      </w:r>
      <w:proofErr w:type="spellEnd"/>
      <w:r>
        <w:rPr>
          <w:rFonts w:ascii="Bariol" w:hAnsi="Bariol"/>
          <w:lang w:val="en-US"/>
        </w:rPr>
        <w:t>.</w:t>
      </w:r>
    </w:p>
    <w:p w14:paraId="510EA8ED" w14:textId="5385A95D" w:rsidR="00A827F5" w:rsidRPr="00A827F5" w:rsidRDefault="00A827F5" w:rsidP="00A827F5">
      <w:pPr>
        <w:rPr>
          <w:rFonts w:ascii="Bariol" w:hAnsi="Bariol"/>
          <w:lang w:val="en-US"/>
        </w:rPr>
      </w:pPr>
      <w:r>
        <w:rPr>
          <w:rFonts w:ascii="Bariol" w:hAnsi="Bariol"/>
          <w:lang w:val="en-US"/>
        </w:rPr>
        <w:t xml:space="preserve">Az </w:t>
      </w:r>
      <w:proofErr w:type="spellStart"/>
      <w:r>
        <w:rPr>
          <w:rFonts w:ascii="Bariol" w:hAnsi="Bariol"/>
          <w:lang w:val="en-US"/>
        </w:rPr>
        <w:t>e</w:t>
      </w:r>
      <w:r w:rsidRPr="00A827F5">
        <w:rPr>
          <w:rFonts w:ascii="Bariol" w:hAnsi="Bariol"/>
          <w:lang w:val="en-US"/>
        </w:rPr>
        <w:t>lemzésre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kész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adatok</w:t>
      </w:r>
      <w:proofErr w:type="spellEnd"/>
      <w:r w:rsidRPr="00A827F5">
        <w:rPr>
          <w:rFonts w:ascii="Bariol" w:hAnsi="Bariol"/>
          <w:lang w:val="en-US"/>
        </w:rPr>
        <w:t xml:space="preserve"> a </w:t>
      </w:r>
      <w:proofErr w:type="spellStart"/>
      <w:r w:rsidRPr="00A827F5">
        <w:rPr>
          <w:rFonts w:ascii="Bariol" w:hAnsi="Bariol"/>
          <w:lang w:val="en-US"/>
        </w:rPr>
        <w:t>fact_sales</w:t>
      </w:r>
      <w:proofErr w:type="spellEnd"/>
      <w:r w:rsidRPr="00A827F5">
        <w:rPr>
          <w:rFonts w:ascii="Bariol" w:hAnsi="Bariol"/>
          <w:lang w:val="en-US"/>
        </w:rPr>
        <w:t xml:space="preserve">, </w:t>
      </w:r>
      <w:proofErr w:type="spellStart"/>
      <w:r w:rsidRPr="00A827F5">
        <w:rPr>
          <w:rFonts w:ascii="Bariol" w:hAnsi="Bariol"/>
          <w:lang w:val="en-US"/>
        </w:rPr>
        <w:t>agg_monthly_sales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és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agg_category_sales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táblákban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találhatók</w:t>
      </w:r>
      <w:proofErr w:type="spellEnd"/>
      <w:r w:rsidRPr="00A827F5">
        <w:rPr>
          <w:rFonts w:ascii="Bariol" w:hAnsi="Bariol"/>
          <w:lang w:val="en-US"/>
        </w:rPr>
        <w:t xml:space="preserve">, </w:t>
      </w:r>
      <w:proofErr w:type="spellStart"/>
      <w:r w:rsidRPr="00A827F5">
        <w:rPr>
          <w:rFonts w:ascii="Bariol" w:hAnsi="Bariol"/>
          <w:lang w:val="en-US"/>
        </w:rPr>
        <w:t>amelyekhez</w:t>
      </w:r>
      <w:proofErr w:type="spellEnd"/>
      <w:r w:rsidRPr="00A827F5">
        <w:rPr>
          <w:rFonts w:ascii="Bariol" w:hAnsi="Bariol"/>
          <w:lang w:val="en-US"/>
        </w:rPr>
        <w:t xml:space="preserve"> a </w:t>
      </w:r>
      <w:proofErr w:type="spellStart"/>
      <w:r w:rsidRPr="00A827F5">
        <w:rPr>
          <w:rFonts w:ascii="Bariol" w:hAnsi="Bariol"/>
          <w:lang w:val="en-US"/>
        </w:rPr>
        <w:t>dimenzió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táblák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kapcsolódnak</w:t>
      </w:r>
      <w:proofErr w:type="spellEnd"/>
      <w:r w:rsidRPr="00A827F5">
        <w:rPr>
          <w:rFonts w:ascii="Bariol" w:hAnsi="Bariol"/>
          <w:lang w:val="en-US"/>
        </w:rPr>
        <w:t xml:space="preserve">. </w:t>
      </w:r>
      <w:proofErr w:type="spellStart"/>
      <w:r w:rsidRPr="00A827F5">
        <w:rPr>
          <w:rFonts w:ascii="Bariol" w:hAnsi="Bariol"/>
          <w:lang w:val="en-US"/>
        </w:rPr>
        <w:t>Ezek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az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adatok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szolgálnak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alapul</w:t>
      </w:r>
      <w:proofErr w:type="spellEnd"/>
      <w:r w:rsidRPr="00A827F5">
        <w:rPr>
          <w:rFonts w:ascii="Bariol" w:hAnsi="Bariol"/>
          <w:lang w:val="en-US"/>
        </w:rPr>
        <w:t xml:space="preserve"> a </w:t>
      </w:r>
      <w:proofErr w:type="spellStart"/>
      <w:r w:rsidRPr="00A827F5">
        <w:rPr>
          <w:rFonts w:ascii="Bariol" w:hAnsi="Bariol"/>
          <w:lang w:val="en-US"/>
        </w:rPr>
        <w:t>megjelenítési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és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elemzési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réteg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számára</w:t>
      </w:r>
      <w:proofErr w:type="spellEnd"/>
      <w:r w:rsidRPr="00A827F5">
        <w:rPr>
          <w:rFonts w:ascii="Bariol" w:hAnsi="Bariol"/>
          <w:lang w:val="en-US"/>
        </w:rPr>
        <w:t>.</w:t>
      </w:r>
    </w:p>
    <w:p w14:paraId="3A73614B" w14:textId="487A8A21" w:rsidR="00A827F5" w:rsidRPr="00A827F5" w:rsidRDefault="00A827F5" w:rsidP="00A827F5">
      <w:pPr>
        <w:rPr>
          <w:rFonts w:ascii="Bariol" w:hAnsi="Bariol"/>
          <w:lang w:val="en-US"/>
        </w:rPr>
      </w:pPr>
      <w:r w:rsidRPr="00A827F5">
        <w:rPr>
          <w:rFonts w:ascii="Bariol" w:hAnsi="Bariol"/>
          <w:lang w:val="en-US"/>
        </w:rPr>
        <w:t xml:space="preserve">A </w:t>
      </w:r>
      <w:proofErr w:type="spellStart"/>
      <w:r w:rsidRPr="00A827F5">
        <w:rPr>
          <w:rFonts w:ascii="Bariol" w:hAnsi="Bariol"/>
          <w:lang w:val="en-US"/>
        </w:rPr>
        <w:t>megjelenítési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réteg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PowerBI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reportokból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áll</w:t>
      </w:r>
      <w:proofErr w:type="spellEnd"/>
      <w:r w:rsidRPr="00A827F5">
        <w:rPr>
          <w:rFonts w:ascii="Bariol" w:hAnsi="Bariol"/>
          <w:lang w:val="en-US"/>
        </w:rPr>
        <w:t xml:space="preserve">, </w:t>
      </w:r>
      <w:proofErr w:type="spellStart"/>
      <w:r w:rsidRPr="00A827F5">
        <w:rPr>
          <w:rFonts w:ascii="Bariol" w:hAnsi="Bariol"/>
          <w:lang w:val="en-US"/>
        </w:rPr>
        <w:t>amelyek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különböző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nézetekben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mutatják</w:t>
      </w:r>
      <w:proofErr w:type="spellEnd"/>
      <w:r w:rsidRPr="00A827F5">
        <w:rPr>
          <w:rFonts w:ascii="Bariol" w:hAnsi="Bariol"/>
          <w:lang w:val="en-US"/>
        </w:rPr>
        <w:t xml:space="preserve"> be </w:t>
      </w:r>
      <w:proofErr w:type="spellStart"/>
      <w:r w:rsidRPr="00A827F5">
        <w:rPr>
          <w:rFonts w:ascii="Bariol" w:hAnsi="Bariol"/>
          <w:lang w:val="en-US"/>
        </w:rPr>
        <w:t>az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adatokat</w:t>
      </w:r>
      <w:proofErr w:type="spellEnd"/>
      <w:r w:rsidRPr="00A827F5">
        <w:rPr>
          <w:rFonts w:ascii="Bariol" w:hAnsi="Bariol"/>
          <w:lang w:val="en-US"/>
        </w:rPr>
        <w:t xml:space="preserve">. </w:t>
      </w:r>
      <w:proofErr w:type="spellStart"/>
      <w:r w:rsidRPr="00A827F5">
        <w:rPr>
          <w:rFonts w:ascii="Bariol" w:hAnsi="Bariol"/>
          <w:lang w:val="en-US"/>
        </w:rPr>
        <w:t>Tartalmaznak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egy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általános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értékesítési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dashboardot</w:t>
      </w:r>
      <w:proofErr w:type="spellEnd"/>
      <w:r w:rsidRPr="00A827F5">
        <w:rPr>
          <w:rFonts w:ascii="Bariol" w:hAnsi="Bariol"/>
          <w:lang w:val="en-US"/>
        </w:rPr>
        <w:t xml:space="preserve"> KPI </w:t>
      </w:r>
      <w:proofErr w:type="spellStart"/>
      <w:r w:rsidRPr="00A827F5">
        <w:rPr>
          <w:rFonts w:ascii="Bariol" w:hAnsi="Bariol"/>
          <w:lang w:val="en-US"/>
        </w:rPr>
        <w:t>mutatókkal</w:t>
      </w:r>
      <w:proofErr w:type="spellEnd"/>
      <w:r w:rsidRPr="00A827F5">
        <w:rPr>
          <w:rFonts w:ascii="Bariol" w:hAnsi="Bariol"/>
          <w:lang w:val="en-US"/>
        </w:rPr>
        <w:t xml:space="preserve">, </w:t>
      </w:r>
      <w:proofErr w:type="spellStart"/>
      <w:r w:rsidRPr="00A827F5">
        <w:rPr>
          <w:rFonts w:ascii="Bariol" w:hAnsi="Bariol"/>
          <w:lang w:val="en-US"/>
        </w:rPr>
        <w:t>egy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ünnepnapi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elemzést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az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értékesítések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összehasonlítására</w:t>
      </w:r>
      <w:proofErr w:type="spellEnd"/>
      <w:r w:rsidRPr="00A827F5">
        <w:rPr>
          <w:rFonts w:ascii="Bariol" w:hAnsi="Bariol"/>
          <w:lang w:val="en-US"/>
        </w:rPr>
        <w:t xml:space="preserve">, </w:t>
      </w:r>
      <w:proofErr w:type="spellStart"/>
      <w:r w:rsidRPr="00A827F5">
        <w:rPr>
          <w:rFonts w:ascii="Bariol" w:hAnsi="Bariol"/>
          <w:lang w:val="en-US"/>
        </w:rPr>
        <w:t>egy</w:t>
      </w:r>
      <w:proofErr w:type="spellEnd"/>
      <w:r w:rsidRPr="00A827F5">
        <w:rPr>
          <w:rFonts w:ascii="Bariol" w:hAnsi="Bariol"/>
          <w:lang w:val="en-US"/>
        </w:rPr>
        <w:t xml:space="preserve"> top </w:t>
      </w:r>
      <w:proofErr w:type="spellStart"/>
      <w:r w:rsidRPr="00A827F5">
        <w:rPr>
          <w:rFonts w:ascii="Bariol" w:hAnsi="Bariol"/>
          <w:lang w:val="en-US"/>
        </w:rPr>
        <w:t>termékeket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bemutató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nézetet</w:t>
      </w:r>
      <w:proofErr w:type="spellEnd"/>
      <w:r w:rsidRPr="00A827F5">
        <w:rPr>
          <w:rFonts w:ascii="Bariol" w:hAnsi="Bariol"/>
          <w:lang w:val="en-US"/>
        </w:rPr>
        <w:t xml:space="preserve">, </w:t>
      </w:r>
      <w:proofErr w:type="spellStart"/>
      <w:r w:rsidRPr="00A827F5">
        <w:rPr>
          <w:rFonts w:ascii="Bariol" w:hAnsi="Bariol"/>
          <w:lang w:val="en-US"/>
        </w:rPr>
        <w:t>valamint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havi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trendeket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ábrázoló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grafikont</w:t>
      </w:r>
      <w:proofErr w:type="spellEnd"/>
      <w:r w:rsidRPr="00A827F5">
        <w:rPr>
          <w:rFonts w:ascii="Bariol" w:hAnsi="Bariol"/>
          <w:lang w:val="en-US"/>
        </w:rPr>
        <w:t xml:space="preserve">. A </w:t>
      </w:r>
      <w:proofErr w:type="spellStart"/>
      <w:r w:rsidRPr="00A827F5">
        <w:rPr>
          <w:rFonts w:ascii="Bariol" w:hAnsi="Bariol"/>
          <w:lang w:val="en-US"/>
        </w:rPr>
        <w:t>reportok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támogatják</w:t>
      </w:r>
      <w:proofErr w:type="spellEnd"/>
      <w:r w:rsidRPr="00A827F5">
        <w:rPr>
          <w:rFonts w:ascii="Bariol" w:hAnsi="Bariol"/>
          <w:lang w:val="en-US"/>
        </w:rPr>
        <w:t xml:space="preserve"> a </w:t>
      </w:r>
      <w:proofErr w:type="spellStart"/>
      <w:r w:rsidRPr="00A827F5">
        <w:rPr>
          <w:rFonts w:ascii="Bariol" w:hAnsi="Bariol"/>
          <w:lang w:val="en-US"/>
        </w:rPr>
        <w:t>szűrést</w:t>
      </w:r>
      <w:proofErr w:type="spellEnd"/>
      <w:r w:rsidRPr="00A827F5">
        <w:rPr>
          <w:rFonts w:ascii="Bariol" w:hAnsi="Bariol"/>
          <w:lang w:val="en-US"/>
        </w:rPr>
        <w:t xml:space="preserve">, </w:t>
      </w:r>
      <w:proofErr w:type="spellStart"/>
      <w:r w:rsidRPr="00A827F5">
        <w:rPr>
          <w:rFonts w:ascii="Bariol" w:hAnsi="Bariol"/>
          <w:lang w:val="en-US"/>
        </w:rPr>
        <w:t>szeletelést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és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lefúrást</w:t>
      </w:r>
      <w:proofErr w:type="spellEnd"/>
      <w:r>
        <w:rPr>
          <w:rFonts w:ascii="Bariol" w:hAnsi="Bariol"/>
          <w:lang w:val="en-US"/>
        </w:rPr>
        <w:t>.</w:t>
      </w:r>
    </w:p>
    <w:p w14:paraId="776841E0" w14:textId="77777777" w:rsidR="00A827F5" w:rsidRPr="00A827F5" w:rsidRDefault="00A827F5" w:rsidP="00A827F5">
      <w:pPr>
        <w:rPr>
          <w:rFonts w:ascii="Bariol" w:hAnsi="Bariol"/>
          <w:lang w:val="en-US"/>
        </w:rPr>
      </w:pPr>
      <w:r w:rsidRPr="00A827F5">
        <w:rPr>
          <w:rFonts w:ascii="Bariol" w:hAnsi="Bariol"/>
          <w:lang w:val="en-US"/>
        </w:rPr>
        <w:t xml:space="preserve">Az </w:t>
      </w:r>
      <w:proofErr w:type="spellStart"/>
      <w:r w:rsidRPr="00A827F5">
        <w:rPr>
          <w:rFonts w:ascii="Bariol" w:hAnsi="Bariol"/>
          <w:lang w:val="en-US"/>
        </w:rPr>
        <w:t>adatelemzési</w:t>
      </w:r>
      <w:proofErr w:type="spellEnd"/>
      <w:r w:rsidRPr="00A827F5">
        <w:rPr>
          <w:rFonts w:ascii="Bariol" w:hAnsi="Bariol"/>
          <w:lang w:val="en-US"/>
        </w:rPr>
        <w:t xml:space="preserve"> (data science) </w:t>
      </w:r>
      <w:proofErr w:type="spellStart"/>
      <w:r w:rsidRPr="00A827F5">
        <w:rPr>
          <w:rFonts w:ascii="Bariol" w:hAnsi="Bariol"/>
          <w:lang w:val="en-US"/>
        </w:rPr>
        <w:t>rész</w:t>
      </w:r>
      <w:proofErr w:type="spellEnd"/>
      <w:r w:rsidRPr="00A827F5">
        <w:rPr>
          <w:rFonts w:ascii="Bariol" w:hAnsi="Bariol"/>
          <w:lang w:val="en-US"/>
        </w:rPr>
        <w:t xml:space="preserve"> Python </w:t>
      </w:r>
      <w:proofErr w:type="spellStart"/>
      <w:r w:rsidRPr="00A827F5">
        <w:rPr>
          <w:rFonts w:ascii="Bariol" w:hAnsi="Bariol"/>
          <w:lang w:val="en-US"/>
        </w:rPr>
        <w:t>alapú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Jupyter</w:t>
      </w:r>
      <w:proofErr w:type="spellEnd"/>
      <w:r w:rsidRPr="00A827F5">
        <w:rPr>
          <w:rFonts w:ascii="Bariol" w:hAnsi="Bariol"/>
          <w:lang w:val="en-US"/>
        </w:rPr>
        <w:t xml:space="preserve"> Notebook </w:t>
      </w:r>
      <w:proofErr w:type="spellStart"/>
      <w:r w:rsidRPr="00A827F5">
        <w:rPr>
          <w:rFonts w:ascii="Bariol" w:hAnsi="Bariol"/>
          <w:lang w:val="en-US"/>
        </w:rPr>
        <w:t>környezetben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valósul</w:t>
      </w:r>
      <w:proofErr w:type="spellEnd"/>
      <w:r w:rsidRPr="00A827F5">
        <w:rPr>
          <w:rFonts w:ascii="Bariol" w:hAnsi="Bariol"/>
          <w:lang w:val="en-US"/>
        </w:rPr>
        <w:t xml:space="preserve"> meg. Ez </w:t>
      </w:r>
      <w:proofErr w:type="spellStart"/>
      <w:r w:rsidRPr="00A827F5">
        <w:rPr>
          <w:rFonts w:ascii="Bariol" w:hAnsi="Bariol"/>
          <w:lang w:val="en-US"/>
        </w:rPr>
        <w:t>magában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foglalja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az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adatok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feltáró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elemzését</w:t>
      </w:r>
      <w:proofErr w:type="spellEnd"/>
      <w:r w:rsidRPr="00A827F5">
        <w:rPr>
          <w:rFonts w:ascii="Bariol" w:hAnsi="Bariol"/>
          <w:lang w:val="en-US"/>
        </w:rPr>
        <w:t xml:space="preserve"> (EDA), </w:t>
      </w:r>
      <w:proofErr w:type="spellStart"/>
      <w:r w:rsidRPr="00A827F5">
        <w:rPr>
          <w:rFonts w:ascii="Bariol" w:hAnsi="Bariol"/>
          <w:lang w:val="en-US"/>
        </w:rPr>
        <w:t>időbeli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jellemzők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kinyerését</w:t>
      </w:r>
      <w:proofErr w:type="spellEnd"/>
      <w:r w:rsidRPr="00A827F5">
        <w:rPr>
          <w:rFonts w:ascii="Bariol" w:hAnsi="Bariol"/>
          <w:lang w:val="en-US"/>
        </w:rPr>
        <w:t xml:space="preserve">, </w:t>
      </w:r>
      <w:proofErr w:type="spellStart"/>
      <w:r w:rsidRPr="00A827F5">
        <w:rPr>
          <w:rFonts w:ascii="Bariol" w:hAnsi="Bariol"/>
          <w:lang w:val="en-US"/>
        </w:rPr>
        <w:t>az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adatok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skálázását</w:t>
      </w:r>
      <w:proofErr w:type="spellEnd"/>
      <w:r w:rsidRPr="00A827F5">
        <w:rPr>
          <w:rFonts w:ascii="Bariol" w:hAnsi="Bariol"/>
          <w:lang w:val="en-US"/>
        </w:rPr>
        <w:t xml:space="preserve">, </w:t>
      </w:r>
      <w:proofErr w:type="spellStart"/>
      <w:r w:rsidRPr="00A827F5">
        <w:rPr>
          <w:rFonts w:ascii="Bariol" w:hAnsi="Bariol"/>
          <w:lang w:val="en-US"/>
        </w:rPr>
        <w:t>valamint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időalapú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tanító</w:t>
      </w:r>
      <w:proofErr w:type="spellEnd"/>
      <w:r w:rsidRPr="00A827F5">
        <w:rPr>
          <w:rFonts w:ascii="Bariol" w:hAnsi="Bariol"/>
          <w:lang w:val="en-US"/>
        </w:rPr>
        <w:t xml:space="preserve">, </w:t>
      </w:r>
      <w:proofErr w:type="spellStart"/>
      <w:r w:rsidRPr="00A827F5">
        <w:rPr>
          <w:rFonts w:ascii="Bariol" w:hAnsi="Bariol"/>
          <w:lang w:val="en-US"/>
        </w:rPr>
        <w:t>validációs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és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teszt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halmazok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kialakítását</w:t>
      </w:r>
      <w:proofErr w:type="spellEnd"/>
      <w:r w:rsidRPr="00A827F5">
        <w:rPr>
          <w:rFonts w:ascii="Bariol" w:hAnsi="Bariol"/>
          <w:lang w:val="en-US"/>
        </w:rPr>
        <w:t xml:space="preserve">. A </w:t>
      </w:r>
      <w:proofErr w:type="spellStart"/>
      <w:r w:rsidRPr="00A827F5">
        <w:rPr>
          <w:rFonts w:ascii="Bariol" w:hAnsi="Bariol"/>
          <w:lang w:val="en-US"/>
        </w:rPr>
        <w:t>predikciós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feladat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megoldására</w:t>
      </w:r>
      <w:proofErr w:type="spellEnd"/>
      <w:r w:rsidRPr="00A827F5">
        <w:rPr>
          <w:rFonts w:ascii="Bariol" w:hAnsi="Bariol"/>
          <w:lang w:val="en-US"/>
        </w:rPr>
        <w:t xml:space="preserve"> LSTM </w:t>
      </w:r>
      <w:proofErr w:type="spellStart"/>
      <w:r w:rsidRPr="00A827F5">
        <w:rPr>
          <w:rFonts w:ascii="Bariol" w:hAnsi="Bariol"/>
          <w:lang w:val="en-US"/>
        </w:rPr>
        <w:t>és</w:t>
      </w:r>
      <w:proofErr w:type="spellEnd"/>
      <w:r w:rsidRPr="00A827F5">
        <w:rPr>
          <w:rFonts w:ascii="Bariol" w:hAnsi="Bariol"/>
          <w:lang w:val="en-US"/>
        </w:rPr>
        <w:t xml:space="preserve"> GRU </w:t>
      </w:r>
      <w:proofErr w:type="spellStart"/>
      <w:r w:rsidRPr="00A827F5">
        <w:rPr>
          <w:rFonts w:ascii="Bariol" w:hAnsi="Bariol"/>
          <w:lang w:val="en-US"/>
        </w:rPr>
        <w:t>neurális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hálózatok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kerülnek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alkalmazásra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Keras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segítségével</w:t>
      </w:r>
      <w:proofErr w:type="spellEnd"/>
      <w:r w:rsidRPr="00A827F5">
        <w:rPr>
          <w:rFonts w:ascii="Bariol" w:hAnsi="Bariol"/>
          <w:lang w:val="en-US"/>
        </w:rPr>
        <w:t xml:space="preserve">, a </w:t>
      </w:r>
      <w:proofErr w:type="spellStart"/>
      <w:r w:rsidRPr="00A827F5">
        <w:rPr>
          <w:rFonts w:ascii="Bariol" w:hAnsi="Bariol"/>
          <w:lang w:val="en-US"/>
        </w:rPr>
        <w:t>modellek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teljesítményét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pedig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vizualizációkkal</w:t>
      </w:r>
      <w:proofErr w:type="spellEnd"/>
      <w:r w:rsidRPr="00A827F5">
        <w:rPr>
          <w:rFonts w:ascii="Bariol" w:hAnsi="Bariol"/>
          <w:lang w:val="en-US"/>
        </w:rPr>
        <w:t xml:space="preserve"> </w:t>
      </w:r>
      <w:proofErr w:type="spellStart"/>
      <w:r w:rsidRPr="00A827F5">
        <w:rPr>
          <w:rFonts w:ascii="Bariol" w:hAnsi="Bariol"/>
          <w:lang w:val="en-US"/>
        </w:rPr>
        <w:t>értékeljük</w:t>
      </w:r>
      <w:proofErr w:type="spellEnd"/>
      <w:r w:rsidRPr="00A827F5">
        <w:rPr>
          <w:rFonts w:ascii="Bariol" w:hAnsi="Bariol"/>
          <w:lang w:val="en-US"/>
        </w:rPr>
        <w:t>.</w:t>
      </w:r>
    </w:p>
    <w:p w14:paraId="25398D34" w14:textId="77777777" w:rsidR="00806EFF" w:rsidRDefault="00806EFF">
      <w:pPr>
        <w:rPr>
          <w:rFonts w:ascii="Bariol" w:eastAsiaTheme="majorEastAsia" w:hAnsi="Bariol" w:cstheme="majorBidi"/>
          <w:bCs/>
          <w:color w:val="910A26"/>
          <w:sz w:val="28"/>
          <w:szCs w:val="28"/>
        </w:rPr>
      </w:pPr>
      <w:r>
        <w:rPr>
          <w:rFonts w:ascii="Bariol" w:hAnsi="Bariol"/>
          <w:b/>
        </w:rPr>
        <w:br w:type="page"/>
      </w:r>
    </w:p>
    <w:p w14:paraId="61DB269C" w14:textId="5D306903" w:rsidR="00FF04CD" w:rsidRPr="00FF04CD" w:rsidRDefault="00A46BA4" w:rsidP="008D3591">
      <w:pPr>
        <w:pStyle w:val="Heading1"/>
        <w:jc w:val="both"/>
        <w:rPr>
          <w:rFonts w:ascii="Bariol" w:hAnsi="Bariol"/>
          <w:b w:val="0"/>
        </w:rPr>
      </w:pPr>
      <w:r>
        <w:rPr>
          <w:rFonts w:ascii="Bariol" w:hAnsi="Bariol"/>
          <w:b w:val="0"/>
        </w:rPr>
        <w:lastRenderedPageBreak/>
        <w:t>Választott t</w:t>
      </w:r>
      <w:r w:rsidR="00481B2F" w:rsidRPr="00FF04CD">
        <w:rPr>
          <w:rFonts w:ascii="Bariol" w:hAnsi="Bariol"/>
          <w:b w:val="0"/>
        </w:rPr>
        <w:t>echnológiák</w:t>
      </w:r>
    </w:p>
    <w:p w14:paraId="32D5B981" w14:textId="62C29D9E" w:rsidR="00806EFF" w:rsidRPr="00806EFF" w:rsidRDefault="00806EFF" w:rsidP="00806EFF">
      <w:pPr>
        <w:jc w:val="both"/>
        <w:rPr>
          <w:rFonts w:ascii="Bariol" w:hAnsi="Bariol"/>
        </w:rPr>
      </w:pPr>
      <w:r w:rsidRPr="00806EFF">
        <w:rPr>
          <w:rFonts w:ascii="Bariol" w:hAnsi="Bariol"/>
        </w:rPr>
        <w:t>•Microsoft SQL Server (localdb / Express)</w:t>
      </w:r>
      <w:r>
        <w:rPr>
          <w:rFonts w:ascii="Bariol" w:hAnsi="Bariol"/>
        </w:rPr>
        <w:t xml:space="preserve">: </w:t>
      </w:r>
      <w:r w:rsidRPr="00806EFF">
        <w:rPr>
          <w:rFonts w:ascii="Bariol" w:hAnsi="Bariol"/>
        </w:rPr>
        <w:t xml:space="preserve">adatbázis (RetailDW) </w:t>
      </w:r>
    </w:p>
    <w:p w14:paraId="77745D88" w14:textId="4093D4E4" w:rsidR="00806EFF" w:rsidRPr="00806EFF" w:rsidRDefault="00806EFF" w:rsidP="00806EFF">
      <w:pPr>
        <w:jc w:val="both"/>
        <w:rPr>
          <w:rFonts w:ascii="Bariol" w:hAnsi="Bariol"/>
        </w:rPr>
      </w:pPr>
      <w:r w:rsidRPr="00806EFF">
        <w:rPr>
          <w:rFonts w:ascii="Bariol" w:hAnsi="Bariol"/>
        </w:rPr>
        <w:t>•SQL Server Integration Services (SSIS)</w:t>
      </w:r>
      <w:r>
        <w:rPr>
          <w:rFonts w:ascii="Bariol" w:hAnsi="Bariol"/>
        </w:rPr>
        <w:t xml:space="preserve">: </w:t>
      </w:r>
      <w:r w:rsidRPr="00806EFF">
        <w:rPr>
          <w:rFonts w:ascii="Bariol" w:hAnsi="Bariol"/>
        </w:rPr>
        <w:t xml:space="preserve">ETL folyamatok </w:t>
      </w:r>
    </w:p>
    <w:p w14:paraId="0200C537" w14:textId="635ECF2C" w:rsidR="00806EFF" w:rsidRPr="00806EFF" w:rsidRDefault="00806EFF" w:rsidP="00806EFF">
      <w:pPr>
        <w:jc w:val="both"/>
        <w:rPr>
          <w:rFonts w:ascii="Bariol" w:hAnsi="Bariol"/>
        </w:rPr>
      </w:pPr>
      <w:r w:rsidRPr="00806EFF">
        <w:rPr>
          <w:rFonts w:ascii="Bariol" w:hAnsi="Bariol"/>
        </w:rPr>
        <w:t>•</w:t>
      </w:r>
      <w:r>
        <w:rPr>
          <w:rFonts w:ascii="Bariol" w:hAnsi="Bariol"/>
        </w:rPr>
        <w:t>S</w:t>
      </w:r>
      <w:r w:rsidRPr="00806EFF">
        <w:rPr>
          <w:rFonts w:ascii="Bariol" w:hAnsi="Bariol"/>
        </w:rPr>
        <w:t>QL Server Agent</w:t>
      </w:r>
      <w:r>
        <w:rPr>
          <w:rFonts w:ascii="Bariol" w:hAnsi="Bariol"/>
        </w:rPr>
        <w:t xml:space="preserve">: </w:t>
      </w:r>
      <w:r w:rsidRPr="00806EFF">
        <w:rPr>
          <w:rFonts w:ascii="Bariol" w:hAnsi="Bariol"/>
        </w:rPr>
        <w:t xml:space="preserve">ütemezés </w:t>
      </w:r>
    </w:p>
    <w:p w14:paraId="2EF59860" w14:textId="4A7C765B" w:rsidR="00806EFF" w:rsidRPr="00806EFF" w:rsidRDefault="00806EFF" w:rsidP="00806EFF">
      <w:pPr>
        <w:jc w:val="both"/>
        <w:rPr>
          <w:rFonts w:ascii="Bariol" w:hAnsi="Bariol"/>
        </w:rPr>
      </w:pPr>
      <w:r w:rsidRPr="00806EFF">
        <w:rPr>
          <w:rFonts w:ascii="Bariol" w:hAnsi="Bariol"/>
        </w:rPr>
        <w:t>•PowerBI Desktop</w:t>
      </w:r>
      <w:r>
        <w:rPr>
          <w:rFonts w:ascii="Bariol" w:hAnsi="Bariol"/>
        </w:rPr>
        <w:t xml:space="preserve">: </w:t>
      </w:r>
      <w:r w:rsidRPr="00806EFF">
        <w:rPr>
          <w:rFonts w:ascii="Bariol" w:hAnsi="Bariol"/>
        </w:rPr>
        <w:t xml:space="preserve">riportok és dashboardok </w:t>
      </w:r>
    </w:p>
    <w:p w14:paraId="11210675" w14:textId="4D46219F" w:rsidR="00806EFF" w:rsidRPr="00806EFF" w:rsidRDefault="00806EFF" w:rsidP="00806EFF">
      <w:pPr>
        <w:jc w:val="both"/>
        <w:rPr>
          <w:rFonts w:ascii="Bariol" w:hAnsi="Bariol"/>
        </w:rPr>
      </w:pPr>
      <w:r w:rsidRPr="00806EFF">
        <w:rPr>
          <w:rFonts w:ascii="Bariol" w:hAnsi="Bariol"/>
        </w:rPr>
        <w:t>•Jupyter Notebook</w:t>
      </w:r>
      <w:r>
        <w:rPr>
          <w:rFonts w:ascii="Bariol" w:hAnsi="Bariol"/>
        </w:rPr>
        <w:t xml:space="preserve">: </w:t>
      </w:r>
      <w:r w:rsidRPr="00806EFF">
        <w:rPr>
          <w:rFonts w:ascii="Bariol" w:hAnsi="Bariol"/>
        </w:rPr>
        <w:t xml:space="preserve">fejlesztési környezet </w:t>
      </w:r>
    </w:p>
    <w:p w14:paraId="432B72C0" w14:textId="78F3BA3D" w:rsidR="00806EFF" w:rsidRPr="00806EFF" w:rsidRDefault="00806EFF" w:rsidP="00806EFF">
      <w:pPr>
        <w:jc w:val="both"/>
        <w:rPr>
          <w:rFonts w:ascii="Bariol" w:hAnsi="Bariol"/>
        </w:rPr>
      </w:pPr>
      <w:r w:rsidRPr="00806EFF">
        <w:rPr>
          <w:rFonts w:ascii="Bariol" w:hAnsi="Bariol"/>
        </w:rPr>
        <w:t>•pandas</w:t>
      </w:r>
      <w:r>
        <w:rPr>
          <w:rFonts w:ascii="Bariol" w:hAnsi="Bariol"/>
        </w:rPr>
        <w:t>:</w:t>
      </w:r>
      <w:r w:rsidRPr="00806EFF">
        <w:rPr>
          <w:rFonts w:ascii="Bariol" w:hAnsi="Bariol"/>
        </w:rPr>
        <w:t xml:space="preserve">adatkezelés, EDA </w:t>
      </w:r>
    </w:p>
    <w:p w14:paraId="0231996A" w14:textId="6847447B" w:rsidR="00806EFF" w:rsidRPr="00806EFF" w:rsidRDefault="00806EFF" w:rsidP="00806EFF">
      <w:pPr>
        <w:jc w:val="both"/>
        <w:rPr>
          <w:rFonts w:ascii="Bariol" w:hAnsi="Bariol"/>
        </w:rPr>
      </w:pPr>
      <w:r w:rsidRPr="00806EFF">
        <w:rPr>
          <w:rFonts w:ascii="Bariol" w:hAnsi="Bariol"/>
        </w:rPr>
        <w:t>•matplotlib</w:t>
      </w:r>
      <w:r>
        <w:rPr>
          <w:rFonts w:ascii="Bariol" w:hAnsi="Bariol"/>
        </w:rPr>
        <w:t xml:space="preserve">: </w:t>
      </w:r>
      <w:r w:rsidRPr="00806EFF">
        <w:rPr>
          <w:rFonts w:ascii="Bariol" w:hAnsi="Bariol"/>
        </w:rPr>
        <w:t xml:space="preserve">vizualizáció </w:t>
      </w:r>
    </w:p>
    <w:p w14:paraId="6461B89B" w14:textId="7F17DB37" w:rsidR="00806EFF" w:rsidRPr="00806EFF" w:rsidRDefault="00806EFF" w:rsidP="00806EFF">
      <w:pPr>
        <w:jc w:val="both"/>
        <w:rPr>
          <w:rFonts w:ascii="Bariol" w:hAnsi="Bariol"/>
        </w:rPr>
      </w:pPr>
      <w:r w:rsidRPr="00806EFF">
        <w:rPr>
          <w:rFonts w:ascii="Bariol" w:hAnsi="Bariol"/>
        </w:rPr>
        <w:t xml:space="preserve">•TensorFlow / Keras </w:t>
      </w:r>
      <w:r>
        <w:rPr>
          <w:rFonts w:ascii="Bariol" w:hAnsi="Bariol"/>
        </w:rPr>
        <w:t xml:space="preserve">: </w:t>
      </w:r>
      <w:r w:rsidRPr="00806EFF">
        <w:rPr>
          <w:rFonts w:ascii="Bariol" w:hAnsi="Bariol"/>
        </w:rPr>
        <w:t xml:space="preserve">neurális hálók (LSTM, GRU) </w:t>
      </w:r>
    </w:p>
    <w:p w14:paraId="1215C431" w14:textId="6DA139B9" w:rsidR="00806EFF" w:rsidRPr="00806EFF" w:rsidRDefault="00806EFF" w:rsidP="00806EFF">
      <w:pPr>
        <w:jc w:val="both"/>
        <w:rPr>
          <w:rFonts w:ascii="Bariol" w:hAnsi="Bariol"/>
        </w:rPr>
      </w:pPr>
      <w:r w:rsidRPr="00806EFF">
        <w:rPr>
          <w:rFonts w:ascii="Bariol" w:hAnsi="Bariol"/>
        </w:rPr>
        <w:t>•NumPy</w:t>
      </w:r>
      <w:r>
        <w:rPr>
          <w:rFonts w:ascii="Bariol" w:hAnsi="Bariol"/>
        </w:rPr>
        <w:t xml:space="preserve">: </w:t>
      </w:r>
      <w:r w:rsidRPr="00806EFF">
        <w:rPr>
          <w:rFonts w:ascii="Bariol" w:hAnsi="Bariol"/>
        </w:rPr>
        <w:t>numerikus számítások</w:t>
      </w:r>
    </w:p>
    <w:p w14:paraId="479AEBCD" w14:textId="53EF81D9" w:rsidR="00113482" w:rsidRPr="00A46BA4" w:rsidRDefault="00113482" w:rsidP="00806EFF">
      <w:pPr>
        <w:jc w:val="both"/>
        <w:rPr>
          <w:rFonts w:ascii="Bariol" w:hAnsi="Bariol"/>
        </w:rPr>
      </w:pPr>
    </w:p>
    <w:sectPr w:rsidR="00113482" w:rsidRPr="00A46BA4" w:rsidSect="009459CA"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746F0" w14:textId="77777777" w:rsidR="00E05E19" w:rsidRDefault="00E05E19" w:rsidP="00657B3A">
      <w:pPr>
        <w:spacing w:after="0" w:line="240" w:lineRule="auto"/>
      </w:pPr>
      <w:r>
        <w:separator/>
      </w:r>
    </w:p>
  </w:endnote>
  <w:endnote w:type="continuationSeparator" w:id="0">
    <w:p w14:paraId="3688568A" w14:textId="77777777" w:rsidR="00E05E19" w:rsidRDefault="00E05E19" w:rsidP="00657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ariol">
    <w:altName w:val="Calibri"/>
    <w:charset w:val="00"/>
    <w:family w:val="auto"/>
    <w:pitch w:val="variable"/>
    <w:sig w:usb0="8000002F" w:usb1="4000004A" w:usb2="00000000" w:usb3="00000000" w:csb0="0000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1" w:fontKey="{A1432234-708D-4A92-970D-CDE8636A00C7}"/>
    <w:embedBold r:id="rId2" w:fontKey="{093C3C36-A515-4A02-B314-33039CEF1DF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riol Regular">
    <w:altName w:val="Franklin Gothic Medium Cond"/>
    <w:charset w:val="00"/>
    <w:family w:val="auto"/>
    <w:pitch w:val="variable"/>
    <w:sig w:usb0="8000002F" w:usb1="4000004A" w:usb2="00000000" w:usb3="00000000" w:csb0="00000001" w:csb1="00000000"/>
  </w:font>
  <w:font w:name="Bariol Bold">
    <w:altName w:val="Franklin Gothic Medium Cond"/>
    <w:charset w:val="00"/>
    <w:family w:val="auto"/>
    <w:pitch w:val="variable"/>
    <w:sig w:usb0="00000003" w:usb1="4000004A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0F301BBF-D853-4036-B845-655DE808A0E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CEBB87B-A10D-4BF1-B566-F2E34B5ADF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26AC" w14:textId="77777777" w:rsidR="00657B3A" w:rsidRDefault="00000000" w:rsidP="00657B3A">
    <w:pPr>
      <w:pStyle w:val="Footer"/>
      <w:ind w:firstLine="2124"/>
      <w:jc w:val="center"/>
    </w:pPr>
    <w:sdt>
      <w:sdtPr>
        <w:id w:val="188313382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657B3A">
          <w:fldChar w:fldCharType="begin"/>
        </w:r>
        <w:r w:rsidR="00657B3A">
          <w:instrText xml:space="preserve"> PAGE   \* MERGEFORMAT </w:instrText>
        </w:r>
        <w:r w:rsidR="00657B3A">
          <w:fldChar w:fldCharType="separate"/>
        </w:r>
        <w:r w:rsidR="007A2763">
          <w:rPr>
            <w:noProof/>
          </w:rPr>
          <w:t>3</w:t>
        </w:r>
        <w:r w:rsidR="00657B3A">
          <w:rPr>
            <w:noProof/>
          </w:rPr>
          <w:fldChar w:fldCharType="end"/>
        </w:r>
        <w:r w:rsidR="00657B3A">
          <w:rPr>
            <w:noProof/>
          </w:rPr>
          <w:tab/>
        </w:r>
      </w:sdtContent>
    </w:sdt>
  </w:p>
  <w:p w14:paraId="61DB26AD" w14:textId="77777777" w:rsidR="00657B3A" w:rsidRDefault="00657B3A">
    <w:pPr>
      <w:pStyle w:val="Footer"/>
    </w:pPr>
    <w:r>
      <w:rPr>
        <w:noProof/>
        <w:lang w:eastAsia="hu-HU"/>
      </w:rPr>
      <w:drawing>
        <wp:anchor distT="0" distB="0" distL="114300" distR="114300" simplePos="0" relativeHeight="251658240" behindDoc="0" locked="0" layoutInCell="1" allowOverlap="1" wp14:anchorId="61DB26AE" wp14:editId="61DB26AF">
          <wp:simplePos x="0" y="0"/>
          <wp:positionH relativeFrom="column">
            <wp:posOffset>4249420</wp:posOffset>
          </wp:positionH>
          <wp:positionV relativeFrom="paragraph">
            <wp:posOffset>27305</wp:posOffset>
          </wp:positionV>
          <wp:extent cx="2357120" cy="424180"/>
          <wp:effectExtent l="0" t="0" r="5080" b="0"/>
          <wp:wrapNone/>
          <wp:docPr id="3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ME_AUT_logo_COLOR-hun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57120" cy="4241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8A6D8" w14:textId="77777777" w:rsidR="00E05E19" w:rsidRDefault="00E05E19" w:rsidP="00657B3A">
      <w:pPr>
        <w:spacing w:after="0" w:line="240" w:lineRule="auto"/>
      </w:pPr>
      <w:r>
        <w:separator/>
      </w:r>
    </w:p>
  </w:footnote>
  <w:footnote w:type="continuationSeparator" w:id="0">
    <w:p w14:paraId="075BB291" w14:textId="77777777" w:rsidR="00E05E19" w:rsidRDefault="00E05E19" w:rsidP="00657B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76C35"/>
    <w:multiLevelType w:val="hybridMultilevel"/>
    <w:tmpl w:val="FE4C32EE"/>
    <w:lvl w:ilvl="0" w:tplc="CAE2E64E">
      <w:numFmt w:val="bullet"/>
      <w:lvlText w:val="-"/>
      <w:lvlJc w:val="left"/>
      <w:pPr>
        <w:ind w:left="720" w:hanging="360"/>
      </w:pPr>
      <w:rPr>
        <w:rFonts w:ascii="Bariol" w:eastAsiaTheme="minorHAnsi" w:hAnsi="Bariol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496785"/>
    <w:multiLevelType w:val="hybridMultilevel"/>
    <w:tmpl w:val="E4D2110C"/>
    <w:lvl w:ilvl="0" w:tplc="5B287752">
      <w:numFmt w:val="bullet"/>
      <w:lvlText w:val="-"/>
      <w:lvlJc w:val="left"/>
      <w:pPr>
        <w:ind w:left="720" w:hanging="360"/>
      </w:pPr>
      <w:rPr>
        <w:rFonts w:ascii="Bariol" w:eastAsiaTheme="minorHAnsi" w:hAnsi="Bari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886221"/>
    <w:multiLevelType w:val="multilevel"/>
    <w:tmpl w:val="A15A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CC6EBA"/>
    <w:multiLevelType w:val="hybridMultilevel"/>
    <w:tmpl w:val="FEEC6520"/>
    <w:lvl w:ilvl="0" w:tplc="CAE2E64E">
      <w:numFmt w:val="bullet"/>
      <w:lvlText w:val="-"/>
      <w:lvlJc w:val="left"/>
      <w:pPr>
        <w:ind w:left="720" w:hanging="360"/>
      </w:pPr>
      <w:rPr>
        <w:rFonts w:ascii="Bariol" w:eastAsiaTheme="minorHAnsi" w:hAnsi="Bariol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2C193D"/>
    <w:multiLevelType w:val="hybridMultilevel"/>
    <w:tmpl w:val="D92C1E8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947333"/>
    <w:multiLevelType w:val="hybridMultilevel"/>
    <w:tmpl w:val="6FE2CCF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860824"/>
    <w:multiLevelType w:val="hybridMultilevel"/>
    <w:tmpl w:val="09148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C6560E"/>
    <w:multiLevelType w:val="hybridMultilevel"/>
    <w:tmpl w:val="564ABFCE"/>
    <w:lvl w:ilvl="0" w:tplc="BF98C7BE">
      <w:start w:val="2022"/>
      <w:numFmt w:val="bullet"/>
      <w:lvlText w:val="-"/>
      <w:lvlJc w:val="left"/>
      <w:pPr>
        <w:ind w:left="720" w:hanging="360"/>
      </w:pPr>
      <w:rPr>
        <w:rFonts w:ascii="Bariol" w:eastAsiaTheme="minorHAnsi" w:hAnsi="Bariol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8D4B57"/>
    <w:multiLevelType w:val="hybridMultilevel"/>
    <w:tmpl w:val="3190AD18"/>
    <w:lvl w:ilvl="0" w:tplc="2E3C0A9A">
      <w:numFmt w:val="bullet"/>
      <w:lvlText w:val="-"/>
      <w:lvlJc w:val="left"/>
      <w:pPr>
        <w:ind w:left="720" w:hanging="360"/>
      </w:pPr>
      <w:rPr>
        <w:rFonts w:ascii="Bariol" w:eastAsiaTheme="minorHAnsi" w:hAnsi="Bari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4D59A5"/>
    <w:multiLevelType w:val="hybridMultilevel"/>
    <w:tmpl w:val="6A54AE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0D2A2A"/>
    <w:multiLevelType w:val="hybridMultilevel"/>
    <w:tmpl w:val="79423D3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61565A"/>
    <w:multiLevelType w:val="multilevel"/>
    <w:tmpl w:val="1DDC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0F5627"/>
    <w:multiLevelType w:val="hybridMultilevel"/>
    <w:tmpl w:val="37ECB00C"/>
    <w:lvl w:ilvl="0" w:tplc="2D0CAC0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9355343">
    <w:abstractNumId w:val="4"/>
  </w:num>
  <w:num w:numId="2" w16cid:durableId="977733496">
    <w:abstractNumId w:val="5"/>
  </w:num>
  <w:num w:numId="3" w16cid:durableId="1471482009">
    <w:abstractNumId w:val="10"/>
  </w:num>
  <w:num w:numId="4" w16cid:durableId="1333753760">
    <w:abstractNumId w:val="12"/>
  </w:num>
  <w:num w:numId="5" w16cid:durableId="921453062">
    <w:abstractNumId w:val="2"/>
  </w:num>
  <w:num w:numId="6" w16cid:durableId="849682108">
    <w:abstractNumId w:val="11"/>
  </w:num>
  <w:num w:numId="7" w16cid:durableId="1697729830">
    <w:abstractNumId w:val="7"/>
  </w:num>
  <w:num w:numId="8" w16cid:durableId="1091581075">
    <w:abstractNumId w:val="8"/>
  </w:num>
  <w:num w:numId="9" w16cid:durableId="2100367138">
    <w:abstractNumId w:val="1"/>
  </w:num>
  <w:num w:numId="10" w16cid:durableId="1885677539">
    <w:abstractNumId w:val="3"/>
  </w:num>
  <w:num w:numId="11" w16cid:durableId="1920867266">
    <w:abstractNumId w:val="0"/>
  </w:num>
  <w:num w:numId="12" w16cid:durableId="1118841010">
    <w:abstractNumId w:val="9"/>
  </w:num>
  <w:num w:numId="13" w16cid:durableId="13298713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5526"/>
    <w:rsid w:val="0000695E"/>
    <w:rsid w:val="00020589"/>
    <w:rsid w:val="0007220A"/>
    <w:rsid w:val="00113482"/>
    <w:rsid w:val="00116195"/>
    <w:rsid w:val="00156133"/>
    <w:rsid w:val="00164114"/>
    <w:rsid w:val="00176C4E"/>
    <w:rsid w:val="00181308"/>
    <w:rsid w:val="001B1796"/>
    <w:rsid w:val="001B6728"/>
    <w:rsid w:val="001C7695"/>
    <w:rsid w:val="001E060A"/>
    <w:rsid w:val="001F0F5C"/>
    <w:rsid w:val="00204A46"/>
    <w:rsid w:val="00213EE3"/>
    <w:rsid w:val="00223A46"/>
    <w:rsid w:val="00243DE7"/>
    <w:rsid w:val="00267A2C"/>
    <w:rsid w:val="00286D84"/>
    <w:rsid w:val="00311FDA"/>
    <w:rsid w:val="00346579"/>
    <w:rsid w:val="00384F1B"/>
    <w:rsid w:val="003A0ACC"/>
    <w:rsid w:val="003B5768"/>
    <w:rsid w:val="003C3E6E"/>
    <w:rsid w:val="003E5E8C"/>
    <w:rsid w:val="004412B7"/>
    <w:rsid w:val="0045119F"/>
    <w:rsid w:val="004605D9"/>
    <w:rsid w:val="00481B2F"/>
    <w:rsid w:val="004D4318"/>
    <w:rsid w:val="004E0983"/>
    <w:rsid w:val="004F7671"/>
    <w:rsid w:val="0050010B"/>
    <w:rsid w:val="005564C0"/>
    <w:rsid w:val="005C71AC"/>
    <w:rsid w:val="005F5BA8"/>
    <w:rsid w:val="005F68A7"/>
    <w:rsid w:val="00606B4A"/>
    <w:rsid w:val="00606E6D"/>
    <w:rsid w:val="0063631E"/>
    <w:rsid w:val="0065399A"/>
    <w:rsid w:val="00653F98"/>
    <w:rsid w:val="00657B3A"/>
    <w:rsid w:val="006858CD"/>
    <w:rsid w:val="006B11BE"/>
    <w:rsid w:val="006C5AE3"/>
    <w:rsid w:val="006D40AD"/>
    <w:rsid w:val="006E0D46"/>
    <w:rsid w:val="00727047"/>
    <w:rsid w:val="007351B9"/>
    <w:rsid w:val="007652B2"/>
    <w:rsid w:val="007743CF"/>
    <w:rsid w:val="00777A52"/>
    <w:rsid w:val="0079752F"/>
    <w:rsid w:val="007A2763"/>
    <w:rsid w:val="007A76C3"/>
    <w:rsid w:val="007B3FF7"/>
    <w:rsid w:val="007B4761"/>
    <w:rsid w:val="007D1E0C"/>
    <w:rsid w:val="007E2C9C"/>
    <w:rsid w:val="007F5295"/>
    <w:rsid w:val="00806EFF"/>
    <w:rsid w:val="00863185"/>
    <w:rsid w:val="008702EF"/>
    <w:rsid w:val="008772E2"/>
    <w:rsid w:val="00892464"/>
    <w:rsid w:val="008A03CD"/>
    <w:rsid w:val="008D3591"/>
    <w:rsid w:val="008D52CD"/>
    <w:rsid w:val="008E496E"/>
    <w:rsid w:val="00906FE9"/>
    <w:rsid w:val="009459CA"/>
    <w:rsid w:val="0095251F"/>
    <w:rsid w:val="0096282F"/>
    <w:rsid w:val="00985D97"/>
    <w:rsid w:val="009B5953"/>
    <w:rsid w:val="009E03EA"/>
    <w:rsid w:val="009F464E"/>
    <w:rsid w:val="009F7631"/>
    <w:rsid w:val="00A06842"/>
    <w:rsid w:val="00A2158E"/>
    <w:rsid w:val="00A30899"/>
    <w:rsid w:val="00A46BA4"/>
    <w:rsid w:val="00A827F5"/>
    <w:rsid w:val="00A834BE"/>
    <w:rsid w:val="00A87346"/>
    <w:rsid w:val="00A939DB"/>
    <w:rsid w:val="00AB0F9F"/>
    <w:rsid w:val="00AB3118"/>
    <w:rsid w:val="00AB5C7B"/>
    <w:rsid w:val="00AC7F51"/>
    <w:rsid w:val="00B20F29"/>
    <w:rsid w:val="00B21271"/>
    <w:rsid w:val="00B55282"/>
    <w:rsid w:val="00B97F10"/>
    <w:rsid w:val="00BD6854"/>
    <w:rsid w:val="00BD712D"/>
    <w:rsid w:val="00C30C9E"/>
    <w:rsid w:val="00C81898"/>
    <w:rsid w:val="00C86EE1"/>
    <w:rsid w:val="00CA3B0E"/>
    <w:rsid w:val="00CA3C62"/>
    <w:rsid w:val="00CF5526"/>
    <w:rsid w:val="00D3745A"/>
    <w:rsid w:val="00D67463"/>
    <w:rsid w:val="00D87092"/>
    <w:rsid w:val="00D9294D"/>
    <w:rsid w:val="00D9330B"/>
    <w:rsid w:val="00DA7ED7"/>
    <w:rsid w:val="00E004F5"/>
    <w:rsid w:val="00E05E19"/>
    <w:rsid w:val="00E5492F"/>
    <w:rsid w:val="00E729D0"/>
    <w:rsid w:val="00ED4B04"/>
    <w:rsid w:val="00EF3315"/>
    <w:rsid w:val="00F46403"/>
    <w:rsid w:val="00F719F5"/>
    <w:rsid w:val="00F87708"/>
    <w:rsid w:val="00FA2B04"/>
    <w:rsid w:val="00FA73FA"/>
    <w:rsid w:val="00FB3BF7"/>
    <w:rsid w:val="00FB66D7"/>
    <w:rsid w:val="00FB69D5"/>
    <w:rsid w:val="00FF04CD"/>
    <w:rsid w:val="0D2C8A22"/>
    <w:rsid w:val="12D27636"/>
    <w:rsid w:val="1CC53EF6"/>
    <w:rsid w:val="27C2E71E"/>
    <w:rsid w:val="2C9DC1DF"/>
    <w:rsid w:val="2E399240"/>
    <w:rsid w:val="33937CE9"/>
    <w:rsid w:val="3DA7A89C"/>
    <w:rsid w:val="48707485"/>
    <w:rsid w:val="4D6B60E0"/>
    <w:rsid w:val="517F076C"/>
    <w:rsid w:val="69E17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DB268D"/>
  <w15:docId w15:val="{18D8F30F-3921-42A6-86C4-648B2ABF9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0899"/>
    <w:rPr>
      <w:rFonts w:ascii="Bariol Regular" w:hAnsi="Bariol Regular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5526"/>
    <w:pPr>
      <w:keepNext/>
      <w:keepLines/>
      <w:spacing w:before="480" w:after="0"/>
      <w:outlineLvl w:val="0"/>
    </w:pPr>
    <w:rPr>
      <w:rFonts w:ascii="Bariol Bold" w:eastAsiaTheme="majorEastAsia" w:hAnsi="Bariol Bold" w:cstheme="majorBidi"/>
      <w:b/>
      <w:bCs/>
      <w:color w:val="910A2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7ED7"/>
    <w:pPr>
      <w:keepNext/>
      <w:keepLines/>
      <w:spacing w:before="200" w:after="0"/>
      <w:outlineLvl w:val="1"/>
    </w:pPr>
    <w:rPr>
      <w:rFonts w:ascii="Bariol Bold" w:eastAsiaTheme="majorEastAsia" w:hAnsi="Bariol Bold" w:cstheme="majorBidi"/>
      <w:b/>
      <w:bCs/>
      <w:color w:val="910A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526"/>
    <w:rPr>
      <w:rFonts w:ascii="Bariol Bold" w:eastAsiaTheme="majorEastAsia" w:hAnsi="Bariol Bold" w:cstheme="majorBidi"/>
      <w:b/>
      <w:bCs/>
      <w:color w:val="910A26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CF5526"/>
    <w:pPr>
      <w:spacing w:after="300" w:line="240" w:lineRule="auto"/>
      <w:contextualSpacing/>
    </w:pPr>
    <w:rPr>
      <w:rFonts w:ascii="Bariol Bold" w:eastAsiaTheme="majorEastAsia" w:hAnsi="Bariol Bold" w:cstheme="majorBidi"/>
      <w:color w:val="910A2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F5526"/>
    <w:rPr>
      <w:rFonts w:ascii="Bariol Bold" w:eastAsiaTheme="majorEastAsia" w:hAnsi="Bariol Bold" w:cstheme="majorBidi"/>
      <w:color w:val="910A26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DA7ED7"/>
    <w:rPr>
      <w:rFonts w:ascii="Bariol Bold" w:eastAsiaTheme="majorEastAsia" w:hAnsi="Bariol Bold" w:cstheme="majorBidi"/>
      <w:b/>
      <w:bCs/>
      <w:color w:val="910A26"/>
      <w:szCs w:val="26"/>
    </w:rPr>
  </w:style>
  <w:style w:type="character" w:styleId="Strong">
    <w:name w:val="Strong"/>
    <w:basedOn w:val="DefaultParagraphFont"/>
    <w:uiPriority w:val="22"/>
    <w:qFormat/>
    <w:rsid w:val="00CF552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66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6D7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7743CF"/>
    <w:pPr>
      <w:spacing w:line="240" w:lineRule="auto"/>
    </w:pPr>
    <w:rPr>
      <w:b/>
      <w:bCs/>
      <w:color w:val="910A26"/>
      <w:sz w:val="18"/>
      <w:szCs w:val="18"/>
    </w:rPr>
  </w:style>
  <w:style w:type="paragraph" w:styleId="ListParagraph">
    <w:name w:val="List Paragraph"/>
    <w:basedOn w:val="Normal"/>
    <w:uiPriority w:val="34"/>
    <w:qFormat/>
    <w:rsid w:val="0002058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20589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57B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7B3A"/>
    <w:rPr>
      <w:rFonts w:ascii="Bariol Regular" w:hAnsi="Bariol Regular"/>
    </w:rPr>
  </w:style>
  <w:style w:type="paragraph" w:styleId="Footer">
    <w:name w:val="footer"/>
    <w:basedOn w:val="Normal"/>
    <w:link w:val="FooterChar"/>
    <w:uiPriority w:val="99"/>
    <w:unhideWhenUsed/>
    <w:rsid w:val="00657B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7B3A"/>
    <w:rPr>
      <w:rFonts w:ascii="Bariol Regular" w:hAnsi="Bariol Regular"/>
    </w:rPr>
  </w:style>
  <w:style w:type="character" w:styleId="UnresolvedMention">
    <w:name w:val="Unresolved Mention"/>
    <w:basedOn w:val="DefaultParagraphFont"/>
    <w:uiPriority w:val="99"/>
    <w:semiHidden/>
    <w:unhideWhenUsed/>
    <w:rsid w:val="00FF04CD"/>
    <w:rPr>
      <w:color w:val="808080"/>
      <w:shd w:val="clear" w:color="auto" w:fill="E6E6E6"/>
    </w:rPr>
  </w:style>
  <w:style w:type="paragraph" w:styleId="NormalWeb">
    <w:name w:val="Normal (Web)"/>
    <w:basedOn w:val="Normal"/>
    <w:uiPriority w:val="99"/>
    <w:semiHidden/>
    <w:unhideWhenUsed/>
    <w:rsid w:val="001134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ui-provider">
    <w:name w:val="ui-provider"/>
    <w:basedOn w:val="DefaultParagraphFont"/>
    <w:rsid w:val="00243DE7"/>
  </w:style>
  <w:style w:type="character" w:styleId="FollowedHyperlink">
    <w:name w:val="FollowedHyperlink"/>
    <w:basedOn w:val="DefaultParagraphFont"/>
    <w:uiPriority w:val="99"/>
    <w:semiHidden/>
    <w:unhideWhenUsed/>
    <w:rsid w:val="00806EF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32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7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kaggle.com/datasets/donnetew/us-holiday-dates-2004-2021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ww.kaggle.com/datasets/vivek468/superstore-dataset-fina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694</Words>
  <Characters>3959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Android nagyházi dokumentáció</vt:lpstr>
    </vt:vector>
  </TitlesOfParts>
  <Company>Budapest University of Technology and Economics</Company>
  <LinksUpToDate>false</LinksUpToDate>
  <CharactersWithSpaces>4644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Android nagyházi dokumentáció</dc:title>
  <dc:creator>Feher Marcell;Dér Kristóf</dc:creator>
  <cp:lastModifiedBy>Balazs Reisz</cp:lastModifiedBy>
  <cp:revision>74</cp:revision>
  <dcterms:created xsi:type="dcterms:W3CDTF">2018-03-26T10:09:00Z</dcterms:created>
  <dcterms:modified xsi:type="dcterms:W3CDTF">2026-05-03T19:51:00Z</dcterms:modified>
</cp:coreProperties>
</file>