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2FD9" w14:textId="07F31B6E" w:rsidR="00823826" w:rsidRPr="00823826" w:rsidRDefault="00823826" w:rsidP="00823826">
      <w:pPr>
        <w:rPr>
          <w:b/>
          <w:bCs/>
          <w:u w:val="single"/>
        </w:rPr>
      </w:pPr>
      <w:r w:rsidRPr="00823826">
        <w:rPr>
          <w:b/>
          <w:bCs/>
          <w:u w:val="single"/>
        </w:rPr>
        <w:t>Cybersécurité</w:t>
      </w:r>
    </w:p>
    <w:p w14:paraId="22B18F6B" w14:textId="77777777" w:rsidR="00823826" w:rsidRDefault="00823826" w:rsidP="00823826"/>
    <w:p w14:paraId="028F3476" w14:textId="4DFF69BC" w:rsidR="00823826" w:rsidRDefault="00823826" w:rsidP="00823826">
      <w:proofErr w:type="spellStart"/>
      <w:r>
        <w:t>CompTIA</w:t>
      </w:r>
      <w:proofErr w:type="spellEnd"/>
      <w:r>
        <w:t xml:space="preserve"> Security+ : Certificat de niveau débutant couvrant les fondamentaux sécurité réseau et gestion de risques.</w:t>
      </w:r>
    </w:p>
    <w:p w14:paraId="1950A0C2" w14:textId="77777777" w:rsidR="00823826" w:rsidRDefault="00823826" w:rsidP="00823826"/>
    <w:p w14:paraId="009A431A" w14:textId="3C08AB57" w:rsidR="00823826" w:rsidRDefault="00823826" w:rsidP="00823826">
      <w:r>
        <w:t>CISSP (</w:t>
      </w:r>
      <w:proofErr w:type="spellStart"/>
      <w:r>
        <w:t>Certified</w:t>
      </w:r>
      <w:proofErr w:type="spellEnd"/>
      <w:r>
        <w:t xml:space="preserve"> Information </w:t>
      </w:r>
      <w:proofErr w:type="spellStart"/>
      <w:r>
        <w:t>Systems</w:t>
      </w:r>
      <w:proofErr w:type="spellEnd"/>
      <w:r>
        <w:t xml:space="preserve"> Security Professional) : Validation avancée des compétences en gouvernance et gestion de la sécurité des SI.</w:t>
      </w:r>
    </w:p>
    <w:p w14:paraId="390CF65E" w14:textId="77777777" w:rsidR="00823826" w:rsidRDefault="00823826" w:rsidP="00823826"/>
    <w:p w14:paraId="56D9C73B" w14:textId="6E75796F" w:rsidR="00823826" w:rsidRDefault="00823826" w:rsidP="00823826">
      <w:r>
        <w:t>CEH (</w:t>
      </w:r>
      <w:proofErr w:type="spellStart"/>
      <w:r>
        <w:t>Certified</w:t>
      </w:r>
      <w:proofErr w:type="spellEnd"/>
      <w:r>
        <w:t xml:space="preserve"> </w:t>
      </w:r>
      <w:proofErr w:type="spellStart"/>
      <w:r>
        <w:t>Ethical</w:t>
      </w:r>
      <w:proofErr w:type="spellEnd"/>
      <w:r>
        <w:t xml:space="preserve"> Hacker) : Porte sur les techniques d'hacking éthique et les tests d’intrusion.</w:t>
      </w:r>
    </w:p>
    <w:p w14:paraId="7BBD08DB" w14:textId="77777777" w:rsidR="00823826" w:rsidRDefault="00823826" w:rsidP="00823826"/>
    <w:p w14:paraId="77E5CB9D" w14:textId="7188B82B" w:rsidR="00823826" w:rsidRDefault="00823826" w:rsidP="00823826">
      <w:r>
        <w:t>CISM (</w:t>
      </w:r>
      <w:proofErr w:type="spellStart"/>
      <w:r>
        <w:t>Certified</w:t>
      </w:r>
      <w:proofErr w:type="spellEnd"/>
      <w:r>
        <w:t xml:space="preserve"> Information Security Manager) : Axée sur la gouvernance de la sécurité, risques et conformité.</w:t>
      </w:r>
    </w:p>
    <w:p w14:paraId="45C13AC6" w14:textId="77777777" w:rsidR="00823826" w:rsidRDefault="00823826" w:rsidP="00823826"/>
    <w:p w14:paraId="7BE3323C" w14:textId="5886EB8F" w:rsidR="00823826" w:rsidRDefault="00823826" w:rsidP="00823826">
      <w:r>
        <w:t xml:space="preserve">OSCP (Offensive Security </w:t>
      </w:r>
      <w:proofErr w:type="spellStart"/>
      <w:r>
        <w:t>Certified</w:t>
      </w:r>
      <w:proofErr w:type="spellEnd"/>
      <w:r>
        <w:t xml:space="preserve"> Professional) : Focalisé sur les tests d’intrusion.</w:t>
      </w:r>
    </w:p>
    <w:p w14:paraId="560B278C" w14:textId="77777777" w:rsidR="00823826" w:rsidRDefault="00823826" w:rsidP="00823826"/>
    <w:p w14:paraId="637B5966" w14:textId="7BF63953" w:rsidR="00823826" w:rsidRDefault="00823826" w:rsidP="00823826">
      <w:r>
        <w:t xml:space="preserve">Google </w:t>
      </w:r>
      <w:proofErr w:type="spellStart"/>
      <w:r>
        <w:t>Cybersecurity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 : Programme d'initiation aux fondamentaux de cybersécurité.</w:t>
      </w:r>
    </w:p>
    <w:p w14:paraId="0E218C47" w14:textId="77777777" w:rsidR="00823826" w:rsidRDefault="00823826" w:rsidP="00823826"/>
    <w:p w14:paraId="5153B239" w14:textId="146FF67F" w:rsidR="00823826" w:rsidRDefault="00823826" w:rsidP="00823826">
      <w:r>
        <w:t>EC-Council – C|PENT, C|CISO, C|ND, C|HFI : Certifications spécialisées alignées au cadre européen ECSF.</w:t>
      </w:r>
    </w:p>
    <w:p w14:paraId="12E92806" w14:textId="77777777" w:rsidR="00823826" w:rsidRDefault="00823826" w:rsidP="00823826"/>
    <w:p w14:paraId="4A86F79F" w14:textId="26502E12" w:rsidR="00823826" w:rsidRPr="00823826" w:rsidRDefault="00823826" w:rsidP="00823826">
      <w:pPr>
        <w:rPr>
          <w:b/>
          <w:bCs/>
          <w:u w:val="single"/>
        </w:rPr>
      </w:pPr>
      <w:r w:rsidRPr="00823826">
        <w:rPr>
          <w:b/>
          <w:bCs/>
          <w:u w:val="single"/>
        </w:rPr>
        <w:t>DevOps</w:t>
      </w:r>
    </w:p>
    <w:p w14:paraId="36D66947" w14:textId="77777777" w:rsidR="00823826" w:rsidRDefault="00823826" w:rsidP="00823826"/>
    <w:p w14:paraId="1CC618CE" w14:textId="6DB2CE59" w:rsidR="00823826" w:rsidRDefault="00823826" w:rsidP="00823826">
      <w:r>
        <w:t xml:space="preserve">AWS </w:t>
      </w:r>
      <w:proofErr w:type="spellStart"/>
      <w:r>
        <w:t>Certified</w:t>
      </w:r>
      <w:proofErr w:type="spellEnd"/>
      <w:r>
        <w:t xml:space="preserve"> DevOps Engineer – Professional : Orchestration CI/CD, automatisation, monitoring AWS.</w:t>
      </w:r>
    </w:p>
    <w:p w14:paraId="76B2686E" w14:textId="77777777" w:rsidR="00823826" w:rsidRDefault="00823826" w:rsidP="00823826"/>
    <w:p w14:paraId="54F03DBB" w14:textId="1024B99A" w:rsidR="00823826" w:rsidRDefault="00823826" w:rsidP="00823826">
      <w:r>
        <w:t xml:space="preserve">Microsoft </w:t>
      </w:r>
      <w:proofErr w:type="spellStart"/>
      <w:r>
        <w:t>Certified</w:t>
      </w:r>
      <w:proofErr w:type="spellEnd"/>
      <w:r>
        <w:t xml:space="preserve"> : Azure DevOps Engineer Expert (AZ-400) : Intégration CI/CD avec Azure DevOps et GitHub Actions.</w:t>
      </w:r>
    </w:p>
    <w:p w14:paraId="1F7D20AD" w14:textId="77777777" w:rsidR="00823826" w:rsidRDefault="00823826" w:rsidP="00823826"/>
    <w:p w14:paraId="41C30826" w14:textId="5CBF65EC" w:rsidR="00823826" w:rsidRDefault="00823826" w:rsidP="00823826">
      <w:r>
        <w:t>Google Professional Cloud DevOps Engineer : Combinaison DevOps &amp; SRE sur GCP.</w:t>
      </w:r>
    </w:p>
    <w:p w14:paraId="1F2C5B21" w14:textId="77777777" w:rsidR="00823826" w:rsidRDefault="00823826" w:rsidP="00823826"/>
    <w:p w14:paraId="4A8FDB77" w14:textId="1288836E" w:rsidR="00823826" w:rsidRDefault="00823826" w:rsidP="00823826">
      <w:proofErr w:type="spellStart"/>
      <w:r>
        <w:t>Certified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Administrator</w:t>
      </w:r>
      <w:proofErr w:type="spellEnd"/>
      <w:r>
        <w:t xml:space="preserve"> (CKA) : Administrateur de clusters </w:t>
      </w:r>
      <w:proofErr w:type="spellStart"/>
      <w:r>
        <w:t>Kubernetes</w:t>
      </w:r>
      <w:proofErr w:type="spellEnd"/>
      <w:r>
        <w:t>.</w:t>
      </w:r>
    </w:p>
    <w:p w14:paraId="0BE334EF" w14:textId="77777777" w:rsidR="00823826" w:rsidRDefault="00823826" w:rsidP="00823826"/>
    <w:p w14:paraId="0BF31C59" w14:textId="4E9F6177" w:rsidR="00823826" w:rsidRDefault="00823826" w:rsidP="00823826">
      <w:r>
        <w:t xml:space="preserve">Docker </w:t>
      </w:r>
      <w:proofErr w:type="spellStart"/>
      <w:r>
        <w:t>Certified</w:t>
      </w:r>
      <w:proofErr w:type="spellEnd"/>
      <w:r>
        <w:t xml:space="preserve"> Associate (DCA) : Pour la gestion de conteneurs Docker.</w:t>
      </w:r>
    </w:p>
    <w:p w14:paraId="08934938" w14:textId="77777777" w:rsidR="00823826" w:rsidRDefault="00823826" w:rsidP="00823826"/>
    <w:p w14:paraId="01D1C116" w14:textId="7BEB02EC" w:rsidR="00823826" w:rsidRDefault="00823826" w:rsidP="00823826">
      <w:proofErr w:type="spellStart"/>
      <w:r>
        <w:t>HashiCorp</w:t>
      </w:r>
      <w:proofErr w:type="spellEnd"/>
      <w:r>
        <w:t xml:space="preserve"> </w:t>
      </w:r>
      <w:proofErr w:type="spellStart"/>
      <w:r>
        <w:t>Certified</w:t>
      </w:r>
      <w:proofErr w:type="spellEnd"/>
      <w:r>
        <w:t xml:space="preserve"> : </w:t>
      </w:r>
      <w:proofErr w:type="spellStart"/>
      <w:r>
        <w:t>Terraform</w:t>
      </w:r>
      <w:proofErr w:type="spellEnd"/>
      <w:r>
        <w:t xml:space="preserve"> Associate : Avec </w:t>
      </w:r>
      <w:proofErr w:type="spellStart"/>
      <w:r>
        <w:t>Terraform</w:t>
      </w:r>
      <w:proofErr w:type="spellEnd"/>
      <w:r>
        <w:t xml:space="preserve"> pour l'infrastructure as code.</w:t>
      </w:r>
    </w:p>
    <w:p w14:paraId="66E92528" w14:textId="77777777" w:rsidR="00823826" w:rsidRDefault="00823826" w:rsidP="00823826"/>
    <w:p w14:paraId="4A50916A" w14:textId="7D84B66B" w:rsidR="00823826" w:rsidRDefault="00823826" w:rsidP="00823826">
      <w:proofErr w:type="spellStart"/>
      <w:r>
        <w:t>Certified</w:t>
      </w:r>
      <w:proofErr w:type="spellEnd"/>
      <w:r>
        <w:t xml:space="preserve"> Jenkins Engineer (CJE) : Pour l'automatisation via Jenkins CI/CD.</w:t>
      </w:r>
    </w:p>
    <w:p w14:paraId="0FE759C4" w14:textId="77777777" w:rsidR="00823826" w:rsidRDefault="00823826" w:rsidP="00823826"/>
    <w:p w14:paraId="4259A82A" w14:textId="3AA811CB" w:rsidR="00823826" w:rsidRDefault="00823826" w:rsidP="00823826">
      <w:r>
        <w:t xml:space="preserve">Red Hat </w:t>
      </w:r>
      <w:proofErr w:type="spellStart"/>
      <w:r>
        <w:t>Certified</w:t>
      </w:r>
      <w:proofErr w:type="spellEnd"/>
      <w:r>
        <w:t xml:space="preserve"> </w:t>
      </w:r>
      <w:proofErr w:type="spellStart"/>
      <w:r>
        <w:t>Specialist</w:t>
      </w:r>
      <w:proofErr w:type="spellEnd"/>
      <w:r>
        <w:t xml:space="preserve"> in Ansible Automation : Pour l'automatisation via Ansible.</w:t>
      </w:r>
    </w:p>
    <w:p w14:paraId="0495229C" w14:textId="77777777" w:rsidR="00823826" w:rsidRDefault="00823826" w:rsidP="00823826"/>
    <w:p w14:paraId="656581CF" w14:textId="5E7A472E" w:rsidR="00823826" w:rsidRDefault="00823826" w:rsidP="00823826">
      <w:r>
        <w:t xml:space="preserve">Prometheus </w:t>
      </w:r>
      <w:proofErr w:type="spellStart"/>
      <w:r>
        <w:t>Certified</w:t>
      </w:r>
      <w:proofErr w:type="spellEnd"/>
      <w:r>
        <w:t xml:space="preserve"> Associate (PCA) : Sur la surveillance dans les environnements cloud natifs.</w:t>
      </w:r>
    </w:p>
    <w:p w14:paraId="0231C8B5" w14:textId="77777777" w:rsidR="00823826" w:rsidRDefault="00823826" w:rsidP="00823826"/>
    <w:p w14:paraId="10A67A41" w14:textId="32C3CB4D" w:rsidR="00823826" w:rsidRDefault="00823826" w:rsidP="00823826">
      <w:proofErr w:type="spellStart"/>
      <w:r>
        <w:t>GitLab</w:t>
      </w:r>
      <w:proofErr w:type="spellEnd"/>
      <w:r>
        <w:t xml:space="preserve"> </w:t>
      </w:r>
      <w:proofErr w:type="spellStart"/>
      <w:r>
        <w:t>Certified</w:t>
      </w:r>
      <w:proofErr w:type="spellEnd"/>
      <w:r>
        <w:t xml:space="preserve"> DevOps Professional : Intégration </w:t>
      </w:r>
      <w:proofErr w:type="spellStart"/>
      <w:r>
        <w:t>GitLab</w:t>
      </w:r>
      <w:proofErr w:type="spellEnd"/>
      <w:r>
        <w:t xml:space="preserve"> CI/CD pour pipelines d’équipe.</w:t>
      </w:r>
    </w:p>
    <w:p w14:paraId="47777E85" w14:textId="77777777" w:rsidR="00823826" w:rsidRDefault="00823826" w:rsidP="00823826"/>
    <w:p w14:paraId="29DF8D94" w14:textId="1C5B1181" w:rsidR="00823826" w:rsidRPr="00823826" w:rsidRDefault="00823826" w:rsidP="00823826">
      <w:pPr>
        <w:rPr>
          <w:b/>
          <w:bCs/>
          <w:u w:val="single"/>
        </w:rPr>
      </w:pPr>
      <w:r w:rsidRPr="00823826">
        <w:rPr>
          <w:b/>
          <w:bCs/>
          <w:u w:val="single"/>
        </w:rPr>
        <w:t>IA &amp; Machine Learning</w:t>
      </w:r>
    </w:p>
    <w:p w14:paraId="00471E84" w14:textId="77777777" w:rsidR="00823826" w:rsidRDefault="00823826" w:rsidP="00823826"/>
    <w:p w14:paraId="63F78152" w14:textId="38A0D404" w:rsidR="00823826" w:rsidRDefault="00823826" w:rsidP="00823826">
      <w:r>
        <w:t xml:space="preserve">AWS </w:t>
      </w:r>
      <w:proofErr w:type="spellStart"/>
      <w:r>
        <w:t>Certified</w:t>
      </w:r>
      <w:proofErr w:type="spellEnd"/>
      <w:r>
        <w:t xml:space="preserve"> Machine Learning – Specialty : Pour architectes ML sur AWS.</w:t>
      </w:r>
    </w:p>
    <w:p w14:paraId="292918C2" w14:textId="77777777" w:rsidR="00823826" w:rsidRDefault="00823826" w:rsidP="00823826"/>
    <w:p w14:paraId="3E2D1914" w14:textId="080453C1" w:rsidR="00823826" w:rsidRDefault="00823826" w:rsidP="00823826">
      <w:r>
        <w:t>Google Cloud Professional Machine Learning Engineer : Pour ingénieurs ML sur Google Cloud.</w:t>
      </w:r>
    </w:p>
    <w:p w14:paraId="6327E809" w14:textId="77777777" w:rsidR="00823826" w:rsidRDefault="00823826" w:rsidP="00823826"/>
    <w:p w14:paraId="73D5EDED" w14:textId="3F57D566" w:rsidR="00823826" w:rsidRDefault="00823826" w:rsidP="00823826">
      <w:r>
        <w:t>Microsoft Azure AI Engineer Associate : Pour solutions IA sur Azure.</w:t>
      </w:r>
    </w:p>
    <w:p w14:paraId="711599B3" w14:textId="77777777" w:rsidR="00823826" w:rsidRDefault="00823826" w:rsidP="00823826"/>
    <w:p w14:paraId="4530EC86" w14:textId="72C57E55" w:rsidR="00823826" w:rsidRDefault="00823826" w:rsidP="00823826">
      <w:r>
        <w:t>Microsoft Azure AI Fundamentals : Concepts de base IA/ML avec Azure.</w:t>
      </w:r>
    </w:p>
    <w:p w14:paraId="60CE0DF1" w14:textId="77777777" w:rsidR="00823826" w:rsidRDefault="00823826" w:rsidP="00823826"/>
    <w:p w14:paraId="7A033AAF" w14:textId="7DEEBA9B" w:rsidR="00823826" w:rsidRDefault="00823826" w:rsidP="00823826">
      <w:proofErr w:type="spellStart"/>
      <w:r>
        <w:t>TensorFlow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 : Développement avec </w:t>
      </w:r>
      <w:proofErr w:type="spellStart"/>
      <w:r>
        <w:t>TensorFlow</w:t>
      </w:r>
      <w:proofErr w:type="spellEnd"/>
      <w:r>
        <w:t>.</w:t>
      </w:r>
    </w:p>
    <w:p w14:paraId="68EF49E7" w14:textId="77777777" w:rsidR="00823826" w:rsidRDefault="00823826" w:rsidP="00823826"/>
    <w:p w14:paraId="292B2D33" w14:textId="4A79B881" w:rsidR="00823826" w:rsidRDefault="00823826" w:rsidP="00823826">
      <w:r>
        <w:t xml:space="preserve">Stanford / DeepLearning.AI / DataCamp / IBM / </w:t>
      </w:r>
      <w:proofErr w:type="spellStart"/>
      <w:r>
        <w:t>eCornell</w:t>
      </w:r>
      <w:proofErr w:type="spellEnd"/>
      <w:r>
        <w:t xml:space="preserve"> Certifications : Divers programmes reconnus en ML et IA.</w:t>
      </w:r>
    </w:p>
    <w:p w14:paraId="7871D557" w14:textId="77777777" w:rsidR="00823826" w:rsidRDefault="00823826" w:rsidP="00823826"/>
    <w:p w14:paraId="42126650" w14:textId="10A92613" w:rsidR="00823826" w:rsidRPr="00276CBE" w:rsidRDefault="00823826" w:rsidP="00823826">
      <w:pPr>
        <w:rPr>
          <w:b/>
          <w:bCs/>
          <w:u w:val="single"/>
        </w:rPr>
      </w:pPr>
      <w:r w:rsidRPr="00276CBE">
        <w:rPr>
          <w:b/>
          <w:bCs/>
          <w:u w:val="single"/>
        </w:rPr>
        <w:t>Sources :</w:t>
      </w:r>
    </w:p>
    <w:p w14:paraId="6745AA50" w14:textId="56EBE0B4" w:rsidR="00823826" w:rsidRDefault="00823826" w:rsidP="00823826">
      <w:r>
        <w:t>[</w:t>
      </w:r>
      <w:proofErr w:type="gramStart"/>
      <w:r>
        <w:t>enisa.europa.eu</w:t>
      </w:r>
      <w:proofErr w:type="gramEnd"/>
      <w:r>
        <w:t>], [coursera.org], [jedha.co], [synapsys-groupe.com], [devopstraininginstitute.com], [geeksforgeeks.org], [passitexams.com], [skilr.com], [proftia.com], [learn.microsoft.com]</w:t>
      </w:r>
    </w:p>
    <w:sectPr w:rsidR="008238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26"/>
    <w:rsid w:val="00276CBE"/>
    <w:rsid w:val="00823826"/>
    <w:rsid w:val="00B17665"/>
    <w:rsid w:val="00CF2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9EB11"/>
  <w15:chartTrackingRefBased/>
  <w15:docId w15:val="{1B724704-EBF9-48AC-BCED-176E45752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3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3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3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3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3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3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3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3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3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3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3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3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382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382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382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382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382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382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3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3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3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3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3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382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382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382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3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382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3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369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Nathanaël VILLARD</dc:creator>
  <cp:keywords/>
  <dc:description/>
  <cp:lastModifiedBy>Nathanaël VILLARD</cp:lastModifiedBy>
  <cp:revision>3</cp:revision>
  <cp:lastPrinted>2026-01-21T12:10:00Z</cp:lastPrinted>
  <dcterms:created xsi:type="dcterms:W3CDTF">2026-01-21T12:09:00Z</dcterms:created>
  <dcterms:modified xsi:type="dcterms:W3CDTF">2026-01-21T12:10:00Z</dcterms:modified>
</cp:coreProperties>
</file>