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7290" w14:textId="0A7DD70E" w:rsidR="00DF6AB0" w:rsidRPr="00DF6AB0" w:rsidRDefault="00DF6AB0" w:rsidP="00DF6AB0">
      <w:pPr>
        <w:jc w:val="center"/>
        <w:rPr>
          <w:b/>
          <w:bCs/>
          <w:sz w:val="48"/>
          <w:szCs w:val="48"/>
        </w:rPr>
      </w:pPr>
      <w:r w:rsidRPr="00DF6AB0">
        <w:rPr>
          <w:b/>
          <w:bCs/>
          <w:sz w:val="48"/>
          <w:szCs w:val="48"/>
        </w:rPr>
        <w:t>PAGE DE GARDE</w:t>
      </w:r>
    </w:p>
    <w:p w14:paraId="641270D7" w14:textId="77777777" w:rsidR="00DF6AB0" w:rsidRPr="00DF6AB0" w:rsidRDefault="00DF6AB0" w:rsidP="00DF6AB0">
      <w:pPr>
        <w:jc w:val="center"/>
        <w:rPr>
          <w:b/>
          <w:bCs/>
          <w:sz w:val="48"/>
          <w:szCs w:val="48"/>
        </w:rPr>
      </w:pPr>
    </w:p>
    <w:p w14:paraId="337CB875" w14:textId="38C24515" w:rsidR="00DF6AB0" w:rsidRPr="00DF6AB0" w:rsidRDefault="00DF6AB0" w:rsidP="00DF6AB0">
      <w:pPr>
        <w:jc w:val="center"/>
        <w:rPr>
          <w:sz w:val="48"/>
          <w:szCs w:val="48"/>
        </w:rPr>
      </w:pPr>
      <w:r w:rsidRPr="00DF6AB0">
        <w:rPr>
          <w:sz w:val="48"/>
          <w:szCs w:val="48"/>
        </w:rPr>
        <w:t>DOCUMENTATION TECHNIQUE</w:t>
      </w:r>
    </w:p>
    <w:p w14:paraId="52BD388B" w14:textId="77777777" w:rsidR="00DF6AB0" w:rsidRPr="00DF6AB0" w:rsidRDefault="00DF6AB0" w:rsidP="00DF6AB0">
      <w:pPr>
        <w:jc w:val="center"/>
        <w:rPr>
          <w:sz w:val="48"/>
          <w:szCs w:val="48"/>
        </w:rPr>
      </w:pPr>
    </w:p>
    <w:p w14:paraId="402F16BF" w14:textId="59713D1A" w:rsidR="00DF6AB0" w:rsidRPr="00DF6AB0" w:rsidRDefault="00DF6AB0" w:rsidP="00DF6AB0">
      <w:pPr>
        <w:jc w:val="center"/>
        <w:rPr>
          <w:sz w:val="48"/>
          <w:szCs w:val="48"/>
        </w:rPr>
      </w:pPr>
      <w:r w:rsidRPr="00DF6AB0">
        <w:rPr>
          <w:sz w:val="48"/>
          <w:szCs w:val="48"/>
        </w:rPr>
        <w:t>ARCHIVAGE ET SAUVEGARDE DES DONNÉES</w:t>
      </w:r>
    </w:p>
    <w:p w14:paraId="69886697" w14:textId="482A9E4D" w:rsidR="00DF6AB0" w:rsidRPr="00DF6AB0" w:rsidRDefault="00DF6AB0" w:rsidP="00DF6AB0">
      <w:pPr>
        <w:jc w:val="center"/>
        <w:rPr>
          <w:sz w:val="48"/>
          <w:szCs w:val="48"/>
        </w:rPr>
      </w:pPr>
      <w:r w:rsidRPr="00DF6AB0">
        <w:rPr>
          <w:sz w:val="48"/>
          <w:szCs w:val="48"/>
        </w:rPr>
        <w:t>Stratégies, Techniques et Mise en Œuvre</w:t>
      </w:r>
    </w:p>
    <w:p w14:paraId="30D49A74" w14:textId="001861C3" w:rsidR="00DF6AB0" w:rsidRPr="00DF6AB0" w:rsidRDefault="002A4096" w:rsidP="00DF6AB0">
      <w:pPr>
        <w:jc w:val="center"/>
        <w:rPr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426B12FD" wp14:editId="2EF2CE7D">
            <wp:extent cx="1447800" cy="1015152"/>
            <wp:effectExtent l="0" t="0" r="0" b="0"/>
            <wp:docPr id="4027732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73256" name="Image 4027732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1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52B9" w14:textId="2C0EAAAB" w:rsidR="00DF6AB0" w:rsidRPr="00DF6AB0" w:rsidRDefault="00DF6AB0" w:rsidP="00853CC1">
      <w:pPr>
        <w:rPr>
          <w:sz w:val="48"/>
          <w:szCs w:val="48"/>
        </w:rPr>
      </w:pPr>
    </w:p>
    <w:p w14:paraId="657B3721" w14:textId="027F471C" w:rsidR="00DF6AB0" w:rsidRPr="00DF6AB0" w:rsidRDefault="00DF6AB0" w:rsidP="00DF6AB0">
      <w:pPr>
        <w:jc w:val="center"/>
        <w:rPr>
          <w:sz w:val="48"/>
          <w:szCs w:val="48"/>
        </w:rPr>
      </w:pPr>
      <w:r w:rsidRPr="00DF6AB0">
        <w:rPr>
          <w:sz w:val="48"/>
          <w:szCs w:val="48"/>
        </w:rPr>
        <w:t xml:space="preserve">Date : </w:t>
      </w:r>
      <w:r w:rsidR="00757DAE">
        <w:rPr>
          <w:sz w:val="48"/>
          <w:szCs w:val="48"/>
        </w:rPr>
        <w:t>25</w:t>
      </w:r>
      <w:r w:rsidRPr="00DF6AB0">
        <w:rPr>
          <w:sz w:val="48"/>
          <w:szCs w:val="48"/>
        </w:rPr>
        <w:t>/11/2025</w:t>
      </w:r>
    </w:p>
    <w:p w14:paraId="42FEE878" w14:textId="7AAC4DB6" w:rsidR="00DF6AB0" w:rsidRPr="00DF6AB0" w:rsidRDefault="00DF6AB0" w:rsidP="00DF6AB0">
      <w:pPr>
        <w:jc w:val="center"/>
        <w:rPr>
          <w:sz w:val="48"/>
          <w:szCs w:val="48"/>
        </w:rPr>
      </w:pPr>
    </w:p>
    <w:p w14:paraId="48292A9F" w14:textId="3F2E3CD9" w:rsidR="00DF6AB0" w:rsidRPr="00DF6AB0" w:rsidRDefault="00DF6AB0" w:rsidP="00DF6AB0">
      <w:pPr>
        <w:jc w:val="center"/>
        <w:rPr>
          <w:sz w:val="48"/>
          <w:szCs w:val="48"/>
        </w:rPr>
      </w:pPr>
      <w:r w:rsidRPr="00DF6AB0">
        <w:rPr>
          <w:sz w:val="48"/>
          <w:szCs w:val="48"/>
        </w:rPr>
        <w:t>Rédigé par : Nathanaël Villard</w:t>
      </w:r>
    </w:p>
    <w:p w14:paraId="6E54E63B" w14:textId="6BE122E0" w:rsidR="00DF6AB0" w:rsidRPr="00DF6AB0" w:rsidRDefault="00DF6AB0" w:rsidP="00DF6AB0">
      <w:pPr>
        <w:jc w:val="center"/>
        <w:rPr>
          <w:sz w:val="48"/>
          <w:szCs w:val="48"/>
        </w:rPr>
      </w:pPr>
      <w:r w:rsidRPr="00DF6AB0">
        <w:rPr>
          <w:sz w:val="48"/>
          <w:szCs w:val="48"/>
        </w:rPr>
        <w:t>Service : Infrastructure &amp; Système d'Information</w:t>
      </w:r>
    </w:p>
    <w:p w14:paraId="7EF2C1C6" w14:textId="77777777" w:rsidR="00DF6AB0" w:rsidRPr="00DF6AB0" w:rsidRDefault="00DF6AB0" w:rsidP="00DF6AB0"/>
    <w:p w14:paraId="473E369F" w14:textId="77777777" w:rsidR="00DF6AB0" w:rsidRDefault="00DF6AB0" w:rsidP="00DF6AB0"/>
    <w:p w14:paraId="6CC22C1B" w14:textId="77777777" w:rsidR="00DF6AB0" w:rsidRDefault="00DF6AB0" w:rsidP="00DF6AB0">
      <w:pPr>
        <w:rPr>
          <w:b/>
          <w:bCs/>
        </w:rPr>
      </w:pPr>
    </w:p>
    <w:p w14:paraId="42102231" w14:textId="7681AA23" w:rsidR="00DF6AB0" w:rsidRPr="00DF6AB0" w:rsidRDefault="00DF6AB0" w:rsidP="00DF6AB0">
      <w:pPr>
        <w:rPr>
          <w:b/>
          <w:bCs/>
          <w:sz w:val="22"/>
          <w:szCs w:val="22"/>
        </w:rPr>
      </w:pPr>
      <w:r w:rsidRPr="00DF6AB0">
        <w:rPr>
          <w:b/>
          <w:bCs/>
          <w:sz w:val="22"/>
          <w:szCs w:val="22"/>
        </w:rPr>
        <w:lastRenderedPageBreak/>
        <w:t>SOMMAIRE</w:t>
      </w:r>
    </w:p>
    <w:p w14:paraId="7FFC838B" w14:textId="2C664046" w:rsidR="00DF6AB0" w:rsidRPr="00DF6AB0" w:rsidRDefault="00DF6AB0" w:rsidP="00DF6AB0">
      <w:pPr>
        <w:numPr>
          <w:ilvl w:val="0"/>
          <w:numId w:val="1"/>
        </w:numPr>
        <w:rPr>
          <w:sz w:val="22"/>
          <w:szCs w:val="22"/>
        </w:rPr>
      </w:pPr>
      <w:r w:rsidRPr="00DF6AB0">
        <w:rPr>
          <w:b/>
          <w:bCs/>
          <w:sz w:val="22"/>
          <w:szCs w:val="22"/>
        </w:rPr>
        <w:t>Introduction</w:t>
      </w:r>
      <w:r w:rsidRPr="00DF6AB0">
        <w:rPr>
          <w:sz w:val="22"/>
          <w:szCs w:val="22"/>
        </w:rPr>
        <w:t> ................................................</w:t>
      </w:r>
      <w:r w:rsidR="00F15141">
        <w:rPr>
          <w:sz w:val="22"/>
          <w:szCs w:val="22"/>
        </w:rPr>
        <w:t>...........</w:t>
      </w:r>
      <w:r w:rsidRPr="00DF6AB0">
        <w:rPr>
          <w:sz w:val="22"/>
          <w:szCs w:val="22"/>
        </w:rPr>
        <w:t xml:space="preserve"> p.3</w:t>
      </w:r>
    </w:p>
    <w:p w14:paraId="154F7238" w14:textId="4E288BA4" w:rsidR="00DF6AB0" w:rsidRPr="00DF6AB0" w:rsidRDefault="00DF6AB0" w:rsidP="00DF6AB0">
      <w:pPr>
        <w:numPr>
          <w:ilvl w:val="0"/>
          <w:numId w:val="1"/>
        </w:numPr>
        <w:rPr>
          <w:sz w:val="22"/>
          <w:szCs w:val="22"/>
        </w:rPr>
      </w:pPr>
      <w:r w:rsidRPr="00DF6AB0">
        <w:rPr>
          <w:b/>
          <w:bCs/>
          <w:sz w:val="22"/>
          <w:szCs w:val="22"/>
        </w:rPr>
        <w:t>Définitions fondamentales</w:t>
      </w:r>
      <w:r w:rsidRPr="00DF6AB0">
        <w:rPr>
          <w:sz w:val="22"/>
          <w:szCs w:val="22"/>
        </w:rPr>
        <w:t> ..................................</w:t>
      </w:r>
      <w:r w:rsidR="00F15141">
        <w:rPr>
          <w:sz w:val="22"/>
          <w:szCs w:val="22"/>
        </w:rPr>
        <w:t>..</w:t>
      </w:r>
      <w:r w:rsidRPr="00DF6AB0">
        <w:rPr>
          <w:sz w:val="22"/>
          <w:szCs w:val="22"/>
        </w:rPr>
        <w:t xml:space="preserve"> p.4</w:t>
      </w:r>
    </w:p>
    <w:p w14:paraId="23DD989A" w14:textId="77777777" w:rsidR="00DF6AB0" w:rsidRPr="00DF6AB0" w:rsidRDefault="00DF6AB0" w:rsidP="00DF6AB0">
      <w:pPr>
        <w:numPr>
          <w:ilvl w:val="1"/>
          <w:numId w:val="1"/>
        </w:numPr>
        <w:rPr>
          <w:sz w:val="22"/>
          <w:szCs w:val="22"/>
        </w:rPr>
      </w:pPr>
      <w:r w:rsidRPr="00DF6AB0">
        <w:rPr>
          <w:sz w:val="22"/>
          <w:szCs w:val="22"/>
        </w:rPr>
        <w:t>2.1 Archivage</w:t>
      </w:r>
    </w:p>
    <w:p w14:paraId="0733FFA6" w14:textId="77777777" w:rsidR="00DF6AB0" w:rsidRPr="00DF6AB0" w:rsidRDefault="00DF6AB0" w:rsidP="00DF6AB0">
      <w:pPr>
        <w:numPr>
          <w:ilvl w:val="1"/>
          <w:numId w:val="1"/>
        </w:numPr>
        <w:rPr>
          <w:sz w:val="22"/>
          <w:szCs w:val="22"/>
        </w:rPr>
      </w:pPr>
      <w:r w:rsidRPr="00DF6AB0">
        <w:rPr>
          <w:sz w:val="22"/>
          <w:szCs w:val="22"/>
        </w:rPr>
        <w:t>2.2 Sauvegarde</w:t>
      </w:r>
    </w:p>
    <w:p w14:paraId="70E34384" w14:textId="132B14F1" w:rsidR="00DF6AB0" w:rsidRPr="00DF6AB0" w:rsidRDefault="00DF6AB0" w:rsidP="00DF6AB0">
      <w:pPr>
        <w:numPr>
          <w:ilvl w:val="0"/>
          <w:numId w:val="1"/>
        </w:numPr>
        <w:rPr>
          <w:sz w:val="22"/>
          <w:szCs w:val="22"/>
        </w:rPr>
      </w:pPr>
      <w:r w:rsidRPr="00DF6AB0">
        <w:rPr>
          <w:b/>
          <w:bCs/>
          <w:sz w:val="22"/>
          <w:szCs w:val="22"/>
        </w:rPr>
        <w:t>Objectifs de l'archivage et de la sauvegarde</w:t>
      </w:r>
      <w:r w:rsidRPr="00DF6AB0">
        <w:rPr>
          <w:sz w:val="22"/>
          <w:szCs w:val="22"/>
        </w:rPr>
        <w:t> .......... p.5</w:t>
      </w:r>
    </w:p>
    <w:p w14:paraId="59A21257" w14:textId="77777777" w:rsidR="00DF6AB0" w:rsidRPr="00DF6AB0" w:rsidRDefault="00DF6AB0" w:rsidP="00DF6AB0">
      <w:pPr>
        <w:numPr>
          <w:ilvl w:val="1"/>
          <w:numId w:val="1"/>
        </w:numPr>
        <w:rPr>
          <w:sz w:val="22"/>
          <w:szCs w:val="22"/>
        </w:rPr>
      </w:pPr>
      <w:r w:rsidRPr="00DF6AB0">
        <w:rPr>
          <w:sz w:val="22"/>
          <w:szCs w:val="22"/>
        </w:rPr>
        <w:t>3.1 Objectifs de la sauvegarde</w:t>
      </w:r>
    </w:p>
    <w:p w14:paraId="39A68952" w14:textId="77777777" w:rsidR="00DF6AB0" w:rsidRPr="00DF6AB0" w:rsidRDefault="00DF6AB0" w:rsidP="00DF6AB0">
      <w:pPr>
        <w:numPr>
          <w:ilvl w:val="1"/>
          <w:numId w:val="1"/>
        </w:numPr>
        <w:rPr>
          <w:sz w:val="22"/>
          <w:szCs w:val="22"/>
        </w:rPr>
      </w:pPr>
      <w:r w:rsidRPr="00DF6AB0">
        <w:rPr>
          <w:sz w:val="22"/>
          <w:szCs w:val="22"/>
        </w:rPr>
        <w:t>3.2 Objectifs de l'archivage</w:t>
      </w:r>
    </w:p>
    <w:p w14:paraId="44EECFFA" w14:textId="77777777" w:rsidR="00DF6AB0" w:rsidRPr="00DF6AB0" w:rsidRDefault="00DF6AB0" w:rsidP="00DF6AB0">
      <w:pPr>
        <w:numPr>
          <w:ilvl w:val="1"/>
          <w:numId w:val="1"/>
        </w:numPr>
        <w:rPr>
          <w:sz w:val="22"/>
          <w:szCs w:val="22"/>
        </w:rPr>
      </w:pPr>
      <w:r w:rsidRPr="00DF6AB0">
        <w:rPr>
          <w:sz w:val="22"/>
          <w:szCs w:val="22"/>
        </w:rPr>
        <w:t>3.3 Différences d'objectifs</w:t>
      </w:r>
    </w:p>
    <w:p w14:paraId="18AD84B6" w14:textId="28FEAB72" w:rsidR="00DF6AB0" w:rsidRPr="00DF6AB0" w:rsidRDefault="00DF6AB0" w:rsidP="00DF6AB0">
      <w:pPr>
        <w:numPr>
          <w:ilvl w:val="0"/>
          <w:numId w:val="1"/>
        </w:numPr>
        <w:rPr>
          <w:sz w:val="22"/>
          <w:szCs w:val="22"/>
        </w:rPr>
      </w:pPr>
      <w:r w:rsidRPr="00DF6AB0">
        <w:rPr>
          <w:b/>
          <w:bCs/>
          <w:sz w:val="22"/>
          <w:szCs w:val="22"/>
        </w:rPr>
        <w:t>Techniques de sauvegarde</w:t>
      </w:r>
      <w:r w:rsidRPr="00DF6AB0">
        <w:rPr>
          <w:sz w:val="22"/>
          <w:szCs w:val="22"/>
        </w:rPr>
        <w:t> ...................................</w:t>
      </w:r>
      <w:r w:rsidR="00F15141">
        <w:rPr>
          <w:sz w:val="22"/>
          <w:szCs w:val="22"/>
        </w:rPr>
        <w:t>..</w:t>
      </w:r>
      <w:r w:rsidRPr="00DF6AB0">
        <w:rPr>
          <w:sz w:val="22"/>
          <w:szCs w:val="22"/>
        </w:rPr>
        <w:t xml:space="preserve"> p.7</w:t>
      </w:r>
    </w:p>
    <w:p w14:paraId="53C8FA41" w14:textId="77777777" w:rsidR="00DF6AB0" w:rsidRPr="00DF6AB0" w:rsidRDefault="00DF6AB0" w:rsidP="00DF6AB0">
      <w:pPr>
        <w:numPr>
          <w:ilvl w:val="1"/>
          <w:numId w:val="1"/>
        </w:numPr>
        <w:rPr>
          <w:sz w:val="22"/>
          <w:szCs w:val="22"/>
        </w:rPr>
      </w:pPr>
      <w:r w:rsidRPr="00DF6AB0">
        <w:rPr>
          <w:sz w:val="22"/>
          <w:szCs w:val="22"/>
        </w:rPr>
        <w:t>4.1 Sauvegarde complète</w:t>
      </w:r>
    </w:p>
    <w:p w14:paraId="60357C08" w14:textId="77777777" w:rsidR="00DF6AB0" w:rsidRPr="00DF6AB0" w:rsidRDefault="00DF6AB0" w:rsidP="00DF6AB0">
      <w:pPr>
        <w:numPr>
          <w:ilvl w:val="1"/>
          <w:numId w:val="1"/>
        </w:numPr>
        <w:rPr>
          <w:sz w:val="22"/>
          <w:szCs w:val="22"/>
        </w:rPr>
      </w:pPr>
      <w:r w:rsidRPr="00DF6AB0">
        <w:rPr>
          <w:sz w:val="22"/>
          <w:szCs w:val="22"/>
        </w:rPr>
        <w:t>4.2 Sauvegarde incrémentale</w:t>
      </w:r>
    </w:p>
    <w:p w14:paraId="7EE438BC" w14:textId="77777777" w:rsidR="00DF6AB0" w:rsidRPr="00DF6AB0" w:rsidRDefault="00DF6AB0" w:rsidP="00DF6AB0">
      <w:pPr>
        <w:numPr>
          <w:ilvl w:val="1"/>
          <w:numId w:val="1"/>
        </w:numPr>
        <w:rPr>
          <w:sz w:val="22"/>
          <w:szCs w:val="22"/>
        </w:rPr>
      </w:pPr>
      <w:r w:rsidRPr="00DF6AB0">
        <w:rPr>
          <w:sz w:val="22"/>
          <w:szCs w:val="22"/>
        </w:rPr>
        <w:t>4.3 Sauvegarde différentielle</w:t>
      </w:r>
    </w:p>
    <w:p w14:paraId="146191D7" w14:textId="77777777" w:rsidR="00DF6AB0" w:rsidRPr="00DF6AB0" w:rsidRDefault="00DF6AB0" w:rsidP="00DF6AB0">
      <w:pPr>
        <w:numPr>
          <w:ilvl w:val="1"/>
          <w:numId w:val="1"/>
        </w:numPr>
        <w:rPr>
          <w:sz w:val="22"/>
          <w:szCs w:val="22"/>
        </w:rPr>
      </w:pPr>
      <w:r w:rsidRPr="00DF6AB0">
        <w:rPr>
          <w:sz w:val="22"/>
          <w:szCs w:val="22"/>
        </w:rPr>
        <w:t>4.4 Sauvegarde miroir</w:t>
      </w:r>
    </w:p>
    <w:p w14:paraId="7E249D39" w14:textId="77777777" w:rsidR="00DF6AB0" w:rsidRPr="00DF6AB0" w:rsidRDefault="00DF6AB0" w:rsidP="00DF6AB0">
      <w:pPr>
        <w:numPr>
          <w:ilvl w:val="1"/>
          <w:numId w:val="1"/>
        </w:numPr>
        <w:rPr>
          <w:sz w:val="22"/>
          <w:szCs w:val="22"/>
        </w:rPr>
      </w:pPr>
      <w:r w:rsidRPr="00DF6AB0">
        <w:rPr>
          <w:sz w:val="22"/>
          <w:szCs w:val="22"/>
        </w:rPr>
        <w:t>4.5 Tableau comparatif</w:t>
      </w:r>
    </w:p>
    <w:p w14:paraId="5DB095C8" w14:textId="2211B680" w:rsidR="00DF6AB0" w:rsidRPr="00DF6AB0" w:rsidRDefault="00DF6AB0" w:rsidP="00DF6AB0">
      <w:pPr>
        <w:numPr>
          <w:ilvl w:val="0"/>
          <w:numId w:val="1"/>
        </w:numPr>
        <w:rPr>
          <w:sz w:val="22"/>
          <w:szCs w:val="22"/>
        </w:rPr>
      </w:pPr>
      <w:r w:rsidRPr="00DF6AB0">
        <w:rPr>
          <w:b/>
          <w:bCs/>
          <w:sz w:val="22"/>
          <w:szCs w:val="22"/>
        </w:rPr>
        <w:t>Supports de sauvegarde</w:t>
      </w:r>
      <w:r w:rsidRPr="00DF6AB0">
        <w:rPr>
          <w:sz w:val="22"/>
          <w:szCs w:val="22"/>
        </w:rPr>
        <w:t> ....................................</w:t>
      </w:r>
      <w:r w:rsidR="00F15141">
        <w:rPr>
          <w:sz w:val="22"/>
          <w:szCs w:val="22"/>
        </w:rPr>
        <w:t>...</w:t>
      </w:r>
      <w:r w:rsidRPr="00DF6AB0">
        <w:rPr>
          <w:sz w:val="22"/>
          <w:szCs w:val="22"/>
        </w:rPr>
        <w:t xml:space="preserve"> p.1</w:t>
      </w:r>
      <w:r w:rsidR="00E21A6A">
        <w:rPr>
          <w:sz w:val="22"/>
          <w:szCs w:val="22"/>
        </w:rPr>
        <w:t>1</w:t>
      </w:r>
    </w:p>
    <w:p w14:paraId="5A6F0015" w14:textId="77777777" w:rsidR="00DF6AB0" w:rsidRPr="00DF6AB0" w:rsidRDefault="00DF6AB0" w:rsidP="00DF6AB0">
      <w:pPr>
        <w:numPr>
          <w:ilvl w:val="1"/>
          <w:numId w:val="1"/>
        </w:numPr>
        <w:rPr>
          <w:sz w:val="22"/>
          <w:szCs w:val="22"/>
        </w:rPr>
      </w:pPr>
      <w:r w:rsidRPr="00DF6AB0">
        <w:rPr>
          <w:sz w:val="22"/>
          <w:szCs w:val="22"/>
        </w:rPr>
        <w:t>5.1 Supports physiques</w:t>
      </w:r>
    </w:p>
    <w:p w14:paraId="6F630B14" w14:textId="77777777" w:rsidR="00DF6AB0" w:rsidRPr="00DF6AB0" w:rsidRDefault="00DF6AB0" w:rsidP="00DF6AB0">
      <w:pPr>
        <w:numPr>
          <w:ilvl w:val="1"/>
          <w:numId w:val="1"/>
        </w:numPr>
        <w:rPr>
          <w:sz w:val="22"/>
          <w:szCs w:val="22"/>
        </w:rPr>
      </w:pPr>
      <w:r w:rsidRPr="00DF6AB0">
        <w:rPr>
          <w:sz w:val="22"/>
          <w:szCs w:val="22"/>
        </w:rPr>
        <w:t>5.2 Supports dématérialisés</w:t>
      </w:r>
    </w:p>
    <w:p w14:paraId="45ACFC38" w14:textId="77777777" w:rsidR="00DF6AB0" w:rsidRPr="00DF6AB0" w:rsidRDefault="00DF6AB0" w:rsidP="00DF6AB0">
      <w:pPr>
        <w:numPr>
          <w:ilvl w:val="1"/>
          <w:numId w:val="1"/>
        </w:numPr>
        <w:rPr>
          <w:sz w:val="22"/>
          <w:szCs w:val="22"/>
        </w:rPr>
      </w:pPr>
      <w:r w:rsidRPr="00DF6AB0">
        <w:rPr>
          <w:sz w:val="22"/>
          <w:szCs w:val="22"/>
        </w:rPr>
        <w:t>5.3 Comparaison des supports</w:t>
      </w:r>
    </w:p>
    <w:p w14:paraId="1854D739" w14:textId="4FF13A4B" w:rsidR="00DF6AB0" w:rsidRPr="00DF6AB0" w:rsidRDefault="00DF6AB0" w:rsidP="00DF6AB0">
      <w:pPr>
        <w:numPr>
          <w:ilvl w:val="0"/>
          <w:numId w:val="1"/>
        </w:numPr>
        <w:rPr>
          <w:sz w:val="22"/>
          <w:szCs w:val="22"/>
        </w:rPr>
      </w:pPr>
      <w:r w:rsidRPr="00DF6AB0">
        <w:rPr>
          <w:b/>
          <w:bCs/>
          <w:sz w:val="22"/>
          <w:szCs w:val="22"/>
        </w:rPr>
        <w:t>Plan de Continuité d'Activité (PCA)</w:t>
      </w:r>
      <w:r w:rsidRPr="00DF6AB0">
        <w:rPr>
          <w:sz w:val="22"/>
          <w:szCs w:val="22"/>
        </w:rPr>
        <w:t> ......................</w:t>
      </w:r>
      <w:r w:rsidR="00F15141">
        <w:rPr>
          <w:sz w:val="22"/>
          <w:szCs w:val="22"/>
        </w:rPr>
        <w:t>.</w:t>
      </w:r>
      <w:r w:rsidRPr="00DF6AB0">
        <w:rPr>
          <w:sz w:val="22"/>
          <w:szCs w:val="22"/>
        </w:rPr>
        <w:t xml:space="preserve"> p.1</w:t>
      </w:r>
      <w:r w:rsidR="00E21A6A">
        <w:rPr>
          <w:sz w:val="22"/>
          <w:szCs w:val="22"/>
        </w:rPr>
        <w:t>5</w:t>
      </w:r>
    </w:p>
    <w:p w14:paraId="09D1683F" w14:textId="77777777" w:rsidR="00DF6AB0" w:rsidRPr="00DF6AB0" w:rsidRDefault="00DF6AB0" w:rsidP="00DF6AB0">
      <w:pPr>
        <w:numPr>
          <w:ilvl w:val="1"/>
          <w:numId w:val="1"/>
        </w:numPr>
        <w:rPr>
          <w:sz w:val="22"/>
          <w:szCs w:val="22"/>
        </w:rPr>
      </w:pPr>
      <w:r w:rsidRPr="00DF6AB0">
        <w:rPr>
          <w:sz w:val="22"/>
          <w:szCs w:val="22"/>
        </w:rPr>
        <w:t>6.1 Définition</w:t>
      </w:r>
    </w:p>
    <w:p w14:paraId="4198F7C0" w14:textId="77777777" w:rsidR="00DF6AB0" w:rsidRPr="00DF6AB0" w:rsidRDefault="00DF6AB0" w:rsidP="00DF6AB0">
      <w:pPr>
        <w:numPr>
          <w:ilvl w:val="1"/>
          <w:numId w:val="1"/>
        </w:numPr>
        <w:rPr>
          <w:sz w:val="22"/>
          <w:szCs w:val="22"/>
        </w:rPr>
      </w:pPr>
      <w:r w:rsidRPr="00DF6AB0">
        <w:rPr>
          <w:sz w:val="22"/>
          <w:szCs w:val="22"/>
        </w:rPr>
        <w:t>6.2 Composantes du PCA</w:t>
      </w:r>
    </w:p>
    <w:p w14:paraId="246569CD" w14:textId="26BB3674" w:rsidR="00DF6AB0" w:rsidRPr="00DF6AB0" w:rsidRDefault="00DF6AB0" w:rsidP="00DF6AB0">
      <w:pPr>
        <w:numPr>
          <w:ilvl w:val="0"/>
          <w:numId w:val="1"/>
        </w:numPr>
        <w:rPr>
          <w:sz w:val="22"/>
          <w:szCs w:val="22"/>
        </w:rPr>
      </w:pPr>
      <w:r w:rsidRPr="00DF6AB0">
        <w:rPr>
          <w:b/>
          <w:bCs/>
          <w:sz w:val="22"/>
          <w:szCs w:val="22"/>
        </w:rPr>
        <w:t>Plan de Reprise d'Activité (PRA)</w:t>
      </w:r>
      <w:r w:rsidRPr="00DF6AB0">
        <w:rPr>
          <w:sz w:val="22"/>
          <w:szCs w:val="22"/>
        </w:rPr>
        <w:t> .........................</w:t>
      </w:r>
      <w:r w:rsidR="00F15141">
        <w:rPr>
          <w:sz w:val="22"/>
          <w:szCs w:val="22"/>
        </w:rPr>
        <w:t>...</w:t>
      </w:r>
      <w:r w:rsidRPr="00DF6AB0">
        <w:rPr>
          <w:sz w:val="22"/>
          <w:szCs w:val="22"/>
        </w:rPr>
        <w:t xml:space="preserve"> p.1</w:t>
      </w:r>
      <w:r w:rsidR="00E21A6A">
        <w:rPr>
          <w:sz w:val="22"/>
          <w:szCs w:val="22"/>
        </w:rPr>
        <w:t>7</w:t>
      </w:r>
    </w:p>
    <w:p w14:paraId="6198AA46" w14:textId="77777777" w:rsidR="00DF6AB0" w:rsidRPr="00DF6AB0" w:rsidRDefault="00DF6AB0" w:rsidP="00DF6AB0">
      <w:pPr>
        <w:numPr>
          <w:ilvl w:val="1"/>
          <w:numId w:val="1"/>
        </w:numPr>
        <w:rPr>
          <w:sz w:val="22"/>
          <w:szCs w:val="22"/>
        </w:rPr>
      </w:pPr>
      <w:r w:rsidRPr="00DF6AB0">
        <w:rPr>
          <w:sz w:val="22"/>
          <w:szCs w:val="22"/>
        </w:rPr>
        <w:t>7.1 Définition</w:t>
      </w:r>
    </w:p>
    <w:p w14:paraId="38C9203D" w14:textId="77777777" w:rsidR="00DF6AB0" w:rsidRPr="00DF6AB0" w:rsidRDefault="00DF6AB0" w:rsidP="00DF6AB0">
      <w:pPr>
        <w:numPr>
          <w:ilvl w:val="1"/>
          <w:numId w:val="1"/>
        </w:numPr>
        <w:rPr>
          <w:sz w:val="22"/>
          <w:szCs w:val="22"/>
        </w:rPr>
      </w:pPr>
      <w:r w:rsidRPr="00DF6AB0">
        <w:rPr>
          <w:sz w:val="22"/>
          <w:szCs w:val="22"/>
        </w:rPr>
        <w:t>7.2 Éléments clés du PRA</w:t>
      </w:r>
    </w:p>
    <w:p w14:paraId="16E691B7" w14:textId="77777777" w:rsidR="00DF6AB0" w:rsidRPr="00DF6AB0" w:rsidRDefault="00DF6AB0" w:rsidP="00DF6AB0">
      <w:pPr>
        <w:numPr>
          <w:ilvl w:val="1"/>
          <w:numId w:val="1"/>
        </w:numPr>
        <w:rPr>
          <w:sz w:val="22"/>
          <w:szCs w:val="22"/>
        </w:rPr>
      </w:pPr>
      <w:r w:rsidRPr="00DF6AB0">
        <w:rPr>
          <w:sz w:val="22"/>
          <w:szCs w:val="22"/>
        </w:rPr>
        <w:t>7.3 Indicateurs : RTO et RPO</w:t>
      </w:r>
    </w:p>
    <w:p w14:paraId="2670CCE2" w14:textId="2E6C652B" w:rsidR="00DF6AB0" w:rsidRPr="00DF6AB0" w:rsidRDefault="00DF6AB0" w:rsidP="00DF6AB0">
      <w:pPr>
        <w:numPr>
          <w:ilvl w:val="0"/>
          <w:numId w:val="1"/>
        </w:numPr>
        <w:rPr>
          <w:sz w:val="22"/>
          <w:szCs w:val="22"/>
        </w:rPr>
      </w:pPr>
      <w:r w:rsidRPr="00DF6AB0">
        <w:rPr>
          <w:b/>
          <w:bCs/>
          <w:sz w:val="22"/>
          <w:szCs w:val="22"/>
        </w:rPr>
        <w:t>Conclusion</w:t>
      </w:r>
      <w:r w:rsidRPr="00DF6AB0">
        <w:rPr>
          <w:sz w:val="22"/>
          <w:szCs w:val="22"/>
        </w:rPr>
        <w:t> ................................................</w:t>
      </w:r>
      <w:r w:rsidR="00F15141">
        <w:rPr>
          <w:sz w:val="22"/>
          <w:szCs w:val="22"/>
        </w:rPr>
        <w:t>...........</w:t>
      </w:r>
      <w:r w:rsidRPr="00DF6AB0">
        <w:rPr>
          <w:sz w:val="22"/>
          <w:szCs w:val="22"/>
        </w:rPr>
        <w:t xml:space="preserve"> p.</w:t>
      </w:r>
      <w:r w:rsidR="00E21A6A">
        <w:rPr>
          <w:sz w:val="22"/>
          <w:szCs w:val="22"/>
        </w:rPr>
        <w:t>19</w:t>
      </w:r>
    </w:p>
    <w:p w14:paraId="5070C4CE" w14:textId="24A1BC4A" w:rsidR="00DF6AB0" w:rsidRPr="00DF6AB0" w:rsidRDefault="00DF6AB0" w:rsidP="00DF6AB0">
      <w:pPr>
        <w:numPr>
          <w:ilvl w:val="0"/>
          <w:numId w:val="1"/>
        </w:numPr>
        <w:rPr>
          <w:sz w:val="22"/>
          <w:szCs w:val="22"/>
        </w:rPr>
      </w:pPr>
      <w:r w:rsidRPr="00DF6AB0">
        <w:rPr>
          <w:b/>
          <w:bCs/>
          <w:sz w:val="22"/>
          <w:szCs w:val="22"/>
        </w:rPr>
        <w:t>Glossaire</w:t>
      </w:r>
      <w:r w:rsidRPr="00DF6AB0">
        <w:rPr>
          <w:sz w:val="22"/>
          <w:szCs w:val="22"/>
        </w:rPr>
        <w:t> .................................................</w:t>
      </w:r>
      <w:r w:rsidR="00F15141">
        <w:rPr>
          <w:sz w:val="22"/>
          <w:szCs w:val="22"/>
        </w:rPr>
        <w:t>.............</w:t>
      </w:r>
      <w:r w:rsidRPr="00DF6AB0">
        <w:rPr>
          <w:sz w:val="22"/>
          <w:szCs w:val="22"/>
        </w:rPr>
        <w:t xml:space="preserve"> p.</w:t>
      </w:r>
      <w:r w:rsidR="00E21A6A">
        <w:rPr>
          <w:sz w:val="22"/>
          <w:szCs w:val="22"/>
        </w:rPr>
        <w:t>20</w:t>
      </w:r>
    </w:p>
    <w:p w14:paraId="1D23542F" w14:textId="5A5EF6D8" w:rsidR="00DF6AB0" w:rsidRDefault="00DF6AB0" w:rsidP="00DF6AB0">
      <w:pPr>
        <w:numPr>
          <w:ilvl w:val="0"/>
          <w:numId w:val="1"/>
        </w:numPr>
        <w:rPr>
          <w:sz w:val="22"/>
          <w:szCs w:val="22"/>
        </w:rPr>
      </w:pPr>
      <w:r w:rsidRPr="00DF6AB0">
        <w:rPr>
          <w:b/>
          <w:bCs/>
          <w:sz w:val="22"/>
          <w:szCs w:val="22"/>
        </w:rPr>
        <w:t>Sitographie et Bibliographie</w:t>
      </w:r>
      <w:r w:rsidRPr="00DF6AB0">
        <w:rPr>
          <w:sz w:val="22"/>
          <w:szCs w:val="22"/>
        </w:rPr>
        <w:t> ............................</w:t>
      </w:r>
      <w:r w:rsidR="00F15141">
        <w:rPr>
          <w:sz w:val="22"/>
          <w:szCs w:val="22"/>
        </w:rPr>
        <w:t>.....</w:t>
      </w:r>
      <w:r w:rsidRPr="00DF6AB0">
        <w:rPr>
          <w:sz w:val="22"/>
          <w:szCs w:val="22"/>
        </w:rPr>
        <w:t xml:space="preserve"> p.</w:t>
      </w:r>
      <w:r w:rsidR="0052550F">
        <w:rPr>
          <w:sz w:val="22"/>
          <w:szCs w:val="22"/>
        </w:rPr>
        <w:t>2</w:t>
      </w:r>
      <w:r w:rsidR="00E21A6A">
        <w:rPr>
          <w:sz w:val="22"/>
          <w:szCs w:val="22"/>
        </w:rPr>
        <w:t>1</w:t>
      </w:r>
    </w:p>
    <w:p w14:paraId="6F615E59" w14:textId="77777777" w:rsidR="00DF6AB0" w:rsidRPr="00DF6AB0" w:rsidRDefault="00DF6AB0" w:rsidP="00DF6AB0">
      <w:pPr>
        <w:rPr>
          <w:b/>
          <w:bCs/>
          <w:sz w:val="36"/>
          <w:szCs w:val="36"/>
        </w:rPr>
      </w:pPr>
      <w:r w:rsidRPr="00DF6AB0">
        <w:rPr>
          <w:b/>
          <w:bCs/>
          <w:sz w:val="36"/>
          <w:szCs w:val="36"/>
        </w:rPr>
        <w:lastRenderedPageBreak/>
        <w:t>1. INTRODUCTION</w:t>
      </w:r>
    </w:p>
    <w:p w14:paraId="056D5CEB" w14:textId="4E97812F" w:rsidR="00DF6AB0" w:rsidRPr="00DF6AB0" w:rsidRDefault="00DF6AB0" w:rsidP="00DF6AB0">
      <w:pPr>
        <w:rPr>
          <w:sz w:val="36"/>
          <w:szCs w:val="36"/>
        </w:rPr>
      </w:pPr>
      <w:r w:rsidRPr="00DF6AB0">
        <w:rPr>
          <w:sz w:val="36"/>
          <w:szCs w:val="36"/>
        </w:rPr>
        <w:t xml:space="preserve">À l'ère du numérique, les données constituent le patrimoine le plus précieux d'une organisation. Leur perte peut </w:t>
      </w:r>
      <w:r w:rsidRPr="00046D56">
        <w:rPr>
          <w:sz w:val="36"/>
          <w:szCs w:val="36"/>
        </w:rPr>
        <w:t>entraîner</w:t>
      </w:r>
      <w:r w:rsidRPr="00DF6AB0">
        <w:rPr>
          <w:sz w:val="36"/>
          <w:szCs w:val="36"/>
        </w:rPr>
        <w:t xml:space="preserve"> des conséquences catastrophiques : arrêt d'activité, pertes financières, atteinte à la réputation, non-conformité réglementaire.</w:t>
      </w:r>
    </w:p>
    <w:p w14:paraId="4F925C17" w14:textId="77777777" w:rsidR="00DF6AB0" w:rsidRPr="00DF6AB0" w:rsidRDefault="00DF6AB0" w:rsidP="00DF6AB0">
      <w:pPr>
        <w:rPr>
          <w:sz w:val="36"/>
          <w:szCs w:val="36"/>
        </w:rPr>
      </w:pPr>
      <w:r w:rsidRPr="00DF6AB0">
        <w:rPr>
          <w:sz w:val="36"/>
          <w:szCs w:val="36"/>
        </w:rPr>
        <w:t>La gestion des données implique deux concepts essentiels souvent confondus : </w:t>
      </w:r>
      <w:r w:rsidRPr="00DF6AB0">
        <w:rPr>
          <w:b/>
          <w:bCs/>
          <w:sz w:val="36"/>
          <w:szCs w:val="36"/>
        </w:rPr>
        <w:t>la sauvegarde</w:t>
      </w:r>
      <w:r w:rsidRPr="00DF6AB0">
        <w:rPr>
          <w:sz w:val="36"/>
          <w:szCs w:val="36"/>
        </w:rPr>
        <w:t> et </w:t>
      </w:r>
      <w:r w:rsidRPr="00DF6AB0">
        <w:rPr>
          <w:b/>
          <w:bCs/>
          <w:sz w:val="36"/>
          <w:szCs w:val="36"/>
        </w:rPr>
        <w:t>l'archivage</w:t>
      </w:r>
      <w:r w:rsidRPr="00DF6AB0">
        <w:rPr>
          <w:sz w:val="36"/>
          <w:szCs w:val="36"/>
        </w:rPr>
        <w:t>. Bien que complémentaires, ces deux pratiques répondent à des objectifs distincts et nécessitent des stratégies différentes.</w:t>
      </w:r>
    </w:p>
    <w:p w14:paraId="3CE3CB74" w14:textId="77777777" w:rsidR="00DF6AB0" w:rsidRPr="00DF6AB0" w:rsidRDefault="00DF6AB0" w:rsidP="00DF6AB0">
      <w:pPr>
        <w:rPr>
          <w:sz w:val="36"/>
          <w:szCs w:val="36"/>
        </w:rPr>
      </w:pPr>
      <w:r w:rsidRPr="00DF6AB0">
        <w:rPr>
          <w:sz w:val="36"/>
          <w:szCs w:val="36"/>
        </w:rPr>
        <w:t>Cette documentation a pour objectif de :</w:t>
      </w:r>
    </w:p>
    <w:p w14:paraId="0A00E69A" w14:textId="77777777" w:rsidR="00DF6AB0" w:rsidRPr="00DF6AB0" w:rsidRDefault="00DF6AB0" w:rsidP="00DF6AB0">
      <w:pPr>
        <w:numPr>
          <w:ilvl w:val="0"/>
          <w:numId w:val="2"/>
        </w:numPr>
        <w:rPr>
          <w:sz w:val="36"/>
          <w:szCs w:val="36"/>
        </w:rPr>
      </w:pPr>
      <w:r w:rsidRPr="00DF6AB0">
        <w:rPr>
          <w:sz w:val="36"/>
          <w:szCs w:val="36"/>
        </w:rPr>
        <w:t>Clarifier les concepts d'archivage et de sauvegarde</w:t>
      </w:r>
    </w:p>
    <w:p w14:paraId="5F9B6408" w14:textId="77777777" w:rsidR="00DF6AB0" w:rsidRPr="00DF6AB0" w:rsidRDefault="00DF6AB0" w:rsidP="00DF6AB0">
      <w:pPr>
        <w:numPr>
          <w:ilvl w:val="0"/>
          <w:numId w:val="2"/>
        </w:numPr>
        <w:rPr>
          <w:sz w:val="36"/>
          <w:szCs w:val="36"/>
        </w:rPr>
      </w:pPr>
      <w:r w:rsidRPr="00DF6AB0">
        <w:rPr>
          <w:sz w:val="36"/>
          <w:szCs w:val="36"/>
        </w:rPr>
        <w:t>Présenter les différentes techniques et supports disponibles</w:t>
      </w:r>
    </w:p>
    <w:p w14:paraId="675968B0" w14:textId="77777777" w:rsidR="00DF6AB0" w:rsidRPr="00DF6AB0" w:rsidRDefault="00DF6AB0" w:rsidP="00DF6AB0">
      <w:pPr>
        <w:numPr>
          <w:ilvl w:val="0"/>
          <w:numId w:val="2"/>
        </w:numPr>
        <w:rPr>
          <w:sz w:val="36"/>
          <w:szCs w:val="36"/>
        </w:rPr>
      </w:pPr>
      <w:r w:rsidRPr="00DF6AB0">
        <w:rPr>
          <w:sz w:val="36"/>
          <w:szCs w:val="36"/>
        </w:rPr>
        <w:t>Expliquer les notions de Plan de Continuité d'Activité (PCA) et Plan de Reprise d'Activité (PRA)</w:t>
      </w:r>
    </w:p>
    <w:p w14:paraId="1F911A0F" w14:textId="07E1B47B" w:rsidR="00DF6AB0" w:rsidRPr="00046D56" w:rsidRDefault="00DF6AB0" w:rsidP="00DF6AB0">
      <w:pPr>
        <w:rPr>
          <w:sz w:val="36"/>
          <w:szCs w:val="36"/>
        </w:rPr>
      </w:pPr>
      <w:r w:rsidRPr="00DF6AB0">
        <w:rPr>
          <w:sz w:val="36"/>
          <w:szCs w:val="36"/>
        </w:rPr>
        <w:t>Elle s'adresse aux professionnels de l'informatique, aux décideurs et à toute personne impliquée dans la gestion du système d'information.</w:t>
      </w:r>
    </w:p>
    <w:p w14:paraId="30E21794" w14:textId="77777777" w:rsidR="00DF6AB0" w:rsidRDefault="00DF6AB0" w:rsidP="00DF6AB0"/>
    <w:p w14:paraId="1E24B478" w14:textId="77777777" w:rsidR="00DF6AB0" w:rsidRDefault="00DF6AB0" w:rsidP="00DF6AB0"/>
    <w:p w14:paraId="1306E9A9" w14:textId="77777777" w:rsidR="00DF6AB0" w:rsidRDefault="00DF6AB0" w:rsidP="00DF6AB0"/>
    <w:p w14:paraId="025978E4" w14:textId="77777777" w:rsidR="00DF6AB0" w:rsidRDefault="00DF6AB0" w:rsidP="00DF6AB0"/>
    <w:p w14:paraId="13F3CA12" w14:textId="77777777" w:rsidR="0052550F" w:rsidRDefault="0052550F" w:rsidP="00DF6AB0">
      <w:pPr>
        <w:rPr>
          <w:b/>
          <w:bCs/>
          <w:sz w:val="22"/>
          <w:szCs w:val="22"/>
        </w:rPr>
      </w:pPr>
    </w:p>
    <w:p w14:paraId="5796E7CD" w14:textId="39F8AC39" w:rsidR="00DF6AB0" w:rsidRPr="00DF6AB0" w:rsidRDefault="00DF6AB0" w:rsidP="00DF6AB0">
      <w:pPr>
        <w:rPr>
          <w:b/>
          <w:bCs/>
          <w:sz w:val="22"/>
          <w:szCs w:val="22"/>
        </w:rPr>
      </w:pPr>
      <w:r w:rsidRPr="00DF6AB0">
        <w:rPr>
          <w:b/>
          <w:bCs/>
          <w:sz w:val="22"/>
          <w:szCs w:val="22"/>
        </w:rPr>
        <w:lastRenderedPageBreak/>
        <w:t>2. DÉFINITIONS FONDAMENTALES</w:t>
      </w:r>
    </w:p>
    <w:p w14:paraId="53478B79" w14:textId="77777777" w:rsidR="00DF6AB0" w:rsidRPr="00DF6AB0" w:rsidRDefault="00DF6AB0" w:rsidP="00DF6AB0">
      <w:pPr>
        <w:rPr>
          <w:b/>
          <w:bCs/>
          <w:sz w:val="22"/>
          <w:szCs w:val="22"/>
        </w:rPr>
      </w:pPr>
      <w:r w:rsidRPr="00DF6AB0">
        <w:rPr>
          <w:b/>
          <w:bCs/>
          <w:sz w:val="22"/>
          <w:szCs w:val="22"/>
        </w:rPr>
        <w:t>2.1 Archivage</w:t>
      </w:r>
    </w:p>
    <w:p w14:paraId="7ABE7F4A" w14:textId="77777777" w:rsidR="00DF6AB0" w:rsidRPr="00DF6AB0" w:rsidRDefault="00DF6AB0" w:rsidP="00DF6AB0">
      <w:pPr>
        <w:rPr>
          <w:sz w:val="22"/>
          <w:szCs w:val="22"/>
        </w:rPr>
      </w:pPr>
      <w:r w:rsidRPr="00DF6AB0">
        <w:rPr>
          <w:b/>
          <w:bCs/>
          <w:sz w:val="22"/>
          <w:szCs w:val="22"/>
        </w:rPr>
        <w:t>L'archivage</w:t>
      </w:r>
      <w:r w:rsidRPr="00DF6AB0">
        <w:rPr>
          <w:sz w:val="22"/>
          <w:szCs w:val="22"/>
        </w:rPr>
        <w:t> est le processus de conservation à long terme de données qui ne sont plus activement utilisées mais qui doivent être préservées pour des raisons légales, réglementaires ou historiques.</w:t>
      </w:r>
    </w:p>
    <w:p w14:paraId="79262E05" w14:textId="77777777" w:rsidR="00DF6AB0" w:rsidRPr="00DF6AB0" w:rsidRDefault="00DF6AB0" w:rsidP="00DF6AB0">
      <w:pPr>
        <w:rPr>
          <w:sz w:val="22"/>
          <w:szCs w:val="22"/>
        </w:rPr>
      </w:pPr>
      <w:r w:rsidRPr="00DF6AB0">
        <w:rPr>
          <w:b/>
          <w:bCs/>
          <w:sz w:val="22"/>
          <w:szCs w:val="22"/>
        </w:rPr>
        <w:t>Caractéristiques principales :</w:t>
      </w:r>
    </w:p>
    <w:p w14:paraId="48C064A3" w14:textId="77777777" w:rsidR="00DF6AB0" w:rsidRPr="00DF6AB0" w:rsidRDefault="00DF6AB0" w:rsidP="00DF6AB0">
      <w:pPr>
        <w:numPr>
          <w:ilvl w:val="0"/>
          <w:numId w:val="3"/>
        </w:numPr>
        <w:rPr>
          <w:sz w:val="22"/>
          <w:szCs w:val="22"/>
        </w:rPr>
      </w:pPr>
      <w:r w:rsidRPr="00DF6AB0">
        <w:rPr>
          <w:sz w:val="22"/>
          <w:szCs w:val="22"/>
        </w:rPr>
        <w:t>Conservation sur le </w:t>
      </w:r>
      <w:r w:rsidRPr="00DF6AB0">
        <w:rPr>
          <w:b/>
          <w:bCs/>
          <w:sz w:val="22"/>
          <w:szCs w:val="22"/>
        </w:rPr>
        <w:t>long terme</w:t>
      </w:r>
      <w:r w:rsidRPr="00DF6AB0">
        <w:rPr>
          <w:sz w:val="22"/>
          <w:szCs w:val="22"/>
        </w:rPr>
        <w:t> (plusieurs années, voire décennies)</w:t>
      </w:r>
    </w:p>
    <w:p w14:paraId="17E18D92" w14:textId="77777777" w:rsidR="00DF6AB0" w:rsidRPr="00DF6AB0" w:rsidRDefault="00DF6AB0" w:rsidP="00DF6AB0">
      <w:pPr>
        <w:numPr>
          <w:ilvl w:val="0"/>
          <w:numId w:val="3"/>
        </w:numPr>
        <w:rPr>
          <w:sz w:val="22"/>
          <w:szCs w:val="22"/>
        </w:rPr>
      </w:pPr>
      <w:r w:rsidRPr="00DF6AB0">
        <w:rPr>
          <w:sz w:val="22"/>
          <w:szCs w:val="22"/>
        </w:rPr>
        <w:t>Données en </w:t>
      </w:r>
      <w:r w:rsidRPr="00DF6AB0">
        <w:rPr>
          <w:b/>
          <w:bCs/>
          <w:sz w:val="22"/>
          <w:szCs w:val="22"/>
        </w:rPr>
        <w:t>lecture seule</w:t>
      </w:r>
      <w:r w:rsidRPr="00DF6AB0">
        <w:rPr>
          <w:sz w:val="22"/>
          <w:szCs w:val="22"/>
        </w:rPr>
        <w:t> (immuabilité)</w:t>
      </w:r>
    </w:p>
    <w:p w14:paraId="4300D109" w14:textId="77777777" w:rsidR="00DF6AB0" w:rsidRPr="00DF6AB0" w:rsidRDefault="00DF6AB0" w:rsidP="00DF6AB0">
      <w:pPr>
        <w:numPr>
          <w:ilvl w:val="0"/>
          <w:numId w:val="3"/>
        </w:numPr>
        <w:rPr>
          <w:sz w:val="22"/>
          <w:szCs w:val="22"/>
        </w:rPr>
      </w:pPr>
      <w:r w:rsidRPr="00DF6AB0">
        <w:rPr>
          <w:sz w:val="22"/>
          <w:szCs w:val="22"/>
        </w:rPr>
        <w:t>Accès </w:t>
      </w:r>
      <w:r w:rsidRPr="00DF6AB0">
        <w:rPr>
          <w:b/>
          <w:bCs/>
          <w:sz w:val="22"/>
          <w:szCs w:val="22"/>
        </w:rPr>
        <w:t>occasionnel</w:t>
      </w:r>
    </w:p>
    <w:p w14:paraId="11602C8D" w14:textId="77777777" w:rsidR="00DF6AB0" w:rsidRPr="00DF6AB0" w:rsidRDefault="00DF6AB0" w:rsidP="00DF6AB0">
      <w:pPr>
        <w:numPr>
          <w:ilvl w:val="0"/>
          <w:numId w:val="3"/>
        </w:numPr>
        <w:rPr>
          <w:sz w:val="22"/>
          <w:szCs w:val="22"/>
        </w:rPr>
      </w:pPr>
      <w:r w:rsidRPr="00DF6AB0">
        <w:rPr>
          <w:sz w:val="22"/>
          <w:szCs w:val="22"/>
        </w:rPr>
        <w:t>Réponse aux obligations </w:t>
      </w:r>
      <w:r w:rsidRPr="00DF6AB0">
        <w:rPr>
          <w:b/>
          <w:bCs/>
          <w:sz w:val="22"/>
          <w:szCs w:val="22"/>
        </w:rPr>
        <w:t>légales et réglementaires</w:t>
      </w:r>
    </w:p>
    <w:p w14:paraId="3199CE60" w14:textId="77777777" w:rsidR="00DF6AB0" w:rsidRPr="00DF6AB0" w:rsidRDefault="00DF6AB0" w:rsidP="00DF6AB0">
      <w:pPr>
        <w:numPr>
          <w:ilvl w:val="0"/>
          <w:numId w:val="3"/>
        </w:numPr>
        <w:rPr>
          <w:sz w:val="22"/>
          <w:szCs w:val="22"/>
        </w:rPr>
      </w:pPr>
      <w:r w:rsidRPr="00DF6AB0">
        <w:rPr>
          <w:sz w:val="22"/>
          <w:szCs w:val="22"/>
        </w:rPr>
        <w:t>Organisation et indexation pour faciliter la recherche</w:t>
      </w:r>
    </w:p>
    <w:p w14:paraId="7A8570F5" w14:textId="14C01B20" w:rsidR="00DF6AB0" w:rsidRPr="00DF6AB0" w:rsidRDefault="00DF6AB0" w:rsidP="00DF6AB0">
      <w:pPr>
        <w:rPr>
          <w:sz w:val="22"/>
          <w:szCs w:val="22"/>
        </w:rPr>
      </w:pPr>
      <w:r w:rsidRPr="00DF6AB0">
        <w:rPr>
          <w:sz w:val="22"/>
          <w:szCs w:val="22"/>
        </w:rPr>
        <w:t>ARCHIVAGE</w:t>
      </w:r>
    </w:p>
    <w:p w14:paraId="6C4B6122" w14:textId="757FC4E8" w:rsidR="00DF6AB0" w:rsidRPr="00DF6AB0" w:rsidRDefault="00DF6AB0" w:rsidP="00DF6AB0">
      <w:pPr>
        <w:rPr>
          <w:sz w:val="22"/>
          <w:szCs w:val="22"/>
        </w:rPr>
      </w:pPr>
      <w:r w:rsidRPr="00DF6AB0">
        <w:rPr>
          <w:sz w:val="22"/>
          <w:szCs w:val="22"/>
        </w:rPr>
        <w:t>• Durée : Long terme (années)</w:t>
      </w:r>
    </w:p>
    <w:p w14:paraId="22DA588E" w14:textId="146E92F3" w:rsidR="00DF6AB0" w:rsidRPr="00DF6AB0" w:rsidRDefault="00DF6AB0" w:rsidP="00DF6AB0">
      <w:pPr>
        <w:rPr>
          <w:sz w:val="22"/>
          <w:szCs w:val="22"/>
        </w:rPr>
      </w:pPr>
      <w:r w:rsidRPr="00DF6AB0">
        <w:rPr>
          <w:sz w:val="22"/>
          <w:szCs w:val="22"/>
        </w:rPr>
        <w:t>• Fréquence accès : Rare</w:t>
      </w:r>
    </w:p>
    <w:p w14:paraId="2D83F529" w14:textId="79522FF5" w:rsidR="00DF6AB0" w:rsidRPr="00DF6AB0" w:rsidRDefault="00DF6AB0" w:rsidP="00DF6AB0">
      <w:pPr>
        <w:rPr>
          <w:sz w:val="22"/>
          <w:szCs w:val="22"/>
        </w:rPr>
      </w:pPr>
      <w:r w:rsidRPr="00DF6AB0">
        <w:rPr>
          <w:sz w:val="22"/>
          <w:szCs w:val="22"/>
        </w:rPr>
        <w:t>• Finalité : Légale/Réglementaire</w:t>
      </w:r>
    </w:p>
    <w:p w14:paraId="3584C960" w14:textId="39383CBC" w:rsidR="00DF6AB0" w:rsidRPr="00DF6AB0" w:rsidRDefault="00DF6AB0" w:rsidP="00DF6AB0">
      <w:pPr>
        <w:rPr>
          <w:sz w:val="22"/>
          <w:szCs w:val="22"/>
        </w:rPr>
      </w:pPr>
      <w:r w:rsidRPr="00DF6AB0">
        <w:rPr>
          <w:sz w:val="22"/>
          <w:szCs w:val="22"/>
        </w:rPr>
        <w:t>• État : Figé/Immuable</w:t>
      </w:r>
    </w:p>
    <w:p w14:paraId="422E4097" w14:textId="77777777" w:rsidR="00DF6AB0" w:rsidRPr="00DF6AB0" w:rsidRDefault="00DF6AB0" w:rsidP="00DF6AB0">
      <w:pPr>
        <w:rPr>
          <w:b/>
          <w:bCs/>
          <w:sz w:val="22"/>
          <w:szCs w:val="22"/>
        </w:rPr>
      </w:pPr>
      <w:r w:rsidRPr="00DF6AB0">
        <w:rPr>
          <w:b/>
          <w:bCs/>
          <w:sz w:val="22"/>
          <w:szCs w:val="22"/>
        </w:rPr>
        <w:t>2.2 Sauvegarde</w:t>
      </w:r>
    </w:p>
    <w:p w14:paraId="0370BD19" w14:textId="77777777" w:rsidR="00DF6AB0" w:rsidRPr="00DF6AB0" w:rsidRDefault="00DF6AB0" w:rsidP="00DF6AB0">
      <w:pPr>
        <w:rPr>
          <w:sz w:val="22"/>
          <w:szCs w:val="22"/>
        </w:rPr>
      </w:pPr>
      <w:r w:rsidRPr="00DF6AB0">
        <w:rPr>
          <w:b/>
          <w:bCs/>
          <w:sz w:val="22"/>
          <w:szCs w:val="22"/>
        </w:rPr>
        <w:t>La sauvegarde</w:t>
      </w:r>
      <w:r w:rsidRPr="00DF6AB0">
        <w:rPr>
          <w:sz w:val="22"/>
          <w:szCs w:val="22"/>
        </w:rPr>
        <w:t> (backup) est la copie de données actives sur un support distinct afin de pouvoir les restaurer en cas de perte, corruption ou sinistre.</w:t>
      </w:r>
    </w:p>
    <w:p w14:paraId="17130C33" w14:textId="77777777" w:rsidR="00DF6AB0" w:rsidRPr="00DF6AB0" w:rsidRDefault="00DF6AB0" w:rsidP="00DF6AB0">
      <w:pPr>
        <w:rPr>
          <w:sz w:val="22"/>
          <w:szCs w:val="22"/>
        </w:rPr>
      </w:pPr>
      <w:r w:rsidRPr="00DF6AB0">
        <w:rPr>
          <w:b/>
          <w:bCs/>
          <w:sz w:val="22"/>
          <w:szCs w:val="22"/>
        </w:rPr>
        <w:t>Caractéristiques principales :</w:t>
      </w:r>
    </w:p>
    <w:p w14:paraId="50C7C922" w14:textId="77777777" w:rsidR="00DF6AB0" w:rsidRPr="00DF6AB0" w:rsidRDefault="00DF6AB0" w:rsidP="00DF6AB0">
      <w:pPr>
        <w:numPr>
          <w:ilvl w:val="0"/>
          <w:numId w:val="4"/>
        </w:numPr>
        <w:rPr>
          <w:sz w:val="22"/>
          <w:szCs w:val="22"/>
        </w:rPr>
      </w:pPr>
      <w:r w:rsidRPr="00DF6AB0">
        <w:rPr>
          <w:sz w:val="22"/>
          <w:szCs w:val="22"/>
        </w:rPr>
        <w:t>Conservation sur le </w:t>
      </w:r>
      <w:r w:rsidRPr="00DF6AB0">
        <w:rPr>
          <w:b/>
          <w:bCs/>
          <w:sz w:val="22"/>
          <w:szCs w:val="22"/>
        </w:rPr>
        <w:t>court/moyen terme</w:t>
      </w:r>
      <w:r w:rsidRPr="00DF6AB0">
        <w:rPr>
          <w:sz w:val="22"/>
          <w:szCs w:val="22"/>
        </w:rPr>
        <w:t> (jours, semaines, mois)</w:t>
      </w:r>
    </w:p>
    <w:p w14:paraId="1B7BF791" w14:textId="77777777" w:rsidR="00DF6AB0" w:rsidRPr="00DF6AB0" w:rsidRDefault="00DF6AB0" w:rsidP="00DF6AB0">
      <w:pPr>
        <w:numPr>
          <w:ilvl w:val="0"/>
          <w:numId w:val="4"/>
        </w:numPr>
        <w:rPr>
          <w:sz w:val="22"/>
          <w:szCs w:val="22"/>
        </w:rPr>
      </w:pPr>
      <w:r w:rsidRPr="00DF6AB0">
        <w:rPr>
          <w:sz w:val="22"/>
          <w:szCs w:val="22"/>
        </w:rPr>
        <w:t>Données </w:t>
      </w:r>
      <w:r w:rsidRPr="00DF6AB0">
        <w:rPr>
          <w:b/>
          <w:bCs/>
          <w:sz w:val="22"/>
          <w:szCs w:val="22"/>
        </w:rPr>
        <w:t>actives et évolutives</w:t>
      </w:r>
    </w:p>
    <w:p w14:paraId="7DD543D3" w14:textId="77777777" w:rsidR="00DF6AB0" w:rsidRPr="00DF6AB0" w:rsidRDefault="00DF6AB0" w:rsidP="00DF6AB0">
      <w:pPr>
        <w:numPr>
          <w:ilvl w:val="0"/>
          <w:numId w:val="4"/>
        </w:numPr>
        <w:rPr>
          <w:sz w:val="22"/>
          <w:szCs w:val="22"/>
        </w:rPr>
      </w:pPr>
      <w:r w:rsidRPr="00DF6AB0">
        <w:rPr>
          <w:sz w:val="22"/>
          <w:szCs w:val="22"/>
        </w:rPr>
        <w:t>Accès </w:t>
      </w:r>
      <w:r w:rsidRPr="00DF6AB0">
        <w:rPr>
          <w:b/>
          <w:bCs/>
          <w:sz w:val="22"/>
          <w:szCs w:val="22"/>
        </w:rPr>
        <w:t>fréquent</w:t>
      </w:r>
      <w:r w:rsidRPr="00DF6AB0">
        <w:rPr>
          <w:sz w:val="22"/>
          <w:szCs w:val="22"/>
        </w:rPr>
        <w:t> en cas d'incident</w:t>
      </w:r>
    </w:p>
    <w:p w14:paraId="7997E0CC" w14:textId="77777777" w:rsidR="00DF6AB0" w:rsidRPr="00DF6AB0" w:rsidRDefault="00DF6AB0" w:rsidP="00DF6AB0">
      <w:pPr>
        <w:numPr>
          <w:ilvl w:val="0"/>
          <w:numId w:val="4"/>
        </w:numPr>
        <w:rPr>
          <w:sz w:val="22"/>
          <w:szCs w:val="22"/>
        </w:rPr>
      </w:pPr>
      <w:r w:rsidRPr="00DF6AB0">
        <w:rPr>
          <w:sz w:val="22"/>
          <w:szCs w:val="22"/>
        </w:rPr>
        <w:t>Objectif de </w:t>
      </w:r>
      <w:r w:rsidRPr="00DF6AB0">
        <w:rPr>
          <w:b/>
          <w:bCs/>
          <w:sz w:val="22"/>
          <w:szCs w:val="22"/>
        </w:rPr>
        <w:t>restauration rapide</w:t>
      </w:r>
    </w:p>
    <w:p w14:paraId="5297E8B8" w14:textId="77777777" w:rsidR="00DF6AB0" w:rsidRPr="00DF6AB0" w:rsidRDefault="00DF6AB0" w:rsidP="00DF6AB0">
      <w:pPr>
        <w:numPr>
          <w:ilvl w:val="0"/>
          <w:numId w:val="4"/>
        </w:numPr>
        <w:rPr>
          <w:sz w:val="22"/>
          <w:szCs w:val="22"/>
        </w:rPr>
      </w:pPr>
      <w:r w:rsidRPr="00DF6AB0">
        <w:rPr>
          <w:sz w:val="22"/>
          <w:szCs w:val="22"/>
        </w:rPr>
        <w:t>Mise à jour régulière (quotidienne, hebdomadaire)</w:t>
      </w:r>
    </w:p>
    <w:p w14:paraId="6881C719" w14:textId="7AC88EE4" w:rsidR="00DF6AB0" w:rsidRPr="00DF6AB0" w:rsidRDefault="00DF6AB0" w:rsidP="00DF6AB0">
      <w:pPr>
        <w:rPr>
          <w:sz w:val="22"/>
          <w:szCs w:val="22"/>
        </w:rPr>
      </w:pPr>
      <w:r w:rsidRPr="00DF6AB0">
        <w:rPr>
          <w:sz w:val="22"/>
          <w:szCs w:val="22"/>
        </w:rPr>
        <w:t>SAUVEGARDE</w:t>
      </w:r>
    </w:p>
    <w:p w14:paraId="55BFF2FB" w14:textId="070770CC" w:rsidR="00DF6AB0" w:rsidRPr="00DF6AB0" w:rsidRDefault="00DF6AB0" w:rsidP="00DF6AB0">
      <w:pPr>
        <w:rPr>
          <w:sz w:val="22"/>
          <w:szCs w:val="22"/>
        </w:rPr>
      </w:pPr>
      <w:r w:rsidRPr="00DF6AB0">
        <w:rPr>
          <w:sz w:val="22"/>
          <w:szCs w:val="22"/>
        </w:rPr>
        <w:t>• Durée : Court/Moyen terme</w:t>
      </w:r>
    </w:p>
    <w:p w14:paraId="3FD96C69" w14:textId="588C5689" w:rsidR="00DF6AB0" w:rsidRPr="00DF6AB0" w:rsidRDefault="00DF6AB0" w:rsidP="00DF6AB0">
      <w:pPr>
        <w:rPr>
          <w:sz w:val="22"/>
          <w:szCs w:val="22"/>
        </w:rPr>
      </w:pPr>
      <w:r w:rsidRPr="00DF6AB0">
        <w:rPr>
          <w:sz w:val="22"/>
          <w:szCs w:val="22"/>
        </w:rPr>
        <w:t>• Fréquence accès : En cas d'incident</w:t>
      </w:r>
    </w:p>
    <w:p w14:paraId="1E262F7E" w14:textId="77777777" w:rsidR="0052550F" w:rsidRDefault="00DF6AB0" w:rsidP="00DF6AB0">
      <w:pPr>
        <w:rPr>
          <w:sz w:val="22"/>
          <w:szCs w:val="22"/>
        </w:rPr>
      </w:pPr>
      <w:r w:rsidRPr="00DF6AB0">
        <w:rPr>
          <w:sz w:val="22"/>
          <w:szCs w:val="22"/>
        </w:rPr>
        <w:t>• Finalité : Restauration</w:t>
      </w:r>
    </w:p>
    <w:p w14:paraId="4B52794F" w14:textId="2F9FBD19" w:rsidR="00DF6AB0" w:rsidRPr="00DF6AB0" w:rsidRDefault="00DF6AB0" w:rsidP="00DF6AB0">
      <w:pPr>
        <w:rPr>
          <w:sz w:val="22"/>
          <w:szCs w:val="22"/>
        </w:rPr>
      </w:pPr>
      <w:r w:rsidRPr="00DF6AB0">
        <w:rPr>
          <w:sz w:val="22"/>
          <w:szCs w:val="22"/>
        </w:rPr>
        <w:t>• État : Évolutif</w:t>
      </w:r>
    </w:p>
    <w:p w14:paraId="3604A936" w14:textId="793F7B67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lastRenderedPageBreak/>
        <w:t>3. OBJECTIFS DE L'ARCHIVAGE ET DE LA SAUVEGARDE</w:t>
      </w:r>
    </w:p>
    <w:p w14:paraId="6BDC4A77" w14:textId="77777777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3.1 Objectifs de la sauvegarde</w:t>
      </w:r>
    </w:p>
    <w:p w14:paraId="7D21ACDD" w14:textId="5DF9356A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Protection contre la perte de données</w:t>
      </w:r>
    </w:p>
    <w:p w14:paraId="0FF1A162" w14:textId="77777777" w:rsidR="00DF6AB0" w:rsidRPr="00DF6AB0" w:rsidRDefault="00DF6AB0" w:rsidP="00DF6AB0">
      <w:pPr>
        <w:numPr>
          <w:ilvl w:val="0"/>
          <w:numId w:val="5"/>
        </w:numPr>
      </w:pPr>
      <w:r w:rsidRPr="00DF6AB0">
        <w:t>Pannes matérielles (disques durs, serveurs)</w:t>
      </w:r>
    </w:p>
    <w:p w14:paraId="43C8F342" w14:textId="77777777" w:rsidR="00DF6AB0" w:rsidRPr="00DF6AB0" w:rsidRDefault="00DF6AB0" w:rsidP="00DF6AB0">
      <w:pPr>
        <w:numPr>
          <w:ilvl w:val="0"/>
          <w:numId w:val="5"/>
        </w:numPr>
      </w:pPr>
      <w:r w:rsidRPr="00DF6AB0">
        <w:t>Erreurs humaines (suppression accidentelle)</w:t>
      </w:r>
    </w:p>
    <w:p w14:paraId="0F290FD5" w14:textId="77777777" w:rsidR="00DF6AB0" w:rsidRPr="00DF6AB0" w:rsidRDefault="00DF6AB0" w:rsidP="00DF6AB0">
      <w:pPr>
        <w:numPr>
          <w:ilvl w:val="0"/>
          <w:numId w:val="5"/>
        </w:numPr>
      </w:pPr>
      <w:r w:rsidRPr="00DF6AB0">
        <w:t>Attaques informatiques (ransomware, virus)</w:t>
      </w:r>
    </w:p>
    <w:p w14:paraId="35512496" w14:textId="77777777" w:rsidR="00DF6AB0" w:rsidRPr="00DF6AB0" w:rsidRDefault="00DF6AB0" w:rsidP="00DF6AB0">
      <w:pPr>
        <w:numPr>
          <w:ilvl w:val="0"/>
          <w:numId w:val="5"/>
        </w:numPr>
      </w:pPr>
      <w:r w:rsidRPr="00DF6AB0">
        <w:t>Catastrophes naturelles (incendie, inondation)</w:t>
      </w:r>
    </w:p>
    <w:p w14:paraId="04F56FE7" w14:textId="5A9ACD1F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Continuité d'activité</w:t>
      </w:r>
    </w:p>
    <w:p w14:paraId="56D2A97D" w14:textId="77777777" w:rsidR="00DF6AB0" w:rsidRPr="00DF6AB0" w:rsidRDefault="00DF6AB0" w:rsidP="00DF6AB0">
      <w:pPr>
        <w:numPr>
          <w:ilvl w:val="0"/>
          <w:numId w:val="6"/>
        </w:numPr>
      </w:pPr>
      <w:r w:rsidRPr="00DF6AB0">
        <w:t>Minimiser les interruptions de service</w:t>
      </w:r>
    </w:p>
    <w:p w14:paraId="6ABCFF91" w14:textId="77777777" w:rsidR="00DF6AB0" w:rsidRPr="00DF6AB0" w:rsidRDefault="00DF6AB0" w:rsidP="00DF6AB0">
      <w:pPr>
        <w:numPr>
          <w:ilvl w:val="0"/>
          <w:numId w:val="6"/>
        </w:numPr>
      </w:pPr>
      <w:r w:rsidRPr="00DF6AB0">
        <w:t>Permettre une reprise rapide après incident</w:t>
      </w:r>
    </w:p>
    <w:p w14:paraId="6FA551BD" w14:textId="77777777" w:rsidR="00DF6AB0" w:rsidRPr="00DF6AB0" w:rsidRDefault="00DF6AB0" w:rsidP="00DF6AB0">
      <w:pPr>
        <w:numPr>
          <w:ilvl w:val="0"/>
          <w:numId w:val="6"/>
        </w:numPr>
      </w:pPr>
      <w:r w:rsidRPr="00DF6AB0">
        <w:t>Garantir la disponibilité des données critiques</w:t>
      </w:r>
    </w:p>
    <w:p w14:paraId="343DA75D" w14:textId="6B23B85A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Versioning</w:t>
      </w:r>
    </w:p>
    <w:p w14:paraId="3C4A5D3F" w14:textId="77777777" w:rsidR="00DF6AB0" w:rsidRPr="00DF6AB0" w:rsidRDefault="00DF6AB0" w:rsidP="00DF6AB0">
      <w:pPr>
        <w:numPr>
          <w:ilvl w:val="0"/>
          <w:numId w:val="7"/>
        </w:numPr>
      </w:pPr>
      <w:r w:rsidRPr="00DF6AB0">
        <w:t>Conserver plusieurs versions d'un même fichier</w:t>
      </w:r>
    </w:p>
    <w:p w14:paraId="0BE81826" w14:textId="77777777" w:rsidR="00DF6AB0" w:rsidRPr="00DF6AB0" w:rsidRDefault="00DF6AB0" w:rsidP="00DF6AB0">
      <w:pPr>
        <w:numPr>
          <w:ilvl w:val="0"/>
          <w:numId w:val="7"/>
        </w:numPr>
      </w:pPr>
      <w:r w:rsidRPr="00DF6AB0">
        <w:t>Revenir à un état antérieur en cas de corruption</w:t>
      </w:r>
    </w:p>
    <w:p w14:paraId="61F3309C" w14:textId="77777777" w:rsidR="00DF6AB0" w:rsidRPr="00DF6AB0" w:rsidRDefault="00DF6AB0" w:rsidP="00DF6AB0">
      <w:pPr>
        <w:numPr>
          <w:ilvl w:val="0"/>
          <w:numId w:val="7"/>
        </w:numPr>
      </w:pPr>
      <w:r w:rsidRPr="00DF6AB0">
        <w:t>Tracer l'évolution des données</w:t>
      </w:r>
    </w:p>
    <w:p w14:paraId="499CC376" w14:textId="77777777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3.2 Objectifs de l'archivage</w:t>
      </w:r>
    </w:p>
    <w:p w14:paraId="1E036A33" w14:textId="2898479D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Conformité légale et réglementaire</w:t>
      </w:r>
    </w:p>
    <w:p w14:paraId="040DE253" w14:textId="77777777" w:rsidR="00DF6AB0" w:rsidRPr="00DF6AB0" w:rsidRDefault="00DF6AB0" w:rsidP="00DF6AB0">
      <w:pPr>
        <w:numPr>
          <w:ilvl w:val="0"/>
          <w:numId w:val="8"/>
        </w:numPr>
      </w:pPr>
      <w:r w:rsidRPr="00DF6AB0">
        <w:t>Respecter les obligations légales de conservation</w:t>
      </w:r>
    </w:p>
    <w:p w14:paraId="23B03BAF" w14:textId="77777777" w:rsidR="00DF6AB0" w:rsidRPr="00DF6AB0" w:rsidRDefault="00DF6AB0" w:rsidP="00DF6AB0">
      <w:pPr>
        <w:numPr>
          <w:ilvl w:val="0"/>
          <w:numId w:val="8"/>
        </w:numPr>
      </w:pPr>
      <w:r w:rsidRPr="00DF6AB0">
        <w:t>Documents fiscaux : 10 ans (France)</w:t>
      </w:r>
    </w:p>
    <w:p w14:paraId="3AEE5E86" w14:textId="77777777" w:rsidR="00DF6AB0" w:rsidRPr="00DF6AB0" w:rsidRDefault="00DF6AB0" w:rsidP="00DF6AB0">
      <w:pPr>
        <w:numPr>
          <w:ilvl w:val="0"/>
          <w:numId w:val="8"/>
        </w:numPr>
      </w:pPr>
      <w:r w:rsidRPr="00DF6AB0">
        <w:t>Documents sociaux : 5 ans minimum</w:t>
      </w:r>
    </w:p>
    <w:p w14:paraId="65AD0C20" w14:textId="77777777" w:rsidR="00DF6AB0" w:rsidRPr="00DF6AB0" w:rsidRDefault="00DF6AB0" w:rsidP="00DF6AB0">
      <w:pPr>
        <w:numPr>
          <w:ilvl w:val="0"/>
          <w:numId w:val="8"/>
        </w:numPr>
      </w:pPr>
      <w:r w:rsidRPr="00DF6AB0">
        <w:t>RGPD : preuve de consentement</w:t>
      </w:r>
    </w:p>
    <w:p w14:paraId="3AB71279" w14:textId="1F6CC6E8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Conservation patrimoniale</w:t>
      </w:r>
    </w:p>
    <w:p w14:paraId="1C4C868C" w14:textId="77777777" w:rsidR="00DF6AB0" w:rsidRPr="00DF6AB0" w:rsidRDefault="00DF6AB0" w:rsidP="00DF6AB0">
      <w:pPr>
        <w:numPr>
          <w:ilvl w:val="0"/>
          <w:numId w:val="9"/>
        </w:numPr>
      </w:pPr>
      <w:r w:rsidRPr="00DF6AB0">
        <w:t>Préserver la mémoire de l'organisation</w:t>
      </w:r>
    </w:p>
    <w:p w14:paraId="3ED2737D" w14:textId="77777777" w:rsidR="00DF6AB0" w:rsidRPr="00DF6AB0" w:rsidRDefault="00DF6AB0" w:rsidP="00DF6AB0">
      <w:pPr>
        <w:numPr>
          <w:ilvl w:val="0"/>
          <w:numId w:val="9"/>
        </w:numPr>
      </w:pPr>
      <w:r w:rsidRPr="00DF6AB0">
        <w:t>Historique des projets et décisions</w:t>
      </w:r>
    </w:p>
    <w:p w14:paraId="2AA558F4" w14:textId="77777777" w:rsidR="00DF6AB0" w:rsidRPr="00DF6AB0" w:rsidRDefault="00DF6AB0" w:rsidP="00DF6AB0">
      <w:pPr>
        <w:numPr>
          <w:ilvl w:val="0"/>
          <w:numId w:val="9"/>
        </w:numPr>
      </w:pPr>
      <w:r w:rsidRPr="00DF6AB0">
        <w:t>Capitalisation du savoir</w:t>
      </w:r>
    </w:p>
    <w:p w14:paraId="3DA0FB43" w14:textId="77777777" w:rsidR="00985A6E" w:rsidRDefault="00985A6E" w:rsidP="00DF6AB0">
      <w:pPr>
        <w:rPr>
          <w:b/>
          <w:bCs/>
        </w:rPr>
      </w:pPr>
    </w:p>
    <w:p w14:paraId="57D155D3" w14:textId="77777777" w:rsidR="00985A6E" w:rsidRDefault="00985A6E" w:rsidP="00DF6AB0">
      <w:pPr>
        <w:rPr>
          <w:b/>
          <w:bCs/>
        </w:rPr>
      </w:pPr>
    </w:p>
    <w:p w14:paraId="7FE0552C" w14:textId="77777777" w:rsidR="00985A6E" w:rsidRDefault="00985A6E" w:rsidP="00DF6AB0">
      <w:pPr>
        <w:rPr>
          <w:b/>
          <w:bCs/>
        </w:rPr>
      </w:pPr>
    </w:p>
    <w:p w14:paraId="24525A9D" w14:textId="14D664A9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lastRenderedPageBreak/>
        <w:t>Optimisation du stockage</w:t>
      </w:r>
    </w:p>
    <w:p w14:paraId="066B07F0" w14:textId="77777777" w:rsidR="00DF6AB0" w:rsidRPr="00DF6AB0" w:rsidRDefault="00DF6AB0" w:rsidP="00DF6AB0">
      <w:pPr>
        <w:numPr>
          <w:ilvl w:val="0"/>
          <w:numId w:val="10"/>
        </w:numPr>
      </w:pPr>
      <w:r w:rsidRPr="00DF6AB0">
        <w:t>Libérer l'espace sur les systèmes de production</w:t>
      </w:r>
    </w:p>
    <w:p w14:paraId="531C3FED" w14:textId="77777777" w:rsidR="00DF6AB0" w:rsidRPr="00DF6AB0" w:rsidRDefault="00DF6AB0" w:rsidP="00DF6AB0">
      <w:pPr>
        <w:numPr>
          <w:ilvl w:val="0"/>
          <w:numId w:val="10"/>
        </w:numPr>
      </w:pPr>
      <w:r w:rsidRPr="00DF6AB0">
        <w:t>Améliorer les performances</w:t>
      </w:r>
    </w:p>
    <w:p w14:paraId="7DCD5AB5" w14:textId="77777777" w:rsidR="00DF6AB0" w:rsidRPr="00DF6AB0" w:rsidRDefault="00DF6AB0" w:rsidP="00DF6AB0">
      <w:pPr>
        <w:numPr>
          <w:ilvl w:val="0"/>
          <w:numId w:val="10"/>
        </w:numPr>
      </w:pPr>
      <w:r w:rsidRPr="00DF6AB0">
        <w:t>Réduire les coûts de stockage primaire</w:t>
      </w:r>
    </w:p>
    <w:p w14:paraId="4A1DDC5F" w14:textId="6A70E73F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Recherche et exploitation</w:t>
      </w:r>
    </w:p>
    <w:p w14:paraId="769C03D9" w14:textId="77777777" w:rsidR="00DF6AB0" w:rsidRPr="00DF6AB0" w:rsidRDefault="00DF6AB0" w:rsidP="00DF6AB0">
      <w:pPr>
        <w:numPr>
          <w:ilvl w:val="0"/>
          <w:numId w:val="11"/>
        </w:numPr>
      </w:pPr>
      <w:r w:rsidRPr="00DF6AB0">
        <w:t>Retrouver rapidement une information ancienne</w:t>
      </w:r>
    </w:p>
    <w:p w14:paraId="5A4C85C8" w14:textId="77777777" w:rsidR="00DF6AB0" w:rsidRPr="00DF6AB0" w:rsidRDefault="00DF6AB0" w:rsidP="00DF6AB0">
      <w:pPr>
        <w:numPr>
          <w:ilvl w:val="0"/>
          <w:numId w:val="11"/>
        </w:numPr>
      </w:pPr>
      <w:r w:rsidRPr="00DF6AB0">
        <w:t>Analyses historiques et statistiques</w:t>
      </w:r>
    </w:p>
    <w:p w14:paraId="44B51D80" w14:textId="77777777" w:rsidR="00DF6AB0" w:rsidRPr="00DF6AB0" w:rsidRDefault="00DF6AB0" w:rsidP="00DF6AB0">
      <w:pPr>
        <w:numPr>
          <w:ilvl w:val="0"/>
          <w:numId w:val="11"/>
        </w:numPr>
      </w:pPr>
      <w:r w:rsidRPr="00DF6AB0">
        <w:t>Preuves en cas de litige</w:t>
      </w:r>
    </w:p>
    <w:p w14:paraId="1E9DF4BC" w14:textId="77777777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3.3 Différences d'objectifs : Tableau synthétique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3221"/>
        <w:gridCol w:w="3318"/>
      </w:tblGrid>
      <w:tr w:rsidR="00DF6AB0" w:rsidRPr="00DF6AB0" w14:paraId="5D6EB26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C296F5" w14:textId="77777777" w:rsidR="00DF6AB0" w:rsidRPr="00DF6AB0" w:rsidRDefault="00DF6AB0" w:rsidP="00DF6AB0">
            <w:pPr>
              <w:rPr>
                <w:b/>
                <w:bCs/>
              </w:rPr>
            </w:pPr>
            <w:r w:rsidRPr="00DF6AB0">
              <w:rPr>
                <w:b/>
                <w:bCs/>
              </w:rPr>
              <w:t>Critère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25F37F" w14:textId="77777777" w:rsidR="00DF6AB0" w:rsidRPr="00DF6AB0" w:rsidRDefault="00DF6AB0" w:rsidP="00DF6AB0">
            <w:pPr>
              <w:rPr>
                <w:b/>
                <w:bCs/>
              </w:rPr>
            </w:pPr>
            <w:r w:rsidRPr="00DF6AB0">
              <w:rPr>
                <w:b/>
                <w:bCs/>
              </w:rPr>
              <w:t>Sauvegarde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FB1559" w14:textId="77777777" w:rsidR="00DF6AB0" w:rsidRPr="00DF6AB0" w:rsidRDefault="00DF6AB0" w:rsidP="00DF6AB0">
            <w:pPr>
              <w:rPr>
                <w:b/>
                <w:bCs/>
              </w:rPr>
            </w:pPr>
            <w:r w:rsidRPr="00DF6AB0">
              <w:rPr>
                <w:b/>
                <w:bCs/>
              </w:rPr>
              <w:t>Archivage</w:t>
            </w:r>
          </w:p>
        </w:tc>
      </w:tr>
      <w:tr w:rsidR="00DF6AB0" w:rsidRPr="00DF6AB0" w14:paraId="3541C2B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BDEBCE" w14:textId="77777777" w:rsidR="00DF6AB0" w:rsidRPr="00DF6AB0" w:rsidRDefault="00DF6AB0" w:rsidP="00DF6AB0">
            <w:r w:rsidRPr="00DF6AB0">
              <w:rPr>
                <w:b/>
                <w:bCs/>
              </w:rPr>
              <w:t>Objectif principal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0C435B" w14:textId="77777777" w:rsidR="00DF6AB0" w:rsidRPr="00DF6AB0" w:rsidRDefault="00DF6AB0" w:rsidP="00DF6AB0">
            <w:r w:rsidRPr="00DF6AB0">
              <w:t>Restauration rapide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80EE45" w14:textId="77777777" w:rsidR="00DF6AB0" w:rsidRPr="00DF6AB0" w:rsidRDefault="00DF6AB0" w:rsidP="00DF6AB0">
            <w:r w:rsidRPr="00DF6AB0">
              <w:t>Conservation long terme</w:t>
            </w:r>
          </w:p>
        </w:tc>
      </w:tr>
      <w:tr w:rsidR="00DF6AB0" w:rsidRPr="00DF6AB0" w14:paraId="312D081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D753F9" w14:textId="77777777" w:rsidR="00DF6AB0" w:rsidRPr="00DF6AB0" w:rsidRDefault="00DF6AB0" w:rsidP="00DF6AB0">
            <w:r w:rsidRPr="00DF6AB0">
              <w:rPr>
                <w:b/>
                <w:bCs/>
              </w:rPr>
              <w:t>Durée de rétention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BD5676" w14:textId="77777777" w:rsidR="00DF6AB0" w:rsidRPr="00DF6AB0" w:rsidRDefault="00DF6AB0" w:rsidP="00DF6AB0">
            <w:r w:rsidRPr="00DF6AB0">
              <w:t>Jours/Semaines/Mois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AAF95B" w14:textId="77777777" w:rsidR="00DF6AB0" w:rsidRPr="00DF6AB0" w:rsidRDefault="00DF6AB0" w:rsidP="00DF6AB0">
            <w:r w:rsidRPr="00DF6AB0">
              <w:t>Années/Décennies</w:t>
            </w:r>
          </w:p>
        </w:tc>
      </w:tr>
      <w:tr w:rsidR="00DF6AB0" w:rsidRPr="00DF6AB0" w14:paraId="45125AB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9BAFF3" w14:textId="77777777" w:rsidR="00DF6AB0" w:rsidRPr="00DF6AB0" w:rsidRDefault="00DF6AB0" w:rsidP="00DF6AB0">
            <w:r w:rsidRPr="00DF6AB0">
              <w:rPr>
                <w:b/>
                <w:bCs/>
              </w:rPr>
              <w:t>Type de données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B9B819" w14:textId="77777777" w:rsidR="00DF6AB0" w:rsidRPr="00DF6AB0" w:rsidRDefault="00DF6AB0" w:rsidP="00DF6AB0">
            <w:r w:rsidRPr="00DF6AB0">
              <w:t>Données actives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D8611C" w14:textId="77777777" w:rsidR="00DF6AB0" w:rsidRPr="00DF6AB0" w:rsidRDefault="00DF6AB0" w:rsidP="00DF6AB0">
            <w:r w:rsidRPr="00DF6AB0">
              <w:t>Données inactives</w:t>
            </w:r>
          </w:p>
        </w:tc>
      </w:tr>
      <w:tr w:rsidR="00DF6AB0" w:rsidRPr="00DF6AB0" w14:paraId="65CB8A1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2E2B3D" w14:textId="77777777" w:rsidR="00DF6AB0" w:rsidRPr="00DF6AB0" w:rsidRDefault="00DF6AB0" w:rsidP="00DF6AB0">
            <w:r w:rsidRPr="00DF6AB0">
              <w:rPr>
                <w:b/>
                <w:bCs/>
              </w:rPr>
              <w:t>Fréquence de mise à jour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3DB56D" w14:textId="77777777" w:rsidR="00DF6AB0" w:rsidRPr="00DF6AB0" w:rsidRDefault="00DF6AB0" w:rsidP="00DF6AB0">
            <w:r w:rsidRPr="00DF6AB0">
              <w:t>Quotidienne/Hebdomadaire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65F096" w14:textId="77777777" w:rsidR="00DF6AB0" w:rsidRPr="00DF6AB0" w:rsidRDefault="00DF6AB0" w:rsidP="00DF6AB0">
            <w:r w:rsidRPr="00DF6AB0">
              <w:t>Unique (figé)</w:t>
            </w:r>
          </w:p>
        </w:tc>
      </w:tr>
      <w:tr w:rsidR="00DF6AB0" w:rsidRPr="00DF6AB0" w14:paraId="493A528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7DD898" w14:textId="77777777" w:rsidR="00DF6AB0" w:rsidRPr="00DF6AB0" w:rsidRDefault="00DF6AB0" w:rsidP="00DF6AB0">
            <w:r w:rsidRPr="00DF6AB0">
              <w:rPr>
                <w:b/>
                <w:bCs/>
              </w:rPr>
              <w:t>Finalité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EB0E32" w14:textId="77777777" w:rsidR="00DF6AB0" w:rsidRPr="00DF6AB0" w:rsidRDefault="00DF6AB0" w:rsidP="00DF6AB0">
            <w:r w:rsidRPr="00DF6AB0">
              <w:t>Reprise d'activité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8C58DF" w14:textId="77777777" w:rsidR="00DF6AB0" w:rsidRPr="00DF6AB0" w:rsidRDefault="00DF6AB0" w:rsidP="00DF6AB0">
            <w:r w:rsidRPr="00DF6AB0">
              <w:t>Légal/Réglementaire</w:t>
            </w:r>
          </w:p>
        </w:tc>
      </w:tr>
      <w:tr w:rsidR="00DF6AB0" w:rsidRPr="00DF6AB0" w14:paraId="4B2ED46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7C037E" w14:textId="77777777" w:rsidR="00DF6AB0" w:rsidRPr="00DF6AB0" w:rsidRDefault="00DF6AB0" w:rsidP="00DF6AB0">
            <w:r w:rsidRPr="00DF6AB0">
              <w:rPr>
                <w:b/>
                <w:bCs/>
              </w:rPr>
              <w:t>Accès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9ED070" w14:textId="77777777" w:rsidR="00DF6AB0" w:rsidRPr="00DF6AB0" w:rsidRDefault="00DF6AB0" w:rsidP="00DF6AB0">
            <w:r w:rsidRPr="00DF6AB0">
              <w:t>Fréquent (en cas d'incident)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AF4675" w14:textId="77777777" w:rsidR="00DF6AB0" w:rsidRPr="00DF6AB0" w:rsidRDefault="00DF6AB0" w:rsidP="00DF6AB0">
            <w:r w:rsidRPr="00DF6AB0">
              <w:t>Rare</w:t>
            </w:r>
          </w:p>
        </w:tc>
      </w:tr>
      <w:tr w:rsidR="00DF6AB0" w:rsidRPr="00DF6AB0" w14:paraId="344D3C7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96CAA8" w14:textId="77777777" w:rsidR="00DF6AB0" w:rsidRPr="00DF6AB0" w:rsidRDefault="00DF6AB0" w:rsidP="00DF6AB0">
            <w:r w:rsidRPr="00DF6AB0">
              <w:rPr>
                <w:b/>
                <w:bCs/>
              </w:rPr>
              <w:t>Coût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97010" w14:textId="77777777" w:rsidR="00DF6AB0" w:rsidRPr="00DF6AB0" w:rsidRDefault="00DF6AB0" w:rsidP="00DF6AB0">
            <w:r w:rsidRPr="00DF6AB0">
              <w:t>Plus élevé (stockage rapide)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7CF844" w14:textId="77777777" w:rsidR="00DF6AB0" w:rsidRPr="00DF6AB0" w:rsidRDefault="00DF6AB0" w:rsidP="00DF6AB0">
            <w:r w:rsidRPr="00DF6AB0">
              <w:t>Optimisé (stockage économique)</w:t>
            </w:r>
          </w:p>
        </w:tc>
      </w:tr>
    </w:tbl>
    <w:p w14:paraId="12159380" w14:textId="77777777" w:rsidR="00DF6AB0" w:rsidRPr="00DF6AB0" w:rsidRDefault="00DF6AB0" w:rsidP="00DF6AB0">
      <w:r w:rsidRPr="00DF6AB0">
        <w:rPr>
          <w:b/>
          <w:bCs/>
        </w:rPr>
        <w:t>Illustration : Cycle de vie de la donnée</w:t>
      </w:r>
    </w:p>
    <w:p w14:paraId="43326AB3" w14:textId="3392B1BD" w:rsidR="00046D56" w:rsidRPr="00046D56" w:rsidRDefault="00046D56" w:rsidP="00046D56">
      <w:r w:rsidRPr="00046D56">
        <w:t>    Création → Utilisation → Archivage → Destruction</w:t>
      </w:r>
    </w:p>
    <w:p w14:paraId="6BDA391F" w14:textId="22FEDDA3" w:rsidR="00046D56" w:rsidRPr="00046D56" w:rsidRDefault="00046D56" w:rsidP="00046D56">
      <w:r w:rsidRPr="00046D56">
        <w:t xml:space="preserve">       │               </w:t>
      </w:r>
      <w:r>
        <w:tab/>
        <w:t xml:space="preserve">         </w:t>
      </w:r>
      <w:r w:rsidRPr="00046D56">
        <w:t>│                </w:t>
      </w:r>
      <w:r>
        <w:t xml:space="preserve">        </w:t>
      </w:r>
      <w:r w:rsidRPr="00046D56">
        <w:t>│</w:t>
      </w:r>
    </w:p>
    <w:p w14:paraId="2DCE4C01" w14:textId="24263E1D" w:rsidR="00046D56" w:rsidRPr="00046D56" w:rsidRDefault="00046D56" w:rsidP="00046D56">
      <w:r w:rsidRPr="00046D56">
        <w:t xml:space="preserve">       └───── SAUVEGARDE </w:t>
      </w:r>
      <w:r>
        <w:tab/>
        <w:t xml:space="preserve">      </w:t>
      </w:r>
      <w:r w:rsidRPr="00046D56">
        <w:t>│       </w:t>
      </w:r>
    </w:p>
    <w:p w14:paraId="5E46A03F" w14:textId="08FCD7D2" w:rsidR="00046D56" w:rsidRPr="00046D56" w:rsidRDefault="00046D56" w:rsidP="00046D56">
      <w:r w:rsidRPr="00046D56">
        <w:t xml:space="preserve">                                        </w:t>
      </w:r>
      <w:r>
        <w:tab/>
      </w:r>
      <w:r>
        <w:tab/>
        <w:t xml:space="preserve">      </w:t>
      </w:r>
      <w:r w:rsidRPr="00046D56">
        <w:t>│</w:t>
      </w:r>
    </w:p>
    <w:p w14:paraId="567E8194" w14:textId="77777777" w:rsidR="00046D56" w:rsidRPr="00046D56" w:rsidRDefault="00046D56" w:rsidP="00046D56">
      <w:r w:rsidRPr="00046D56">
        <w:t>                                 CONSERVATION LÉGALE</w:t>
      </w:r>
    </w:p>
    <w:p w14:paraId="39229B93" w14:textId="77777777" w:rsidR="00F53D69" w:rsidRDefault="00F53D69" w:rsidP="00DF6AB0">
      <w:pPr>
        <w:rPr>
          <w:b/>
          <w:bCs/>
        </w:rPr>
      </w:pPr>
    </w:p>
    <w:p w14:paraId="45E7F683" w14:textId="4BC3FF36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lastRenderedPageBreak/>
        <w:t>4. TECHNIQUES DE SAUVEGARDE</w:t>
      </w:r>
    </w:p>
    <w:p w14:paraId="6EE8DA40" w14:textId="77777777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4.1 Sauvegarde complète (Full Backup)</w:t>
      </w:r>
    </w:p>
    <w:p w14:paraId="7609C135" w14:textId="77777777" w:rsidR="00DF6AB0" w:rsidRPr="00DF6AB0" w:rsidRDefault="00DF6AB0" w:rsidP="00DF6AB0">
      <w:r w:rsidRPr="00DF6AB0">
        <w:rPr>
          <w:b/>
          <w:bCs/>
        </w:rPr>
        <w:t>Principe :</w:t>
      </w:r>
      <w:r w:rsidRPr="00DF6AB0">
        <w:t> Copie intégrale de toutes les données sélectionnées.</w:t>
      </w:r>
    </w:p>
    <w:p w14:paraId="6F46071C" w14:textId="2F55F004" w:rsidR="00DF6AB0" w:rsidRPr="00DF6AB0" w:rsidRDefault="00DF6AB0" w:rsidP="00DF6AB0">
      <w:r w:rsidRPr="00DF6AB0">
        <w:t xml:space="preserve">    SYSTÈME                    SUPPORT DE SAUVEGARDE</w:t>
      </w:r>
      <w:r w:rsidR="00E21A6A">
        <w:rPr>
          <w:noProof/>
        </w:rPr>
        <w:t xml:space="preserve">                                      </w:t>
      </w:r>
      <w:r w:rsidR="00E21A6A">
        <w:rPr>
          <w:noProof/>
        </w:rPr>
        <w:drawing>
          <wp:inline distT="0" distB="0" distL="0" distR="0" wp14:anchorId="125CF61A" wp14:editId="74A8D4EC">
            <wp:extent cx="1400175" cy="1400175"/>
            <wp:effectExtent l="0" t="0" r="9525" b="9525"/>
            <wp:docPr id="49099395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93957" name="Image 4909939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9E66" w14:textId="10EEA5B0" w:rsidR="00DF6AB0" w:rsidRPr="00DF6AB0" w:rsidRDefault="00DF6AB0" w:rsidP="00DF6AB0">
      <w:r w:rsidRPr="00DF6AB0">
        <w:t xml:space="preserve">     Fichier A ────────────→ Fichier A</w:t>
      </w:r>
    </w:p>
    <w:p w14:paraId="4F5881DA" w14:textId="10F075BC" w:rsidR="00DF6AB0" w:rsidRPr="00DF6AB0" w:rsidRDefault="00DF6AB0" w:rsidP="00DF6AB0">
      <w:r w:rsidRPr="00DF6AB0">
        <w:t xml:space="preserve">     Fichier B ────────────→ Fichier </w:t>
      </w:r>
      <w:r w:rsidR="00046D56">
        <w:t>B</w:t>
      </w:r>
    </w:p>
    <w:p w14:paraId="117A5706" w14:textId="24E68C68" w:rsidR="00DF6AB0" w:rsidRPr="00DF6AB0" w:rsidRDefault="00DF6AB0" w:rsidP="00DF6AB0">
      <w:r w:rsidRPr="00DF6AB0">
        <w:t xml:space="preserve">     Fichier C ────────────→ Fichier </w:t>
      </w:r>
      <w:r w:rsidR="00046D56">
        <w:t>C</w:t>
      </w:r>
    </w:p>
    <w:p w14:paraId="68945D03" w14:textId="30A72A5E" w:rsidR="00DF6AB0" w:rsidRPr="00DF6AB0" w:rsidRDefault="00DF6AB0" w:rsidP="00DF6AB0">
      <w:r w:rsidRPr="00DF6AB0">
        <w:t xml:space="preserve">     Fichier D ────────────→ Fichier </w:t>
      </w:r>
      <w:r w:rsidR="00046D56">
        <w:t>D</w:t>
      </w:r>
    </w:p>
    <w:p w14:paraId="1EC11FF9" w14:textId="6D6BD583" w:rsidR="00DF6AB0" w:rsidRPr="00DF6AB0" w:rsidRDefault="00DF6AB0" w:rsidP="00DF6AB0">
      <w:r w:rsidRPr="00DF6AB0">
        <w:t xml:space="preserve">         Toutes les données sont copiées</w:t>
      </w:r>
    </w:p>
    <w:p w14:paraId="71F44BCD" w14:textId="408D10BA" w:rsidR="00DF6AB0" w:rsidRPr="00DF6AB0" w:rsidRDefault="00DF6AB0" w:rsidP="00DF6AB0">
      <w:r w:rsidRPr="00DF6AB0">
        <w:rPr>
          <w:b/>
          <w:bCs/>
        </w:rPr>
        <w:t>Avantages :</w:t>
      </w:r>
    </w:p>
    <w:p w14:paraId="440CE817" w14:textId="77777777" w:rsidR="00DF6AB0" w:rsidRPr="00DF6AB0" w:rsidRDefault="00DF6AB0" w:rsidP="00DF6AB0">
      <w:pPr>
        <w:numPr>
          <w:ilvl w:val="0"/>
          <w:numId w:val="12"/>
        </w:numPr>
      </w:pPr>
      <w:r w:rsidRPr="00DF6AB0">
        <w:t>Restauration simple et rapide (un seul jeu de sauvegarde)</w:t>
      </w:r>
    </w:p>
    <w:p w14:paraId="3E30947F" w14:textId="77777777" w:rsidR="00DF6AB0" w:rsidRPr="00DF6AB0" w:rsidRDefault="00DF6AB0" w:rsidP="00DF6AB0">
      <w:pPr>
        <w:numPr>
          <w:ilvl w:val="0"/>
          <w:numId w:val="12"/>
        </w:numPr>
      </w:pPr>
      <w:r w:rsidRPr="00DF6AB0">
        <w:t>Autonome (ne dépend d'aucune autre sauvegarde)</w:t>
      </w:r>
    </w:p>
    <w:p w14:paraId="68BD9351" w14:textId="77777777" w:rsidR="00DF6AB0" w:rsidRPr="00DF6AB0" w:rsidRDefault="00DF6AB0" w:rsidP="00DF6AB0">
      <w:pPr>
        <w:numPr>
          <w:ilvl w:val="0"/>
          <w:numId w:val="12"/>
        </w:numPr>
      </w:pPr>
      <w:r w:rsidRPr="00DF6AB0">
        <w:t>Simplicité de gestion</w:t>
      </w:r>
    </w:p>
    <w:p w14:paraId="4BC979B2" w14:textId="47627927" w:rsidR="00DF6AB0" w:rsidRPr="00DF6AB0" w:rsidRDefault="00DF6AB0" w:rsidP="00DF6AB0">
      <w:r w:rsidRPr="00DF6AB0">
        <w:rPr>
          <w:b/>
          <w:bCs/>
        </w:rPr>
        <w:t>Inconvénients :</w:t>
      </w:r>
    </w:p>
    <w:p w14:paraId="0B4E7164" w14:textId="77777777" w:rsidR="00DF6AB0" w:rsidRPr="00DF6AB0" w:rsidRDefault="00DF6AB0" w:rsidP="00DF6AB0">
      <w:pPr>
        <w:numPr>
          <w:ilvl w:val="0"/>
          <w:numId w:val="13"/>
        </w:numPr>
      </w:pPr>
      <w:r w:rsidRPr="00DF6AB0">
        <w:t>Temps de sauvegarde long</w:t>
      </w:r>
    </w:p>
    <w:p w14:paraId="5B60C6FE" w14:textId="797BDE16" w:rsidR="00DF6AB0" w:rsidRPr="00DF6AB0" w:rsidRDefault="00DF6AB0" w:rsidP="00DF6AB0">
      <w:pPr>
        <w:numPr>
          <w:ilvl w:val="0"/>
          <w:numId w:val="13"/>
        </w:numPr>
      </w:pPr>
      <w:r w:rsidRPr="00DF6AB0">
        <w:t>Espace de stockage important</w:t>
      </w:r>
    </w:p>
    <w:p w14:paraId="2ABEEAEC" w14:textId="77777777" w:rsidR="00DF6AB0" w:rsidRPr="00DF6AB0" w:rsidRDefault="00DF6AB0" w:rsidP="00DF6AB0">
      <w:pPr>
        <w:numPr>
          <w:ilvl w:val="0"/>
          <w:numId w:val="13"/>
        </w:numPr>
      </w:pPr>
      <w:r w:rsidRPr="00DF6AB0">
        <w:t>Bande passante réseau importante</w:t>
      </w:r>
    </w:p>
    <w:p w14:paraId="794721BE" w14:textId="77777777" w:rsidR="00DF6AB0" w:rsidRPr="00DF6AB0" w:rsidRDefault="00DF6AB0" w:rsidP="00DF6AB0">
      <w:pPr>
        <w:numPr>
          <w:ilvl w:val="0"/>
          <w:numId w:val="13"/>
        </w:numPr>
      </w:pPr>
      <w:r w:rsidRPr="00DF6AB0">
        <w:t>Coûteux en ressources</w:t>
      </w:r>
    </w:p>
    <w:p w14:paraId="7C77BF0F" w14:textId="7B16C8FF" w:rsidR="00DF6AB0" w:rsidRDefault="00DF6AB0" w:rsidP="00DF6AB0">
      <w:r w:rsidRPr="00DF6AB0">
        <w:rPr>
          <w:b/>
          <w:bCs/>
        </w:rPr>
        <w:t>Usage recommandé :</w:t>
      </w:r>
      <w:r w:rsidRPr="00DF6AB0">
        <w:t> Sauvegarde hebdomadaire ou mensuelle de référence</w:t>
      </w:r>
    </w:p>
    <w:p w14:paraId="439C03C5" w14:textId="77777777" w:rsidR="00046D56" w:rsidRPr="00DF6AB0" w:rsidRDefault="00046D56" w:rsidP="00DF6AB0"/>
    <w:p w14:paraId="10026433" w14:textId="77777777" w:rsidR="00E21A6A" w:rsidRDefault="00E21A6A" w:rsidP="00DF6AB0">
      <w:pPr>
        <w:rPr>
          <w:b/>
          <w:bCs/>
        </w:rPr>
      </w:pPr>
    </w:p>
    <w:p w14:paraId="69F8BFBB" w14:textId="77777777" w:rsidR="00E21A6A" w:rsidRDefault="00E21A6A" w:rsidP="00DF6AB0">
      <w:pPr>
        <w:rPr>
          <w:b/>
          <w:bCs/>
        </w:rPr>
      </w:pPr>
    </w:p>
    <w:p w14:paraId="65238F74" w14:textId="77777777" w:rsidR="00E21A6A" w:rsidRDefault="00E21A6A" w:rsidP="00DF6AB0">
      <w:pPr>
        <w:rPr>
          <w:b/>
          <w:bCs/>
        </w:rPr>
      </w:pPr>
    </w:p>
    <w:p w14:paraId="4DB2F63E" w14:textId="77777777" w:rsidR="00E21A6A" w:rsidRDefault="00E21A6A" w:rsidP="00DF6AB0">
      <w:pPr>
        <w:rPr>
          <w:b/>
          <w:bCs/>
        </w:rPr>
      </w:pPr>
    </w:p>
    <w:p w14:paraId="18E992FF" w14:textId="20433773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lastRenderedPageBreak/>
        <w:t>4.2 Sauvegarde incrémentale (Incremental Backup)</w:t>
      </w:r>
    </w:p>
    <w:p w14:paraId="53B8ED85" w14:textId="77777777" w:rsidR="00DF6AB0" w:rsidRPr="00DF6AB0" w:rsidRDefault="00DF6AB0" w:rsidP="00DF6AB0">
      <w:r w:rsidRPr="00DF6AB0">
        <w:rPr>
          <w:b/>
          <w:bCs/>
        </w:rPr>
        <w:t>Principe :</w:t>
      </w:r>
      <w:r w:rsidRPr="00DF6AB0">
        <w:t> Copie uniquement des données modifiées depuis la </w:t>
      </w:r>
      <w:r w:rsidRPr="00DF6AB0">
        <w:rPr>
          <w:b/>
          <w:bCs/>
        </w:rPr>
        <w:t>dernière sauvegarde</w:t>
      </w:r>
      <w:r w:rsidRPr="00DF6AB0">
        <w:t> (quelle qu'elle soit).</w:t>
      </w:r>
    </w:p>
    <w:p w14:paraId="382E8CEC" w14:textId="62EFD3C5" w:rsidR="00DF6AB0" w:rsidRPr="00DF6AB0" w:rsidRDefault="00DF6AB0" w:rsidP="00DF6AB0">
      <w:r w:rsidRPr="00DF6AB0">
        <w:rPr>
          <w:b/>
          <w:bCs/>
        </w:rPr>
        <w:t>Avantages :</w:t>
      </w:r>
    </w:p>
    <w:p w14:paraId="6CE1075C" w14:textId="77777777" w:rsidR="00DF6AB0" w:rsidRPr="00DF6AB0" w:rsidRDefault="00DF6AB0" w:rsidP="00DF6AB0">
      <w:pPr>
        <w:numPr>
          <w:ilvl w:val="0"/>
          <w:numId w:val="14"/>
        </w:numPr>
      </w:pPr>
      <w:r w:rsidRPr="00DF6AB0">
        <w:t>Très rapide à exécuter</w:t>
      </w:r>
    </w:p>
    <w:p w14:paraId="0FE43528" w14:textId="77777777" w:rsidR="00DF6AB0" w:rsidRPr="00DF6AB0" w:rsidRDefault="00DF6AB0" w:rsidP="00DF6AB0">
      <w:pPr>
        <w:numPr>
          <w:ilvl w:val="0"/>
          <w:numId w:val="14"/>
        </w:numPr>
      </w:pPr>
      <w:r w:rsidRPr="00DF6AB0">
        <w:t>Espace de stockage minimal</w:t>
      </w:r>
    </w:p>
    <w:p w14:paraId="40D80630" w14:textId="77777777" w:rsidR="00DF6AB0" w:rsidRPr="00DF6AB0" w:rsidRDefault="00DF6AB0" w:rsidP="00DF6AB0">
      <w:pPr>
        <w:numPr>
          <w:ilvl w:val="0"/>
          <w:numId w:val="14"/>
        </w:numPr>
      </w:pPr>
      <w:r w:rsidRPr="00DF6AB0">
        <w:t>Impact réduit sur les performances</w:t>
      </w:r>
    </w:p>
    <w:p w14:paraId="7338A716" w14:textId="6B0D4AE6" w:rsidR="00985A6E" w:rsidRDefault="00985A6E" w:rsidP="00DF6AB0">
      <w:pPr>
        <w:rPr>
          <w:b/>
          <w:bCs/>
        </w:rPr>
      </w:pPr>
    </w:p>
    <w:p w14:paraId="3A72444B" w14:textId="5E68BD72" w:rsidR="00DF6AB0" w:rsidRPr="00DF6AB0" w:rsidRDefault="00DF6AB0" w:rsidP="00DF6AB0">
      <w:r w:rsidRPr="00DF6AB0">
        <w:rPr>
          <w:b/>
          <w:bCs/>
        </w:rPr>
        <w:t>Inconvénients :</w:t>
      </w:r>
    </w:p>
    <w:p w14:paraId="4CB2B774" w14:textId="77777777" w:rsidR="00DF6AB0" w:rsidRPr="00DF6AB0" w:rsidRDefault="00DF6AB0" w:rsidP="00DF6AB0">
      <w:pPr>
        <w:numPr>
          <w:ilvl w:val="0"/>
          <w:numId w:val="15"/>
        </w:numPr>
      </w:pPr>
      <w:r w:rsidRPr="00DF6AB0">
        <w:t>Restauration longue et complexe (nécessite la complète + toutes les incrémentales)</w:t>
      </w:r>
    </w:p>
    <w:p w14:paraId="7F34BE8B" w14:textId="77777777" w:rsidR="00DF6AB0" w:rsidRPr="00DF6AB0" w:rsidRDefault="00DF6AB0" w:rsidP="00DF6AB0">
      <w:pPr>
        <w:numPr>
          <w:ilvl w:val="0"/>
          <w:numId w:val="15"/>
        </w:numPr>
      </w:pPr>
      <w:r w:rsidRPr="00DF6AB0">
        <w:t>Risque élevé si une sauvegarde intermédiaire est corrompue</w:t>
      </w:r>
    </w:p>
    <w:p w14:paraId="257EDFCC" w14:textId="77777777" w:rsidR="00DF6AB0" w:rsidRPr="00DF6AB0" w:rsidRDefault="00DF6AB0" w:rsidP="00DF6AB0">
      <w:pPr>
        <w:numPr>
          <w:ilvl w:val="0"/>
          <w:numId w:val="15"/>
        </w:numPr>
      </w:pPr>
      <w:r w:rsidRPr="00DF6AB0">
        <w:t>Chaîne de dépendance</w:t>
      </w:r>
    </w:p>
    <w:p w14:paraId="0F5C4DFC" w14:textId="79399F26" w:rsidR="00DF6AB0" w:rsidRPr="00DF6AB0" w:rsidRDefault="00DF6AB0" w:rsidP="00DF6AB0">
      <w:r w:rsidRPr="00DF6AB0">
        <w:rPr>
          <w:b/>
          <w:bCs/>
        </w:rPr>
        <w:t>Usage recommandé :</w:t>
      </w:r>
      <w:r w:rsidRPr="00DF6AB0">
        <w:t> Sauvegarde quotidienne en complément d'une complète</w:t>
      </w:r>
    </w:p>
    <w:p w14:paraId="11D34BBF" w14:textId="77777777" w:rsidR="00985A6E" w:rsidRDefault="00985A6E" w:rsidP="00DF6AB0">
      <w:pPr>
        <w:rPr>
          <w:b/>
          <w:bCs/>
        </w:rPr>
      </w:pPr>
    </w:p>
    <w:p w14:paraId="16DC7DBB" w14:textId="329B7B3B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4.3 Sauvegarde différentielle (Differential Backup)</w:t>
      </w:r>
    </w:p>
    <w:p w14:paraId="23D02123" w14:textId="77777777" w:rsidR="00DF6AB0" w:rsidRPr="00DF6AB0" w:rsidRDefault="00DF6AB0" w:rsidP="00DF6AB0">
      <w:r w:rsidRPr="00DF6AB0">
        <w:rPr>
          <w:b/>
          <w:bCs/>
        </w:rPr>
        <w:t>Principe :</w:t>
      </w:r>
      <w:r w:rsidRPr="00DF6AB0">
        <w:t> Copie des données modifiées depuis la </w:t>
      </w:r>
      <w:r w:rsidRPr="00DF6AB0">
        <w:rPr>
          <w:b/>
          <w:bCs/>
        </w:rPr>
        <w:t>dernière sauvegarde complète</w:t>
      </w:r>
      <w:r w:rsidRPr="00DF6AB0">
        <w:t>.</w:t>
      </w:r>
    </w:p>
    <w:p w14:paraId="3FFA5CC9" w14:textId="0DBB7BCC" w:rsidR="00DF6AB0" w:rsidRPr="00DF6AB0" w:rsidRDefault="00DF6AB0" w:rsidP="00DF6AB0">
      <w:r w:rsidRPr="00DF6AB0">
        <w:rPr>
          <w:b/>
          <w:bCs/>
        </w:rPr>
        <w:t>Avantages :</w:t>
      </w:r>
    </w:p>
    <w:p w14:paraId="02C67353" w14:textId="77777777" w:rsidR="00DF6AB0" w:rsidRPr="00DF6AB0" w:rsidRDefault="00DF6AB0" w:rsidP="00DF6AB0">
      <w:pPr>
        <w:numPr>
          <w:ilvl w:val="0"/>
          <w:numId w:val="16"/>
        </w:numPr>
      </w:pPr>
      <w:r w:rsidRPr="00DF6AB0">
        <w:t>Restauration plus rapide que l'incrémentale (complète + dernière différentielle)</w:t>
      </w:r>
    </w:p>
    <w:p w14:paraId="1242E4A3" w14:textId="673E2D7A" w:rsidR="00DF6AB0" w:rsidRPr="00DF6AB0" w:rsidRDefault="00DF6AB0" w:rsidP="00DF6AB0">
      <w:pPr>
        <w:numPr>
          <w:ilvl w:val="0"/>
          <w:numId w:val="16"/>
        </w:numPr>
      </w:pPr>
      <w:r w:rsidRPr="00DF6AB0">
        <w:t>Compromis équilibré</w:t>
      </w:r>
    </w:p>
    <w:p w14:paraId="2B49FE83" w14:textId="77777777" w:rsidR="00DF6AB0" w:rsidRPr="00DF6AB0" w:rsidRDefault="00DF6AB0" w:rsidP="00DF6AB0">
      <w:pPr>
        <w:numPr>
          <w:ilvl w:val="0"/>
          <w:numId w:val="16"/>
        </w:numPr>
      </w:pPr>
      <w:r w:rsidRPr="00DF6AB0">
        <w:t>Moins de dépendances</w:t>
      </w:r>
    </w:p>
    <w:p w14:paraId="50B5A209" w14:textId="5D3E6E9C" w:rsidR="00DF6AB0" w:rsidRPr="00DF6AB0" w:rsidRDefault="00DF6AB0" w:rsidP="00DF6AB0">
      <w:r w:rsidRPr="00DF6AB0">
        <w:rPr>
          <w:b/>
          <w:bCs/>
        </w:rPr>
        <w:t>Inconvénients :</w:t>
      </w:r>
    </w:p>
    <w:p w14:paraId="631600D2" w14:textId="77777777" w:rsidR="00DF6AB0" w:rsidRPr="00DF6AB0" w:rsidRDefault="00DF6AB0" w:rsidP="00DF6AB0">
      <w:pPr>
        <w:numPr>
          <w:ilvl w:val="0"/>
          <w:numId w:val="17"/>
        </w:numPr>
      </w:pPr>
      <w:r w:rsidRPr="00DF6AB0">
        <w:t>Espace de stockage croissant au fil des jours</w:t>
      </w:r>
    </w:p>
    <w:p w14:paraId="5E2A520D" w14:textId="77777777" w:rsidR="00DF6AB0" w:rsidRPr="00DF6AB0" w:rsidRDefault="00DF6AB0" w:rsidP="00DF6AB0">
      <w:pPr>
        <w:numPr>
          <w:ilvl w:val="0"/>
          <w:numId w:val="17"/>
        </w:numPr>
      </w:pPr>
      <w:r w:rsidRPr="00DF6AB0">
        <w:t>Temps de sauvegarde augmente progressivement</w:t>
      </w:r>
    </w:p>
    <w:p w14:paraId="189AADCB" w14:textId="77777777" w:rsidR="00DF6AB0" w:rsidRPr="00DF6AB0" w:rsidRDefault="00DF6AB0" w:rsidP="00DF6AB0">
      <w:pPr>
        <w:numPr>
          <w:ilvl w:val="0"/>
          <w:numId w:val="17"/>
        </w:numPr>
      </w:pPr>
      <w:r w:rsidRPr="00DF6AB0">
        <w:t>Plus volumineux que l'incrémentale</w:t>
      </w:r>
    </w:p>
    <w:p w14:paraId="0109FBE6" w14:textId="3B2AB4B4" w:rsidR="00DF6AB0" w:rsidRPr="00DF6AB0" w:rsidRDefault="00DF6AB0" w:rsidP="00DF6AB0">
      <w:r w:rsidRPr="00DF6AB0">
        <w:rPr>
          <w:b/>
          <w:bCs/>
        </w:rPr>
        <w:t>Usage recommandé :</w:t>
      </w:r>
      <w:r w:rsidRPr="00DF6AB0">
        <w:t> Alternative équilibrée pour sauvegardes quotidiennes</w:t>
      </w:r>
    </w:p>
    <w:p w14:paraId="77114E0A" w14:textId="7063435E" w:rsidR="00DF6AB0" w:rsidRPr="00DF6AB0" w:rsidRDefault="00DF6AB0" w:rsidP="00DF6AB0"/>
    <w:p w14:paraId="65C1A56A" w14:textId="77777777" w:rsidR="00E21A6A" w:rsidRDefault="00E21A6A" w:rsidP="00DF6AB0">
      <w:pPr>
        <w:rPr>
          <w:b/>
          <w:bCs/>
        </w:rPr>
      </w:pPr>
    </w:p>
    <w:p w14:paraId="6DEBCB45" w14:textId="659D7C97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lastRenderedPageBreak/>
        <w:t>4.4 Sauvegarde miroir (Mirror Backup)</w:t>
      </w:r>
    </w:p>
    <w:p w14:paraId="09E20231" w14:textId="77777777" w:rsidR="00DF6AB0" w:rsidRPr="00DF6AB0" w:rsidRDefault="00DF6AB0" w:rsidP="00DF6AB0">
      <w:r w:rsidRPr="00DF6AB0">
        <w:rPr>
          <w:b/>
          <w:bCs/>
        </w:rPr>
        <w:t>Principe :</w:t>
      </w:r>
      <w:r w:rsidRPr="00DF6AB0">
        <w:t> Copie exacte et synchronisée des données source.</w:t>
      </w:r>
    </w:p>
    <w:p w14:paraId="3E7AC979" w14:textId="4C99E467" w:rsidR="00DF6AB0" w:rsidRPr="00DF6AB0" w:rsidRDefault="00DF6AB0" w:rsidP="00DF6AB0">
      <w:r w:rsidRPr="00DF6AB0">
        <w:t xml:space="preserve">    SOURCE                    MIROIR</w:t>
      </w:r>
    </w:p>
    <w:p w14:paraId="3A3F067F" w14:textId="62F97821" w:rsidR="00DF6AB0" w:rsidRPr="00DF6AB0" w:rsidRDefault="00DF6AB0" w:rsidP="00DF6AB0">
      <w:r w:rsidRPr="00DF6AB0">
        <w:t xml:space="preserve">     Fichier A ←─────</w:t>
      </w:r>
      <w:r w:rsidR="00985A6E" w:rsidRPr="00DF6AB0">
        <w:t>→ Fichier</w:t>
      </w:r>
      <w:r w:rsidRPr="00DF6AB0">
        <w:t xml:space="preserve"> A</w:t>
      </w:r>
    </w:p>
    <w:p w14:paraId="1EE91958" w14:textId="35EC0748" w:rsidR="00DF6AB0" w:rsidRPr="00DF6AB0" w:rsidRDefault="00DF6AB0" w:rsidP="00DF6AB0">
      <w:r w:rsidRPr="00DF6AB0">
        <w:t xml:space="preserve">     Fichier B ←─────</w:t>
      </w:r>
      <w:r w:rsidR="00985A6E" w:rsidRPr="00DF6AB0">
        <w:t>→ Fichier</w:t>
      </w:r>
      <w:r w:rsidRPr="00DF6AB0">
        <w:t xml:space="preserve"> B</w:t>
      </w:r>
    </w:p>
    <w:p w14:paraId="048704FC" w14:textId="77777777" w:rsidR="00DF6AB0" w:rsidRPr="00DF6AB0" w:rsidRDefault="00DF6AB0" w:rsidP="00DF6AB0">
      <w:r w:rsidRPr="00DF6AB0">
        <w:t xml:space="preserve">         Synchronisation en temps réel</w:t>
      </w:r>
    </w:p>
    <w:p w14:paraId="7C804A0E" w14:textId="77777777" w:rsidR="00985A6E" w:rsidRDefault="00985A6E" w:rsidP="00DF6AB0">
      <w:pPr>
        <w:rPr>
          <w:b/>
          <w:bCs/>
        </w:rPr>
      </w:pPr>
    </w:p>
    <w:p w14:paraId="574A9E39" w14:textId="77777777" w:rsidR="00985A6E" w:rsidRDefault="00985A6E" w:rsidP="00DF6AB0">
      <w:pPr>
        <w:rPr>
          <w:b/>
          <w:bCs/>
        </w:rPr>
      </w:pPr>
    </w:p>
    <w:p w14:paraId="2199476C" w14:textId="77777777" w:rsidR="00985A6E" w:rsidRDefault="00985A6E" w:rsidP="00DF6AB0">
      <w:pPr>
        <w:rPr>
          <w:b/>
          <w:bCs/>
        </w:rPr>
      </w:pPr>
    </w:p>
    <w:p w14:paraId="4AD6D8AA" w14:textId="64A4CEAA" w:rsidR="00DF6AB0" w:rsidRPr="00DF6AB0" w:rsidRDefault="00DF6AB0" w:rsidP="00DF6AB0">
      <w:r w:rsidRPr="00DF6AB0">
        <w:rPr>
          <w:b/>
          <w:bCs/>
        </w:rPr>
        <w:t>Avantages :</w:t>
      </w:r>
    </w:p>
    <w:p w14:paraId="2F42D68A" w14:textId="77777777" w:rsidR="00DF6AB0" w:rsidRPr="00DF6AB0" w:rsidRDefault="00DF6AB0" w:rsidP="00DF6AB0">
      <w:pPr>
        <w:numPr>
          <w:ilvl w:val="0"/>
          <w:numId w:val="18"/>
        </w:numPr>
      </w:pPr>
      <w:r w:rsidRPr="00DF6AB0">
        <w:t>Copie exacte et à jour</w:t>
      </w:r>
    </w:p>
    <w:p w14:paraId="322D2B60" w14:textId="77777777" w:rsidR="00DF6AB0" w:rsidRPr="00DF6AB0" w:rsidRDefault="00DF6AB0" w:rsidP="00DF6AB0">
      <w:pPr>
        <w:numPr>
          <w:ilvl w:val="0"/>
          <w:numId w:val="18"/>
        </w:numPr>
      </w:pPr>
      <w:r w:rsidRPr="00DF6AB0">
        <w:t>Accès direct aux fichiers</w:t>
      </w:r>
    </w:p>
    <w:p w14:paraId="09E5C10B" w14:textId="77777777" w:rsidR="00DF6AB0" w:rsidRPr="00DF6AB0" w:rsidRDefault="00DF6AB0" w:rsidP="00DF6AB0">
      <w:pPr>
        <w:numPr>
          <w:ilvl w:val="0"/>
          <w:numId w:val="18"/>
        </w:numPr>
      </w:pPr>
      <w:r w:rsidRPr="00DF6AB0">
        <w:t>Pas de compression ni de différence</w:t>
      </w:r>
    </w:p>
    <w:p w14:paraId="4E2B7B31" w14:textId="215A2CB5" w:rsidR="00DF6AB0" w:rsidRPr="00DF6AB0" w:rsidRDefault="00DF6AB0" w:rsidP="00DF6AB0">
      <w:r w:rsidRPr="00DF6AB0">
        <w:rPr>
          <w:b/>
          <w:bCs/>
        </w:rPr>
        <w:t>Inconvénients :</w:t>
      </w:r>
    </w:p>
    <w:p w14:paraId="7521E97A" w14:textId="77777777" w:rsidR="00DF6AB0" w:rsidRPr="00DF6AB0" w:rsidRDefault="00DF6AB0" w:rsidP="00DF6AB0">
      <w:pPr>
        <w:numPr>
          <w:ilvl w:val="0"/>
          <w:numId w:val="19"/>
        </w:numPr>
      </w:pPr>
      <w:r w:rsidRPr="00DF6AB0">
        <w:t>Pas d'historique ni de versioning</w:t>
      </w:r>
    </w:p>
    <w:p w14:paraId="3106F5FE" w14:textId="77777777" w:rsidR="00DF6AB0" w:rsidRPr="00DF6AB0" w:rsidRDefault="00DF6AB0" w:rsidP="00DF6AB0">
      <w:pPr>
        <w:numPr>
          <w:ilvl w:val="0"/>
          <w:numId w:val="19"/>
        </w:numPr>
      </w:pPr>
      <w:r w:rsidRPr="00DF6AB0">
        <w:t>Suppression source = suppression miroir</w:t>
      </w:r>
    </w:p>
    <w:p w14:paraId="7317D0BC" w14:textId="77777777" w:rsidR="00DF6AB0" w:rsidRPr="00DF6AB0" w:rsidRDefault="00DF6AB0" w:rsidP="00DF6AB0">
      <w:pPr>
        <w:numPr>
          <w:ilvl w:val="0"/>
          <w:numId w:val="19"/>
        </w:numPr>
      </w:pPr>
      <w:r w:rsidRPr="00DF6AB0">
        <w:t>Ne protège pas contre erreurs humaines ou ransomware</w:t>
      </w:r>
    </w:p>
    <w:p w14:paraId="73AFB6BA" w14:textId="426BCB7D" w:rsidR="00DF6AB0" w:rsidRPr="00DF6AB0" w:rsidRDefault="00DF6AB0" w:rsidP="00DF6AB0">
      <w:r w:rsidRPr="00DF6AB0">
        <w:rPr>
          <w:b/>
          <w:bCs/>
        </w:rPr>
        <w:t>Usage recommandé :</w:t>
      </w:r>
      <w:r w:rsidRPr="00DF6AB0">
        <w:t> Haute disponibilité, mais à coupler avec d'autres techniques</w:t>
      </w:r>
    </w:p>
    <w:p w14:paraId="53CAA878" w14:textId="77777777" w:rsidR="00985A6E" w:rsidRDefault="00985A6E" w:rsidP="00DF6AB0"/>
    <w:p w14:paraId="021270F0" w14:textId="77777777" w:rsidR="00D950F0" w:rsidRDefault="00D950F0" w:rsidP="00DF6AB0">
      <w:pPr>
        <w:rPr>
          <w:b/>
          <w:bCs/>
        </w:rPr>
      </w:pPr>
    </w:p>
    <w:p w14:paraId="04C68014" w14:textId="77777777" w:rsidR="00D950F0" w:rsidRDefault="00D950F0" w:rsidP="00DF6AB0">
      <w:pPr>
        <w:rPr>
          <w:b/>
          <w:bCs/>
        </w:rPr>
      </w:pPr>
    </w:p>
    <w:p w14:paraId="11CE6740" w14:textId="77777777" w:rsidR="00D950F0" w:rsidRDefault="00D950F0" w:rsidP="00DF6AB0">
      <w:pPr>
        <w:rPr>
          <w:b/>
          <w:bCs/>
        </w:rPr>
      </w:pPr>
    </w:p>
    <w:p w14:paraId="76493E65" w14:textId="77777777" w:rsidR="00D950F0" w:rsidRDefault="00D950F0" w:rsidP="00DF6AB0">
      <w:pPr>
        <w:rPr>
          <w:b/>
          <w:bCs/>
        </w:rPr>
      </w:pPr>
    </w:p>
    <w:p w14:paraId="5639A53F" w14:textId="77777777" w:rsidR="00D950F0" w:rsidRDefault="00D950F0" w:rsidP="00DF6AB0">
      <w:pPr>
        <w:rPr>
          <w:b/>
          <w:bCs/>
        </w:rPr>
      </w:pPr>
    </w:p>
    <w:p w14:paraId="20E082C2" w14:textId="77777777" w:rsidR="00D950F0" w:rsidRDefault="00D950F0" w:rsidP="00DF6AB0">
      <w:pPr>
        <w:rPr>
          <w:b/>
          <w:bCs/>
        </w:rPr>
      </w:pPr>
    </w:p>
    <w:p w14:paraId="3DBBE435" w14:textId="77777777" w:rsidR="00D950F0" w:rsidRDefault="00D950F0" w:rsidP="00DF6AB0">
      <w:pPr>
        <w:rPr>
          <w:b/>
          <w:bCs/>
        </w:rPr>
      </w:pPr>
    </w:p>
    <w:p w14:paraId="50A90F46" w14:textId="77777777" w:rsidR="00D950F0" w:rsidRDefault="00D950F0" w:rsidP="00DF6AB0">
      <w:pPr>
        <w:rPr>
          <w:b/>
          <w:bCs/>
        </w:rPr>
      </w:pPr>
    </w:p>
    <w:p w14:paraId="400F01F2" w14:textId="77777777" w:rsidR="00D950F0" w:rsidRDefault="00D950F0" w:rsidP="00DF6AB0">
      <w:pPr>
        <w:rPr>
          <w:b/>
          <w:bCs/>
        </w:rPr>
      </w:pPr>
    </w:p>
    <w:p w14:paraId="0E22F616" w14:textId="00BBCF5E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lastRenderedPageBreak/>
        <w:t>4.5 Tableau comparatif des techniques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851"/>
        <w:gridCol w:w="1669"/>
        <w:gridCol w:w="1932"/>
        <w:gridCol w:w="1851"/>
      </w:tblGrid>
      <w:tr w:rsidR="00DF6AB0" w:rsidRPr="00DF6AB0" w14:paraId="2499E48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4756A6" w14:textId="77777777" w:rsidR="00DF6AB0" w:rsidRPr="00DF6AB0" w:rsidRDefault="00DF6AB0" w:rsidP="00DF6AB0">
            <w:pPr>
              <w:rPr>
                <w:b/>
                <w:bCs/>
              </w:rPr>
            </w:pPr>
            <w:r w:rsidRPr="00DF6AB0">
              <w:rPr>
                <w:b/>
                <w:bCs/>
              </w:rPr>
              <w:t>Technique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D40209" w14:textId="77777777" w:rsidR="00DF6AB0" w:rsidRPr="00DF6AB0" w:rsidRDefault="00DF6AB0" w:rsidP="00DF6AB0">
            <w:pPr>
              <w:rPr>
                <w:b/>
                <w:bCs/>
              </w:rPr>
            </w:pPr>
            <w:r w:rsidRPr="00DF6AB0">
              <w:rPr>
                <w:b/>
                <w:bCs/>
              </w:rPr>
              <w:t>Vitesse sauvegarde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5EE41D" w14:textId="77777777" w:rsidR="00DF6AB0" w:rsidRPr="00DF6AB0" w:rsidRDefault="00DF6AB0" w:rsidP="00DF6AB0">
            <w:pPr>
              <w:rPr>
                <w:b/>
                <w:bCs/>
              </w:rPr>
            </w:pPr>
            <w:r w:rsidRPr="00DF6AB0">
              <w:rPr>
                <w:b/>
                <w:bCs/>
              </w:rPr>
              <w:t>Espace requis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622C5D" w14:textId="77777777" w:rsidR="00DF6AB0" w:rsidRPr="00DF6AB0" w:rsidRDefault="00DF6AB0" w:rsidP="00DF6AB0">
            <w:pPr>
              <w:rPr>
                <w:b/>
                <w:bCs/>
              </w:rPr>
            </w:pPr>
            <w:r w:rsidRPr="00DF6AB0">
              <w:rPr>
                <w:b/>
                <w:bCs/>
              </w:rPr>
              <w:t>Vitesse restauration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4CC122" w14:textId="77777777" w:rsidR="00DF6AB0" w:rsidRPr="00DF6AB0" w:rsidRDefault="00DF6AB0" w:rsidP="00DF6AB0">
            <w:pPr>
              <w:rPr>
                <w:b/>
                <w:bCs/>
              </w:rPr>
            </w:pPr>
            <w:r w:rsidRPr="00DF6AB0">
              <w:rPr>
                <w:b/>
                <w:bCs/>
              </w:rPr>
              <w:t>Complexité</w:t>
            </w:r>
          </w:p>
        </w:tc>
      </w:tr>
      <w:tr w:rsidR="00DF6AB0" w:rsidRPr="00DF6AB0" w14:paraId="4C97649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E2060F" w14:textId="77777777" w:rsidR="00DF6AB0" w:rsidRPr="00DF6AB0" w:rsidRDefault="00DF6AB0" w:rsidP="00DF6AB0">
            <w:r w:rsidRPr="00DF6AB0">
              <w:rPr>
                <w:b/>
                <w:bCs/>
              </w:rPr>
              <w:t>Complète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0F4B90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</w:t>
            </w:r>
            <w:r w:rsidRPr="00DF6AB0">
              <w:t xml:space="preserve"> Lente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D28C2E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</w:t>
            </w:r>
            <w:r w:rsidRPr="00DF6AB0">
              <w:t xml:space="preserve"> Maximum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58BBBE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⭐⭐⭐</w:t>
            </w:r>
            <w:r w:rsidRPr="00DF6AB0">
              <w:t xml:space="preserve"> Rapide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27593E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</w:t>
            </w:r>
            <w:r w:rsidRPr="00DF6AB0">
              <w:t xml:space="preserve"> Simple</w:t>
            </w:r>
          </w:p>
        </w:tc>
      </w:tr>
      <w:tr w:rsidR="00DF6AB0" w:rsidRPr="00DF6AB0" w14:paraId="351C475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FB7A47" w14:textId="77777777" w:rsidR="00DF6AB0" w:rsidRPr="00DF6AB0" w:rsidRDefault="00DF6AB0" w:rsidP="00DF6AB0">
            <w:r w:rsidRPr="00DF6AB0">
              <w:rPr>
                <w:b/>
                <w:bCs/>
              </w:rPr>
              <w:t>Incrémentale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EEC2E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⭐⭐⭐</w:t>
            </w:r>
            <w:r w:rsidRPr="00DF6AB0">
              <w:t xml:space="preserve"> Rapide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077A3F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⭐⭐⭐</w:t>
            </w:r>
            <w:r w:rsidRPr="00DF6AB0">
              <w:t xml:space="preserve"> Minimum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E9C569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</w:t>
            </w:r>
            <w:r w:rsidRPr="00DF6AB0">
              <w:t xml:space="preserve"> Lente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47372B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⭐⭐⭐</w:t>
            </w:r>
            <w:r w:rsidRPr="00DF6AB0">
              <w:t xml:space="preserve"> Complexe</w:t>
            </w:r>
          </w:p>
        </w:tc>
      </w:tr>
      <w:tr w:rsidR="00DF6AB0" w:rsidRPr="00DF6AB0" w14:paraId="3D1CCB9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EA6CFD" w14:textId="77777777" w:rsidR="00DF6AB0" w:rsidRPr="00DF6AB0" w:rsidRDefault="00DF6AB0" w:rsidP="00DF6AB0">
            <w:r w:rsidRPr="00DF6AB0">
              <w:rPr>
                <w:b/>
                <w:bCs/>
              </w:rPr>
              <w:t>Différentielle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63F435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</w:t>
            </w:r>
            <w:r w:rsidRPr="00DF6AB0">
              <w:t xml:space="preserve"> Moyenne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9C8E57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</w:t>
            </w:r>
            <w:r w:rsidRPr="00DF6AB0">
              <w:t xml:space="preserve"> Moyen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0D6776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</w:t>
            </w:r>
            <w:r w:rsidRPr="00DF6AB0">
              <w:t xml:space="preserve"> Moyenne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46FB21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</w:t>
            </w:r>
            <w:r w:rsidRPr="00DF6AB0">
              <w:t xml:space="preserve"> Moyenne</w:t>
            </w:r>
          </w:p>
        </w:tc>
      </w:tr>
      <w:tr w:rsidR="00DF6AB0" w:rsidRPr="00DF6AB0" w14:paraId="0A86E5A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BC7A2A" w14:textId="77777777" w:rsidR="00DF6AB0" w:rsidRPr="00DF6AB0" w:rsidRDefault="00DF6AB0" w:rsidP="00DF6AB0">
            <w:r w:rsidRPr="00DF6AB0">
              <w:rPr>
                <w:b/>
                <w:bCs/>
              </w:rPr>
              <w:t>Miroir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A76A36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</w:t>
            </w:r>
            <w:r w:rsidRPr="00DF6AB0">
              <w:t xml:space="preserve"> Variable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A26200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</w:t>
            </w:r>
            <w:r w:rsidRPr="00DF6AB0">
              <w:t xml:space="preserve"> Maximum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965F50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⭐⭐⭐</w:t>
            </w:r>
            <w:r w:rsidRPr="00DF6AB0">
              <w:t xml:space="preserve"> Immédiate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D33436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</w:t>
            </w:r>
            <w:r w:rsidRPr="00DF6AB0">
              <w:t xml:space="preserve"> Simple</w:t>
            </w:r>
          </w:p>
        </w:tc>
      </w:tr>
    </w:tbl>
    <w:p w14:paraId="7424B63E" w14:textId="485425A9" w:rsidR="00DF6AB0" w:rsidRPr="00DF6AB0" w:rsidRDefault="00DF6AB0" w:rsidP="00DF6AB0">
      <w:r w:rsidRPr="00DF6AB0">
        <w:rPr>
          <w:b/>
          <w:bCs/>
        </w:rPr>
        <w:t>Stratégie recommandée : Combinaison GFS (Grand-Father-Father-Son)</w:t>
      </w:r>
    </w:p>
    <w:p w14:paraId="3F70576B" w14:textId="58B14221" w:rsidR="00DF6AB0" w:rsidRPr="00DF6AB0" w:rsidRDefault="00985A6E" w:rsidP="00DF6AB0">
      <w:r w:rsidRPr="00DF6AB0">
        <w:t>Quotidien :</w:t>
      </w:r>
      <w:r w:rsidR="00DF6AB0" w:rsidRPr="00DF6AB0">
        <w:t xml:space="preserve"> Sauvegarde INCRÉMENTALE (Fils)</w:t>
      </w:r>
    </w:p>
    <w:p w14:paraId="53D6771E" w14:textId="77777777" w:rsidR="00DF6AB0" w:rsidRPr="00DF6AB0" w:rsidRDefault="00DF6AB0" w:rsidP="00DF6AB0">
      <w:r w:rsidRPr="00DF6AB0">
        <w:t>Hebdomadaire : Sauvegarde COMPLÈTE (Père)</w:t>
      </w:r>
    </w:p>
    <w:p w14:paraId="65A48C2B" w14:textId="098119A8" w:rsidR="00DF6AB0" w:rsidRPr="00DF6AB0" w:rsidRDefault="00985A6E" w:rsidP="00DF6AB0">
      <w:r w:rsidRPr="00DF6AB0">
        <w:t>Mensuel :</w:t>
      </w:r>
      <w:r w:rsidR="00DF6AB0" w:rsidRPr="00DF6AB0">
        <w:t xml:space="preserve"> Sauvegarde COMPLÈTE (Grand-Père)</w:t>
      </w:r>
    </w:p>
    <w:p w14:paraId="74A23864" w14:textId="77777777" w:rsidR="00DF6AB0" w:rsidRPr="00DF6AB0" w:rsidRDefault="00DF6AB0" w:rsidP="00DF6AB0">
      <w:r w:rsidRPr="00DF6AB0">
        <w:t>Cette approche combine efficacité opérationnelle et sécurité optimale.</w:t>
      </w:r>
    </w:p>
    <w:p w14:paraId="43CCFEBB" w14:textId="38C1FE46" w:rsidR="00DF6AB0" w:rsidRDefault="00DF6AB0" w:rsidP="00DF6AB0"/>
    <w:p w14:paraId="348BAF27" w14:textId="77777777" w:rsidR="00985A6E" w:rsidRPr="00DF6AB0" w:rsidRDefault="00985A6E" w:rsidP="00DF6AB0"/>
    <w:p w14:paraId="30CC4FCE" w14:textId="77777777" w:rsidR="00E21A6A" w:rsidRDefault="00E21A6A" w:rsidP="00DF6AB0">
      <w:pPr>
        <w:rPr>
          <w:b/>
          <w:bCs/>
        </w:rPr>
      </w:pPr>
    </w:p>
    <w:p w14:paraId="0D5DD14F" w14:textId="77777777" w:rsidR="00E21A6A" w:rsidRDefault="00E21A6A" w:rsidP="00DF6AB0">
      <w:pPr>
        <w:rPr>
          <w:b/>
          <w:bCs/>
        </w:rPr>
      </w:pPr>
    </w:p>
    <w:p w14:paraId="4ADF8EF5" w14:textId="77777777" w:rsidR="00E21A6A" w:rsidRDefault="00E21A6A" w:rsidP="00DF6AB0">
      <w:pPr>
        <w:rPr>
          <w:b/>
          <w:bCs/>
        </w:rPr>
      </w:pPr>
    </w:p>
    <w:p w14:paraId="1D10B37B" w14:textId="77777777" w:rsidR="00E21A6A" w:rsidRDefault="00E21A6A" w:rsidP="00DF6AB0">
      <w:pPr>
        <w:rPr>
          <w:b/>
          <w:bCs/>
        </w:rPr>
      </w:pPr>
    </w:p>
    <w:p w14:paraId="4BCDEC3C" w14:textId="77777777" w:rsidR="00E21A6A" w:rsidRDefault="00E21A6A" w:rsidP="00DF6AB0">
      <w:pPr>
        <w:rPr>
          <w:b/>
          <w:bCs/>
        </w:rPr>
      </w:pPr>
    </w:p>
    <w:p w14:paraId="4E05BB9D" w14:textId="77777777" w:rsidR="00E21A6A" w:rsidRDefault="00E21A6A" w:rsidP="00DF6AB0">
      <w:pPr>
        <w:rPr>
          <w:b/>
          <w:bCs/>
        </w:rPr>
      </w:pPr>
    </w:p>
    <w:p w14:paraId="6067D3B8" w14:textId="77777777" w:rsidR="00E21A6A" w:rsidRDefault="00E21A6A" w:rsidP="00DF6AB0">
      <w:pPr>
        <w:rPr>
          <w:b/>
          <w:bCs/>
        </w:rPr>
      </w:pPr>
    </w:p>
    <w:p w14:paraId="3E7A6EA0" w14:textId="77777777" w:rsidR="00E21A6A" w:rsidRDefault="00E21A6A" w:rsidP="00DF6AB0">
      <w:pPr>
        <w:rPr>
          <w:b/>
          <w:bCs/>
        </w:rPr>
      </w:pPr>
    </w:p>
    <w:p w14:paraId="721E1BB1" w14:textId="77777777" w:rsidR="00E21A6A" w:rsidRDefault="00E21A6A" w:rsidP="00DF6AB0">
      <w:pPr>
        <w:rPr>
          <w:b/>
          <w:bCs/>
        </w:rPr>
      </w:pPr>
    </w:p>
    <w:p w14:paraId="63027033" w14:textId="77777777" w:rsidR="00D950F0" w:rsidRDefault="00D950F0" w:rsidP="00DF6AB0">
      <w:pPr>
        <w:rPr>
          <w:b/>
          <w:bCs/>
        </w:rPr>
      </w:pPr>
    </w:p>
    <w:p w14:paraId="2A55216E" w14:textId="1ACA6E9E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lastRenderedPageBreak/>
        <w:t>5. SUPPORTS DE SAUVEGARDE</w:t>
      </w:r>
    </w:p>
    <w:p w14:paraId="1EF0361B" w14:textId="77777777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5.1 Supports physiques</w:t>
      </w:r>
    </w:p>
    <w:p w14:paraId="005865AE" w14:textId="6DCB3EDC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 xml:space="preserve"> Disques durs externes (HDD)</w:t>
      </w:r>
    </w:p>
    <w:p w14:paraId="5A417CB5" w14:textId="77777777" w:rsidR="00DF6AB0" w:rsidRPr="00DF6AB0" w:rsidRDefault="00DF6AB0" w:rsidP="00DF6AB0">
      <w:r w:rsidRPr="00DF6AB0">
        <w:rPr>
          <w:b/>
          <w:bCs/>
        </w:rPr>
        <w:t>Caractéristiques :</w:t>
      </w:r>
    </w:p>
    <w:p w14:paraId="1D5A03F3" w14:textId="77777777" w:rsidR="00DF6AB0" w:rsidRPr="00DF6AB0" w:rsidRDefault="00DF6AB0" w:rsidP="00DF6AB0">
      <w:pPr>
        <w:numPr>
          <w:ilvl w:val="0"/>
          <w:numId w:val="20"/>
        </w:numPr>
      </w:pPr>
      <w:r w:rsidRPr="00DF6AB0">
        <w:t>Capacité : 1 To à 20 To</w:t>
      </w:r>
    </w:p>
    <w:p w14:paraId="21563B20" w14:textId="77777777" w:rsidR="00DF6AB0" w:rsidRPr="00DF6AB0" w:rsidRDefault="00DF6AB0" w:rsidP="00DF6AB0">
      <w:pPr>
        <w:numPr>
          <w:ilvl w:val="0"/>
          <w:numId w:val="20"/>
        </w:numPr>
      </w:pPr>
      <w:r w:rsidRPr="00DF6AB0">
        <w:t>Prix : 50-400 €</w:t>
      </w:r>
    </w:p>
    <w:p w14:paraId="0426F6CC" w14:textId="77777777" w:rsidR="00DF6AB0" w:rsidRPr="00DF6AB0" w:rsidRDefault="00DF6AB0" w:rsidP="00DF6AB0">
      <w:pPr>
        <w:numPr>
          <w:ilvl w:val="0"/>
          <w:numId w:val="20"/>
        </w:numPr>
      </w:pPr>
      <w:r w:rsidRPr="00DF6AB0">
        <w:t>Vitesse : Moyenne (100-200 Mo/s)</w:t>
      </w:r>
    </w:p>
    <w:p w14:paraId="65D69E1D" w14:textId="77777777" w:rsidR="00DF6AB0" w:rsidRPr="00DF6AB0" w:rsidRDefault="00DF6AB0" w:rsidP="00DF6AB0">
      <w:pPr>
        <w:numPr>
          <w:ilvl w:val="0"/>
          <w:numId w:val="20"/>
        </w:numPr>
      </w:pPr>
      <w:r w:rsidRPr="00DF6AB0">
        <w:t>Durée de vie : 3-5 ans</w:t>
      </w:r>
    </w:p>
    <w:p w14:paraId="757CAC9A" w14:textId="3DC67713" w:rsidR="00DF6AB0" w:rsidRPr="00DF6AB0" w:rsidRDefault="00DF6AB0" w:rsidP="00DF6AB0">
      <w:r w:rsidRPr="00DF6AB0">
        <w:rPr>
          <w:b/>
          <w:bCs/>
        </w:rPr>
        <w:t>Avantages :</w:t>
      </w:r>
      <w:r w:rsidRPr="00DF6AB0">
        <w:t> Bon rapport capacité/prix, transportable</w:t>
      </w:r>
      <w:r w:rsidRPr="00DF6AB0">
        <w:br/>
      </w:r>
      <w:r w:rsidRPr="00DF6AB0">
        <w:rPr>
          <w:b/>
          <w:bCs/>
        </w:rPr>
        <w:t>Inconvénients :</w:t>
      </w:r>
      <w:r w:rsidRPr="00DF6AB0">
        <w:t> Fragile aux chocs, sensible aux champs magnétiques</w:t>
      </w:r>
    </w:p>
    <w:p w14:paraId="4AF689A1" w14:textId="01D2E188" w:rsidR="00DF6AB0" w:rsidRPr="00DF6AB0" w:rsidRDefault="00DF6AB0" w:rsidP="00DF6AB0"/>
    <w:p w14:paraId="6F0ABEBA" w14:textId="5DE310E0" w:rsidR="00DF6AB0" w:rsidRPr="00DF6AB0" w:rsidRDefault="00DF6AB0" w:rsidP="00DF6AB0">
      <w:pPr>
        <w:rPr>
          <w:b/>
          <w:bCs/>
          <w:lang w:val="en-US"/>
        </w:rPr>
      </w:pPr>
      <w:r w:rsidRPr="00DF6AB0">
        <w:rPr>
          <w:b/>
          <w:bCs/>
          <w:lang w:val="en-US"/>
        </w:rPr>
        <w:t>SSD externes (Solid State Drive)</w:t>
      </w:r>
    </w:p>
    <w:p w14:paraId="0A43CC3A" w14:textId="77777777" w:rsidR="00DF6AB0" w:rsidRPr="00DF6AB0" w:rsidRDefault="00DF6AB0" w:rsidP="00DF6AB0">
      <w:r w:rsidRPr="00DF6AB0">
        <w:rPr>
          <w:b/>
          <w:bCs/>
        </w:rPr>
        <w:t>Caractéristiques :</w:t>
      </w:r>
    </w:p>
    <w:p w14:paraId="65FE7AD9" w14:textId="77777777" w:rsidR="00DF6AB0" w:rsidRPr="00DF6AB0" w:rsidRDefault="00DF6AB0" w:rsidP="00DF6AB0">
      <w:pPr>
        <w:numPr>
          <w:ilvl w:val="0"/>
          <w:numId w:val="21"/>
        </w:numPr>
      </w:pPr>
      <w:r w:rsidRPr="00DF6AB0">
        <w:t>Capacité : 500 Go à 8 To</w:t>
      </w:r>
    </w:p>
    <w:p w14:paraId="6EBBD65C" w14:textId="77777777" w:rsidR="00DF6AB0" w:rsidRPr="00DF6AB0" w:rsidRDefault="00DF6AB0" w:rsidP="00DF6AB0">
      <w:pPr>
        <w:numPr>
          <w:ilvl w:val="0"/>
          <w:numId w:val="21"/>
        </w:numPr>
      </w:pPr>
      <w:r w:rsidRPr="00DF6AB0">
        <w:t>Prix : 100-1000 €</w:t>
      </w:r>
    </w:p>
    <w:p w14:paraId="371B671B" w14:textId="77777777" w:rsidR="00DF6AB0" w:rsidRPr="00DF6AB0" w:rsidRDefault="00DF6AB0" w:rsidP="00DF6AB0">
      <w:pPr>
        <w:numPr>
          <w:ilvl w:val="0"/>
          <w:numId w:val="21"/>
        </w:numPr>
      </w:pPr>
      <w:r w:rsidRPr="00DF6AB0">
        <w:t>Vitesse : Rapide (500-1000 Mo/s)</w:t>
      </w:r>
    </w:p>
    <w:p w14:paraId="314F4F00" w14:textId="77777777" w:rsidR="00DF6AB0" w:rsidRPr="00DF6AB0" w:rsidRDefault="00DF6AB0" w:rsidP="00DF6AB0">
      <w:pPr>
        <w:numPr>
          <w:ilvl w:val="0"/>
          <w:numId w:val="21"/>
        </w:numPr>
      </w:pPr>
      <w:r w:rsidRPr="00DF6AB0">
        <w:t>Durée de vie : 5-10 ans</w:t>
      </w:r>
    </w:p>
    <w:p w14:paraId="4A9684D2" w14:textId="3C9D54BF" w:rsidR="00DF6AB0" w:rsidRPr="00DF6AB0" w:rsidRDefault="00DF6AB0" w:rsidP="00DF6AB0">
      <w:r w:rsidRPr="00DF6AB0">
        <w:rPr>
          <w:b/>
          <w:bCs/>
        </w:rPr>
        <w:t>Avantages :</w:t>
      </w:r>
      <w:r w:rsidRPr="00DF6AB0">
        <w:t> Très rapide, résistant aux chocs, compact</w:t>
      </w:r>
      <w:r w:rsidRPr="00DF6AB0">
        <w:br/>
      </w:r>
      <w:r w:rsidRPr="00DF6AB0">
        <w:rPr>
          <w:b/>
          <w:bCs/>
        </w:rPr>
        <w:t>Inconvénients :</w:t>
      </w:r>
      <w:r w:rsidRPr="00DF6AB0">
        <w:t> Coût élevé, capacité limitée</w:t>
      </w:r>
    </w:p>
    <w:p w14:paraId="0B72539E" w14:textId="7AC8E5D8" w:rsidR="00DF6AB0" w:rsidRPr="00DF6AB0" w:rsidRDefault="00DF6AB0" w:rsidP="00DF6AB0"/>
    <w:p w14:paraId="3BFE9A62" w14:textId="4B0C23AD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Bandes magnétiques (LTO - Linear Tape-Open)</w:t>
      </w:r>
    </w:p>
    <w:p w14:paraId="31756E1B" w14:textId="77777777" w:rsidR="00DF6AB0" w:rsidRPr="00DF6AB0" w:rsidRDefault="00DF6AB0" w:rsidP="00DF6AB0">
      <w:r w:rsidRPr="00DF6AB0">
        <w:rPr>
          <w:b/>
          <w:bCs/>
        </w:rPr>
        <w:t>Caractéristiques :</w:t>
      </w:r>
    </w:p>
    <w:p w14:paraId="010DC6BF" w14:textId="77777777" w:rsidR="00DF6AB0" w:rsidRPr="00DF6AB0" w:rsidRDefault="00DF6AB0" w:rsidP="00DF6AB0">
      <w:pPr>
        <w:numPr>
          <w:ilvl w:val="0"/>
          <w:numId w:val="22"/>
        </w:numPr>
      </w:pPr>
      <w:r w:rsidRPr="00DF6AB0">
        <w:t>Capacité : 6 To à 18 To par cartouche (LTO-8/9)</w:t>
      </w:r>
    </w:p>
    <w:p w14:paraId="088E4510" w14:textId="77777777" w:rsidR="00DF6AB0" w:rsidRPr="00DF6AB0" w:rsidRDefault="00DF6AB0" w:rsidP="00DF6AB0">
      <w:pPr>
        <w:numPr>
          <w:ilvl w:val="0"/>
          <w:numId w:val="22"/>
        </w:numPr>
      </w:pPr>
      <w:r w:rsidRPr="00DF6AB0">
        <w:t>Prix : 50-150 € par cartouche + lecteur (2000-5000 €)</w:t>
      </w:r>
    </w:p>
    <w:p w14:paraId="54FC28B7" w14:textId="77777777" w:rsidR="00DF6AB0" w:rsidRPr="00DF6AB0" w:rsidRDefault="00DF6AB0" w:rsidP="00DF6AB0">
      <w:pPr>
        <w:numPr>
          <w:ilvl w:val="0"/>
          <w:numId w:val="22"/>
        </w:numPr>
      </w:pPr>
      <w:r w:rsidRPr="00DF6AB0">
        <w:t>Vitesse : 300-400 Mo/s</w:t>
      </w:r>
    </w:p>
    <w:p w14:paraId="68B2D8C5" w14:textId="77777777" w:rsidR="00DF6AB0" w:rsidRPr="00DF6AB0" w:rsidRDefault="00DF6AB0" w:rsidP="00DF6AB0">
      <w:pPr>
        <w:numPr>
          <w:ilvl w:val="0"/>
          <w:numId w:val="22"/>
        </w:numPr>
      </w:pPr>
      <w:r w:rsidRPr="00DF6AB0">
        <w:t>Durée de vie : 15-30 ans</w:t>
      </w:r>
    </w:p>
    <w:p w14:paraId="3032EF75" w14:textId="4A4C6175" w:rsidR="00DF6AB0" w:rsidRPr="00DF6AB0" w:rsidRDefault="00DF6AB0" w:rsidP="00DF6AB0">
      <w:r w:rsidRPr="00DF6AB0">
        <w:rPr>
          <w:b/>
          <w:bCs/>
        </w:rPr>
        <w:t>Avantages :</w:t>
      </w:r>
      <w:r w:rsidRPr="00DF6AB0">
        <w:t> Très longue durée de vie, capacité élevée, coût par To faible</w:t>
      </w:r>
      <w:r w:rsidRPr="00DF6AB0">
        <w:br/>
      </w:r>
      <w:r w:rsidRPr="00DF6AB0">
        <w:rPr>
          <w:b/>
          <w:bCs/>
        </w:rPr>
        <w:t>Inconvénients :</w:t>
      </w:r>
      <w:r w:rsidRPr="00DF6AB0">
        <w:t> Accès séquentiel (lent), investissement initial élevé</w:t>
      </w:r>
    </w:p>
    <w:p w14:paraId="76A1AC05" w14:textId="77777777" w:rsidR="00A62837" w:rsidRDefault="00DF6AB0" w:rsidP="00DF6AB0">
      <w:r w:rsidRPr="00DF6AB0">
        <w:t xml:space="preserve"> </w:t>
      </w:r>
    </w:p>
    <w:p w14:paraId="31777AFF" w14:textId="17175EEF" w:rsidR="00DF6AB0" w:rsidRPr="00DF6AB0" w:rsidRDefault="00DF6AB0" w:rsidP="00DF6AB0">
      <w:r w:rsidRPr="00DF6AB0">
        <w:rPr>
          <w:b/>
          <w:bCs/>
        </w:rPr>
        <w:lastRenderedPageBreak/>
        <w:t>Disques optiques (Blu-ray, DVD)</w:t>
      </w:r>
    </w:p>
    <w:p w14:paraId="4FB6579C" w14:textId="77777777" w:rsidR="00DF6AB0" w:rsidRPr="00DF6AB0" w:rsidRDefault="00DF6AB0" w:rsidP="00DF6AB0">
      <w:r w:rsidRPr="00DF6AB0">
        <w:rPr>
          <w:b/>
          <w:bCs/>
        </w:rPr>
        <w:t>Caractéristiques :</w:t>
      </w:r>
    </w:p>
    <w:p w14:paraId="214BE6BF" w14:textId="77777777" w:rsidR="00DF6AB0" w:rsidRPr="00DF6AB0" w:rsidRDefault="00DF6AB0" w:rsidP="00DF6AB0">
      <w:pPr>
        <w:numPr>
          <w:ilvl w:val="0"/>
          <w:numId w:val="23"/>
        </w:numPr>
      </w:pPr>
      <w:r w:rsidRPr="00DF6AB0">
        <w:t>Capacité : 25-100 Go (Blu-ray)</w:t>
      </w:r>
    </w:p>
    <w:p w14:paraId="77DFF683" w14:textId="77777777" w:rsidR="00DF6AB0" w:rsidRPr="00DF6AB0" w:rsidRDefault="00DF6AB0" w:rsidP="00DF6AB0">
      <w:pPr>
        <w:numPr>
          <w:ilvl w:val="0"/>
          <w:numId w:val="23"/>
        </w:numPr>
      </w:pPr>
      <w:r w:rsidRPr="00DF6AB0">
        <w:t>Prix : 1-5 € par disque</w:t>
      </w:r>
    </w:p>
    <w:p w14:paraId="66010A94" w14:textId="77777777" w:rsidR="00DF6AB0" w:rsidRPr="00DF6AB0" w:rsidRDefault="00DF6AB0" w:rsidP="00DF6AB0">
      <w:pPr>
        <w:numPr>
          <w:ilvl w:val="0"/>
          <w:numId w:val="23"/>
        </w:numPr>
      </w:pPr>
      <w:r w:rsidRPr="00DF6AB0">
        <w:t>Durée de vie : 10-50 ans (selon qualité)</w:t>
      </w:r>
    </w:p>
    <w:p w14:paraId="28CA4529" w14:textId="0A9BD355" w:rsidR="00985A6E" w:rsidRDefault="00DF6AB0" w:rsidP="00DF6AB0">
      <w:r w:rsidRPr="00DF6AB0">
        <w:rPr>
          <w:b/>
          <w:bCs/>
        </w:rPr>
        <w:t>Avantages :</w:t>
      </w:r>
      <w:r w:rsidRPr="00DF6AB0">
        <w:t> Immuable, économique pour petits volumes</w:t>
      </w:r>
      <w:r w:rsidRPr="00DF6AB0">
        <w:br/>
      </w:r>
      <w:r w:rsidRPr="00DF6AB0">
        <w:rPr>
          <w:b/>
          <w:bCs/>
        </w:rPr>
        <w:t>Inconvénients :</w:t>
      </w:r>
      <w:r w:rsidRPr="00DF6AB0">
        <w:t> Capacité limitée, obsolescence technologique</w:t>
      </w:r>
    </w:p>
    <w:p w14:paraId="156BB73D" w14:textId="77777777" w:rsidR="009C5933" w:rsidRDefault="009C5933" w:rsidP="00DF6AB0">
      <w:pPr>
        <w:rPr>
          <w:b/>
          <w:bCs/>
          <w:lang w:val="en-US"/>
        </w:rPr>
      </w:pPr>
    </w:p>
    <w:p w14:paraId="2F425D4D" w14:textId="35DDB4BE" w:rsidR="00DF6AB0" w:rsidRPr="00DF6AB0" w:rsidRDefault="00DF6AB0" w:rsidP="00DF6AB0">
      <w:pPr>
        <w:rPr>
          <w:b/>
          <w:bCs/>
          <w:lang w:val="en-US"/>
        </w:rPr>
      </w:pPr>
      <w:r w:rsidRPr="00DF6AB0">
        <w:rPr>
          <w:b/>
          <w:bCs/>
          <w:lang w:val="en-US"/>
        </w:rPr>
        <w:t>NAS (Network Attached Storage)</w:t>
      </w:r>
    </w:p>
    <w:p w14:paraId="2002186F" w14:textId="77777777" w:rsidR="00DF6AB0" w:rsidRPr="00DF6AB0" w:rsidRDefault="00DF6AB0" w:rsidP="00DF6AB0">
      <w:r w:rsidRPr="00DF6AB0">
        <w:rPr>
          <w:b/>
          <w:bCs/>
        </w:rPr>
        <w:t>Caractéristiques :</w:t>
      </w:r>
    </w:p>
    <w:p w14:paraId="0B701C6A" w14:textId="77777777" w:rsidR="00DF6AB0" w:rsidRPr="00DF6AB0" w:rsidRDefault="00DF6AB0" w:rsidP="00DF6AB0">
      <w:pPr>
        <w:numPr>
          <w:ilvl w:val="0"/>
          <w:numId w:val="24"/>
        </w:numPr>
      </w:pPr>
      <w:r w:rsidRPr="00DF6AB0">
        <w:t>Capacité : 2 To à 100+ To</w:t>
      </w:r>
    </w:p>
    <w:p w14:paraId="66FEC9ED" w14:textId="77777777" w:rsidR="00DF6AB0" w:rsidRPr="00DF6AB0" w:rsidRDefault="00DF6AB0" w:rsidP="00DF6AB0">
      <w:pPr>
        <w:numPr>
          <w:ilvl w:val="0"/>
          <w:numId w:val="24"/>
        </w:numPr>
      </w:pPr>
      <w:r w:rsidRPr="00DF6AB0">
        <w:t>Prix : 200-5000 €</w:t>
      </w:r>
    </w:p>
    <w:p w14:paraId="57956482" w14:textId="77777777" w:rsidR="00DF6AB0" w:rsidRPr="00DF6AB0" w:rsidRDefault="00DF6AB0" w:rsidP="00DF6AB0">
      <w:pPr>
        <w:numPr>
          <w:ilvl w:val="0"/>
          <w:numId w:val="24"/>
        </w:numPr>
      </w:pPr>
      <w:r w:rsidRPr="00DF6AB0">
        <w:t>Connexion : Réseau Ethernet</w:t>
      </w:r>
    </w:p>
    <w:p w14:paraId="193DC025" w14:textId="77777777" w:rsidR="00DF6AB0" w:rsidRPr="00DF6AB0" w:rsidRDefault="00DF6AB0" w:rsidP="00DF6AB0">
      <w:pPr>
        <w:numPr>
          <w:ilvl w:val="0"/>
          <w:numId w:val="24"/>
        </w:numPr>
      </w:pPr>
      <w:r w:rsidRPr="00DF6AB0">
        <w:t>RAID intégré</w:t>
      </w:r>
    </w:p>
    <w:p w14:paraId="52763E8C" w14:textId="20DDD633" w:rsidR="00985A6E" w:rsidRPr="00DF6AB0" w:rsidRDefault="00DF6AB0" w:rsidP="00985A6E">
      <w:r w:rsidRPr="00DF6AB0">
        <w:rPr>
          <w:b/>
          <w:bCs/>
        </w:rPr>
        <w:t>Avantages :</w:t>
      </w:r>
      <w:r w:rsidRPr="00DF6AB0">
        <w:t> Accessible en réseau, évolutif, redondance RAID</w:t>
      </w:r>
      <w:r w:rsidRPr="00DF6AB0">
        <w:br/>
      </w:r>
      <w:r w:rsidRPr="00DF6AB0">
        <w:rPr>
          <w:b/>
          <w:bCs/>
        </w:rPr>
        <w:t>Inconvénients :</w:t>
      </w:r>
      <w:r w:rsidRPr="00DF6AB0">
        <w:t> Nécessite réseau, pas de protection hors site</w:t>
      </w:r>
    </w:p>
    <w:p w14:paraId="1A41E41A" w14:textId="77777777" w:rsidR="00A62837" w:rsidRDefault="00A62837" w:rsidP="00DF6AB0">
      <w:pPr>
        <w:rPr>
          <w:b/>
          <w:bCs/>
          <w:sz w:val="22"/>
          <w:szCs w:val="22"/>
        </w:rPr>
      </w:pPr>
    </w:p>
    <w:p w14:paraId="0F3BCB86" w14:textId="65DE3FC9" w:rsidR="00A62837" w:rsidRPr="00A62837" w:rsidRDefault="00DF6AB0" w:rsidP="00DF6AB0">
      <w:pPr>
        <w:rPr>
          <w:b/>
          <w:bCs/>
        </w:rPr>
      </w:pPr>
      <w:r w:rsidRPr="00A62837">
        <w:rPr>
          <w:b/>
          <w:bCs/>
        </w:rPr>
        <w:t>5.2 Supports dématérialisés</w:t>
      </w:r>
    </w:p>
    <w:p w14:paraId="12ECE2A2" w14:textId="39550BE0" w:rsidR="00DF6AB0" w:rsidRPr="00A62837" w:rsidRDefault="00DF6AB0" w:rsidP="00DF6AB0">
      <w:pPr>
        <w:rPr>
          <w:b/>
          <w:bCs/>
          <w:sz w:val="22"/>
          <w:szCs w:val="22"/>
        </w:rPr>
      </w:pPr>
      <w:r w:rsidRPr="00A62837">
        <w:rPr>
          <w:b/>
          <w:bCs/>
          <w:sz w:val="22"/>
          <w:szCs w:val="22"/>
        </w:rPr>
        <w:t>Cloud public</w:t>
      </w:r>
    </w:p>
    <w:p w14:paraId="24BF2DF4" w14:textId="77777777" w:rsidR="00DF6AB0" w:rsidRPr="00A62837" w:rsidRDefault="00DF6AB0" w:rsidP="00DF6AB0">
      <w:pPr>
        <w:rPr>
          <w:sz w:val="22"/>
          <w:szCs w:val="22"/>
        </w:rPr>
      </w:pPr>
      <w:r w:rsidRPr="00A62837">
        <w:rPr>
          <w:b/>
          <w:bCs/>
          <w:sz w:val="22"/>
          <w:szCs w:val="22"/>
        </w:rPr>
        <w:t>Fournisseurs :</w:t>
      </w:r>
      <w:r w:rsidRPr="00A62837">
        <w:rPr>
          <w:sz w:val="22"/>
          <w:szCs w:val="22"/>
        </w:rPr>
        <w:t> AWS S3, Azure Blob Storage, Google Cloud Storage, Dropbox Business</w:t>
      </w:r>
    </w:p>
    <w:p w14:paraId="5552BFF5" w14:textId="77777777" w:rsidR="00DF6AB0" w:rsidRPr="00A62837" w:rsidRDefault="00DF6AB0" w:rsidP="00DF6AB0">
      <w:r w:rsidRPr="00A62837">
        <w:rPr>
          <w:b/>
          <w:bCs/>
        </w:rPr>
        <w:t>Caractéristiques :</w:t>
      </w:r>
    </w:p>
    <w:p w14:paraId="629AFD6F" w14:textId="77777777" w:rsidR="00DF6AB0" w:rsidRPr="00A62837" w:rsidRDefault="00DF6AB0" w:rsidP="00DF6AB0">
      <w:pPr>
        <w:numPr>
          <w:ilvl w:val="0"/>
          <w:numId w:val="25"/>
        </w:numPr>
      </w:pPr>
      <w:r w:rsidRPr="00A62837">
        <w:t>Capacité : Illimitée</w:t>
      </w:r>
    </w:p>
    <w:p w14:paraId="6EF96696" w14:textId="77777777" w:rsidR="00DF6AB0" w:rsidRPr="00A62837" w:rsidRDefault="00DF6AB0" w:rsidP="00DF6AB0">
      <w:pPr>
        <w:numPr>
          <w:ilvl w:val="0"/>
          <w:numId w:val="25"/>
        </w:numPr>
      </w:pPr>
      <w:r w:rsidRPr="00A62837">
        <w:t>Prix : 0,02-0,10 € par Go/mois</w:t>
      </w:r>
    </w:p>
    <w:p w14:paraId="70E16B78" w14:textId="77777777" w:rsidR="00DF6AB0" w:rsidRPr="00A62837" w:rsidRDefault="00DF6AB0" w:rsidP="00DF6AB0">
      <w:pPr>
        <w:numPr>
          <w:ilvl w:val="0"/>
          <w:numId w:val="25"/>
        </w:numPr>
      </w:pPr>
      <w:r w:rsidRPr="00A62837">
        <w:t>Accessibilité : Mondiale</w:t>
      </w:r>
    </w:p>
    <w:p w14:paraId="12E4D8DA" w14:textId="608A93B8" w:rsidR="00DF6AB0" w:rsidRPr="00A62837" w:rsidRDefault="00DF6AB0" w:rsidP="00DF6AB0">
      <w:r w:rsidRPr="00A62837">
        <w:rPr>
          <w:b/>
          <w:bCs/>
        </w:rPr>
        <w:t>Avantages :</w:t>
      </w:r>
    </w:p>
    <w:p w14:paraId="705FD937" w14:textId="77777777" w:rsidR="00DF6AB0" w:rsidRPr="00A62837" w:rsidRDefault="00DF6AB0" w:rsidP="00DF6AB0">
      <w:pPr>
        <w:numPr>
          <w:ilvl w:val="0"/>
          <w:numId w:val="26"/>
        </w:numPr>
      </w:pPr>
      <w:r w:rsidRPr="00A62837">
        <w:t>Aucune gestion matérielle</w:t>
      </w:r>
    </w:p>
    <w:p w14:paraId="281D11C3" w14:textId="77777777" w:rsidR="00DF6AB0" w:rsidRPr="00A62837" w:rsidRDefault="00DF6AB0" w:rsidP="00DF6AB0">
      <w:pPr>
        <w:numPr>
          <w:ilvl w:val="0"/>
          <w:numId w:val="26"/>
        </w:numPr>
      </w:pPr>
      <w:r w:rsidRPr="00A62837">
        <w:t>Haute disponibilité</w:t>
      </w:r>
    </w:p>
    <w:p w14:paraId="7E3F2633" w14:textId="77777777" w:rsidR="00DF6AB0" w:rsidRPr="00A62837" w:rsidRDefault="00DF6AB0" w:rsidP="00DF6AB0">
      <w:pPr>
        <w:numPr>
          <w:ilvl w:val="0"/>
          <w:numId w:val="26"/>
        </w:numPr>
      </w:pPr>
      <w:r w:rsidRPr="00A62837">
        <w:t>Sauvegarde hors site automatique</w:t>
      </w:r>
    </w:p>
    <w:p w14:paraId="57A973DA" w14:textId="77777777" w:rsidR="00DF6AB0" w:rsidRPr="00A62837" w:rsidRDefault="00DF6AB0" w:rsidP="00DF6AB0">
      <w:pPr>
        <w:numPr>
          <w:ilvl w:val="0"/>
          <w:numId w:val="26"/>
        </w:numPr>
      </w:pPr>
      <w:r w:rsidRPr="00A62837">
        <w:t>Évolutivité instantanée</w:t>
      </w:r>
    </w:p>
    <w:p w14:paraId="1ACE5FD1" w14:textId="12257280" w:rsidR="00DF6AB0" w:rsidRPr="00DF6AB0" w:rsidRDefault="00DF6AB0" w:rsidP="00DF6AB0">
      <w:r w:rsidRPr="00DF6AB0">
        <w:rPr>
          <w:b/>
          <w:bCs/>
        </w:rPr>
        <w:lastRenderedPageBreak/>
        <w:t>Inconvénients :</w:t>
      </w:r>
    </w:p>
    <w:p w14:paraId="7A3EA4CC" w14:textId="77777777" w:rsidR="00DF6AB0" w:rsidRPr="00DF6AB0" w:rsidRDefault="00DF6AB0" w:rsidP="00DF6AB0">
      <w:pPr>
        <w:numPr>
          <w:ilvl w:val="0"/>
          <w:numId w:val="27"/>
        </w:numPr>
      </w:pPr>
      <w:r w:rsidRPr="00DF6AB0">
        <w:t>Dépendance Internet</w:t>
      </w:r>
    </w:p>
    <w:p w14:paraId="50451813" w14:textId="77777777" w:rsidR="00DF6AB0" w:rsidRPr="00DF6AB0" w:rsidRDefault="00DF6AB0" w:rsidP="00DF6AB0">
      <w:pPr>
        <w:numPr>
          <w:ilvl w:val="0"/>
          <w:numId w:val="27"/>
        </w:numPr>
      </w:pPr>
      <w:r w:rsidRPr="00DF6AB0">
        <w:t>Coûts récurrents</w:t>
      </w:r>
    </w:p>
    <w:p w14:paraId="05B97563" w14:textId="77777777" w:rsidR="00DF6AB0" w:rsidRPr="00DF6AB0" w:rsidRDefault="00DF6AB0" w:rsidP="00DF6AB0">
      <w:pPr>
        <w:numPr>
          <w:ilvl w:val="0"/>
          <w:numId w:val="27"/>
        </w:numPr>
      </w:pPr>
      <w:r w:rsidRPr="00DF6AB0">
        <w:t>Confidentialité des données</w:t>
      </w:r>
    </w:p>
    <w:p w14:paraId="36D8FA55" w14:textId="77777777" w:rsidR="00DF6AB0" w:rsidRPr="00DF6AB0" w:rsidRDefault="00DF6AB0" w:rsidP="00DF6AB0">
      <w:pPr>
        <w:numPr>
          <w:ilvl w:val="0"/>
          <w:numId w:val="27"/>
        </w:numPr>
      </w:pPr>
      <w:r w:rsidRPr="00DF6AB0">
        <w:t>Conformité RGPD à vérifier</w:t>
      </w:r>
    </w:p>
    <w:p w14:paraId="3D085E87" w14:textId="1A530369" w:rsidR="00DF6AB0" w:rsidRPr="00DF6AB0" w:rsidRDefault="00DF6AB0" w:rsidP="00DF6AB0"/>
    <w:p w14:paraId="051F3E1C" w14:textId="627C03B6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Cloud privé</w:t>
      </w:r>
    </w:p>
    <w:p w14:paraId="1A9E5C37" w14:textId="77777777" w:rsidR="00DF6AB0" w:rsidRPr="00DF6AB0" w:rsidRDefault="00DF6AB0" w:rsidP="00DF6AB0">
      <w:r w:rsidRPr="00DF6AB0">
        <w:rPr>
          <w:b/>
          <w:bCs/>
        </w:rPr>
        <w:t>Solutions :</w:t>
      </w:r>
      <w:r w:rsidRPr="00DF6AB0">
        <w:t> Infrastructure dédiée, datacenter interne</w:t>
      </w:r>
    </w:p>
    <w:p w14:paraId="48446B9E" w14:textId="07F81AE3" w:rsidR="00DF6AB0" w:rsidRPr="00DF6AB0" w:rsidRDefault="00DF6AB0" w:rsidP="00DF6AB0">
      <w:r w:rsidRPr="00DF6AB0">
        <w:rPr>
          <w:b/>
          <w:bCs/>
        </w:rPr>
        <w:t>Avantages :</w:t>
      </w:r>
      <w:r w:rsidRPr="00DF6AB0">
        <w:t> Contrôle total, confidentialité maximale</w:t>
      </w:r>
      <w:r w:rsidRPr="00DF6AB0">
        <w:br/>
      </w:r>
      <w:r w:rsidRPr="00DF6AB0">
        <w:rPr>
          <w:b/>
          <w:bCs/>
        </w:rPr>
        <w:t>Inconvénients :</w:t>
      </w:r>
      <w:r w:rsidRPr="00DF6AB0">
        <w:t> Coût élevé, maintenance interne</w:t>
      </w:r>
    </w:p>
    <w:p w14:paraId="03E16ABD" w14:textId="542C2E23" w:rsidR="00DF6AB0" w:rsidRPr="00DF6AB0" w:rsidRDefault="00DF6AB0" w:rsidP="00DF6AB0"/>
    <w:p w14:paraId="79C87C12" w14:textId="26AE91FA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Cloud hybride</w:t>
      </w:r>
    </w:p>
    <w:p w14:paraId="1B4CAD36" w14:textId="77777777" w:rsidR="00DF6AB0" w:rsidRPr="00DF6AB0" w:rsidRDefault="00DF6AB0" w:rsidP="00DF6AB0">
      <w:r w:rsidRPr="00DF6AB0">
        <w:rPr>
          <w:b/>
          <w:bCs/>
        </w:rPr>
        <w:t>Principe :</w:t>
      </w:r>
      <w:r w:rsidRPr="00DF6AB0">
        <w:t> Combinaison cloud privé + cloud public</w:t>
      </w:r>
    </w:p>
    <w:p w14:paraId="679DAF08" w14:textId="77777777" w:rsidR="00DF6AB0" w:rsidRPr="00DF6AB0" w:rsidRDefault="00DF6AB0" w:rsidP="00DF6AB0">
      <w:r w:rsidRPr="00DF6AB0">
        <w:rPr>
          <w:b/>
          <w:bCs/>
        </w:rPr>
        <w:t>Exemple d'architecture :</w:t>
      </w:r>
    </w:p>
    <w:p w14:paraId="5CD07FC1" w14:textId="3A7AEAC8" w:rsidR="00DF6AB0" w:rsidRPr="00DF6AB0" w:rsidRDefault="00DF6AB0" w:rsidP="00DF6AB0">
      <w:r w:rsidRPr="00DF6AB0">
        <w:t xml:space="preserve">  Données critiques   ──→    Cloud privé    </w:t>
      </w:r>
    </w:p>
    <w:p w14:paraId="45C1EDAC" w14:textId="3B605563" w:rsidR="00DF6AB0" w:rsidRPr="00DF6AB0" w:rsidRDefault="00DF6AB0" w:rsidP="00DF6AB0">
      <w:r w:rsidRPr="00DF6AB0">
        <w:t xml:space="preserve">   Confidentielles             </w:t>
      </w:r>
      <w:r w:rsidR="00985A6E">
        <w:tab/>
        <w:t xml:space="preserve"> (</w:t>
      </w:r>
      <w:r w:rsidRPr="00DF6AB0">
        <w:t xml:space="preserve">sur site)     </w:t>
      </w:r>
    </w:p>
    <w:p w14:paraId="7970A790" w14:textId="77777777" w:rsidR="00DF6AB0" w:rsidRPr="00DF6AB0" w:rsidRDefault="00DF6AB0" w:rsidP="00DF6AB0"/>
    <w:p w14:paraId="3272AA39" w14:textId="1F794855" w:rsidR="00DF6AB0" w:rsidRPr="00DF6AB0" w:rsidRDefault="00DF6AB0" w:rsidP="00DF6AB0">
      <w:r w:rsidRPr="00DF6AB0">
        <w:t xml:space="preserve"> Données standard    ───→    Cloud public   </w:t>
      </w:r>
    </w:p>
    <w:p w14:paraId="73F925F2" w14:textId="3EA01CAF" w:rsidR="00DF6AB0" w:rsidRPr="00DF6AB0" w:rsidRDefault="00DF6AB0" w:rsidP="00DF6AB0">
      <w:r w:rsidRPr="00DF6AB0">
        <w:t xml:space="preserve">  Non </w:t>
      </w:r>
      <w:r w:rsidR="008640A9" w:rsidRPr="00DF6AB0">
        <w:t xml:space="preserve">sensibles </w:t>
      </w:r>
      <w:r w:rsidR="008640A9">
        <w:tab/>
      </w:r>
      <w:r w:rsidR="008640A9">
        <w:tab/>
      </w:r>
      <w:r w:rsidR="008640A9" w:rsidRPr="00DF6AB0">
        <w:t>(</w:t>
      </w:r>
      <w:r w:rsidRPr="00DF6AB0">
        <w:t xml:space="preserve">AWS/Azure)    </w:t>
      </w:r>
    </w:p>
    <w:p w14:paraId="6229DDD2" w14:textId="6897F254" w:rsidR="00DF6AB0" w:rsidRPr="00DF6AB0" w:rsidRDefault="00DF6AB0" w:rsidP="00DF6AB0"/>
    <w:p w14:paraId="2574F6BF" w14:textId="77777777" w:rsidR="008640A9" w:rsidRDefault="008640A9" w:rsidP="00DF6AB0">
      <w:pPr>
        <w:rPr>
          <w:b/>
          <w:bCs/>
        </w:rPr>
      </w:pPr>
    </w:p>
    <w:p w14:paraId="6C9B48BC" w14:textId="77777777" w:rsidR="008640A9" w:rsidRDefault="008640A9" w:rsidP="00DF6AB0">
      <w:pPr>
        <w:rPr>
          <w:b/>
          <w:bCs/>
        </w:rPr>
      </w:pPr>
    </w:p>
    <w:p w14:paraId="32A01E80" w14:textId="77777777" w:rsidR="008640A9" w:rsidRDefault="008640A9" w:rsidP="00DF6AB0">
      <w:pPr>
        <w:rPr>
          <w:b/>
          <w:bCs/>
        </w:rPr>
      </w:pPr>
    </w:p>
    <w:p w14:paraId="0B8B96A8" w14:textId="77777777" w:rsidR="008640A9" w:rsidRDefault="008640A9" w:rsidP="00DF6AB0">
      <w:pPr>
        <w:rPr>
          <w:b/>
          <w:bCs/>
        </w:rPr>
      </w:pPr>
    </w:p>
    <w:p w14:paraId="1FAA50B4" w14:textId="77777777" w:rsidR="008640A9" w:rsidRDefault="008640A9" w:rsidP="00DF6AB0">
      <w:pPr>
        <w:rPr>
          <w:b/>
          <w:bCs/>
        </w:rPr>
      </w:pPr>
    </w:p>
    <w:p w14:paraId="26D6F797" w14:textId="77777777" w:rsidR="008640A9" w:rsidRDefault="008640A9" w:rsidP="00DF6AB0">
      <w:pPr>
        <w:rPr>
          <w:b/>
          <w:bCs/>
        </w:rPr>
      </w:pPr>
    </w:p>
    <w:p w14:paraId="31F45CC4" w14:textId="77777777" w:rsidR="008640A9" w:rsidRDefault="008640A9" w:rsidP="00DF6AB0">
      <w:pPr>
        <w:rPr>
          <w:b/>
          <w:bCs/>
        </w:rPr>
      </w:pPr>
    </w:p>
    <w:p w14:paraId="02B787C4" w14:textId="77777777" w:rsidR="008640A9" w:rsidRDefault="008640A9" w:rsidP="00DF6AB0">
      <w:pPr>
        <w:rPr>
          <w:b/>
          <w:bCs/>
        </w:rPr>
      </w:pPr>
    </w:p>
    <w:p w14:paraId="35E1FDD8" w14:textId="0697A592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lastRenderedPageBreak/>
        <w:t>5.3 Comparaison des supports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289"/>
        <w:gridCol w:w="1289"/>
        <w:gridCol w:w="1289"/>
        <w:gridCol w:w="1382"/>
        <w:gridCol w:w="2335"/>
      </w:tblGrid>
      <w:tr w:rsidR="00DF6AB0" w:rsidRPr="00DF6AB0" w14:paraId="7810C87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D4195E" w14:textId="77777777" w:rsidR="00DF6AB0" w:rsidRPr="00DF6AB0" w:rsidRDefault="00DF6AB0" w:rsidP="00DF6AB0">
            <w:pPr>
              <w:rPr>
                <w:b/>
                <w:bCs/>
              </w:rPr>
            </w:pPr>
            <w:r w:rsidRPr="00DF6AB0">
              <w:rPr>
                <w:b/>
                <w:bCs/>
              </w:rPr>
              <w:t>Support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DDF315" w14:textId="77777777" w:rsidR="00DF6AB0" w:rsidRPr="00DF6AB0" w:rsidRDefault="00DF6AB0" w:rsidP="00DF6AB0">
            <w:pPr>
              <w:rPr>
                <w:b/>
                <w:bCs/>
              </w:rPr>
            </w:pPr>
            <w:r w:rsidRPr="00DF6AB0">
              <w:rPr>
                <w:b/>
                <w:bCs/>
              </w:rPr>
              <w:t>Capacité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C32E7E" w14:textId="77777777" w:rsidR="00DF6AB0" w:rsidRPr="00DF6AB0" w:rsidRDefault="00DF6AB0" w:rsidP="00DF6AB0">
            <w:pPr>
              <w:rPr>
                <w:b/>
                <w:bCs/>
              </w:rPr>
            </w:pPr>
            <w:r w:rsidRPr="00DF6AB0">
              <w:rPr>
                <w:b/>
                <w:bCs/>
              </w:rPr>
              <w:t>Coût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DB64A6" w14:textId="77777777" w:rsidR="00DF6AB0" w:rsidRPr="00DF6AB0" w:rsidRDefault="00DF6AB0" w:rsidP="00DF6AB0">
            <w:pPr>
              <w:rPr>
                <w:b/>
                <w:bCs/>
              </w:rPr>
            </w:pPr>
            <w:r w:rsidRPr="00DF6AB0">
              <w:rPr>
                <w:b/>
                <w:bCs/>
              </w:rPr>
              <w:t>Vitesse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B11C15" w14:textId="77777777" w:rsidR="00DF6AB0" w:rsidRPr="00DF6AB0" w:rsidRDefault="00DF6AB0" w:rsidP="00DF6AB0">
            <w:pPr>
              <w:rPr>
                <w:b/>
                <w:bCs/>
              </w:rPr>
            </w:pPr>
            <w:r w:rsidRPr="00DF6AB0">
              <w:rPr>
                <w:b/>
                <w:bCs/>
              </w:rPr>
              <w:t>Durabilité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8F1B22" w14:textId="77777777" w:rsidR="00DF6AB0" w:rsidRPr="00DF6AB0" w:rsidRDefault="00DF6AB0" w:rsidP="00DF6AB0">
            <w:pPr>
              <w:rPr>
                <w:b/>
                <w:bCs/>
              </w:rPr>
            </w:pPr>
            <w:r w:rsidRPr="00DF6AB0">
              <w:rPr>
                <w:b/>
                <w:bCs/>
              </w:rPr>
              <w:t>Usage recommandé</w:t>
            </w:r>
          </w:p>
        </w:tc>
      </w:tr>
      <w:tr w:rsidR="00DF6AB0" w:rsidRPr="00DF6AB0" w14:paraId="09C4EDE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E719EE" w14:textId="77777777" w:rsidR="00DF6AB0" w:rsidRPr="00DF6AB0" w:rsidRDefault="00DF6AB0" w:rsidP="00DF6AB0">
            <w:r w:rsidRPr="00DF6AB0">
              <w:rPr>
                <w:b/>
                <w:bCs/>
              </w:rPr>
              <w:t>HDD externe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DA88D0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BF8D1A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94C363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187580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605C63" w14:textId="77777777" w:rsidR="00DF6AB0" w:rsidRPr="00DF6AB0" w:rsidRDefault="00DF6AB0" w:rsidP="00DF6AB0">
            <w:r w:rsidRPr="00DF6AB0">
              <w:t>PME, particuliers</w:t>
            </w:r>
          </w:p>
        </w:tc>
      </w:tr>
      <w:tr w:rsidR="00DF6AB0" w:rsidRPr="00DF6AB0" w14:paraId="2326F57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E66EC8" w14:textId="77777777" w:rsidR="00DF6AB0" w:rsidRPr="00DF6AB0" w:rsidRDefault="00DF6AB0" w:rsidP="00DF6AB0">
            <w:r w:rsidRPr="00DF6AB0">
              <w:rPr>
                <w:b/>
                <w:bCs/>
              </w:rPr>
              <w:t>SSD externe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34E8A4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CDAA54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0C2EAF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67C512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0000AF" w14:textId="77777777" w:rsidR="00DF6AB0" w:rsidRPr="00DF6AB0" w:rsidRDefault="00DF6AB0" w:rsidP="00DF6AB0">
            <w:r w:rsidRPr="00DF6AB0">
              <w:t>Sauvegardes rapides</w:t>
            </w:r>
          </w:p>
        </w:tc>
      </w:tr>
      <w:tr w:rsidR="00DF6AB0" w:rsidRPr="00DF6AB0" w14:paraId="0134678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A2DD4C" w14:textId="77777777" w:rsidR="00DF6AB0" w:rsidRPr="00DF6AB0" w:rsidRDefault="00DF6AB0" w:rsidP="00DF6AB0">
            <w:r w:rsidRPr="00DF6AB0">
              <w:rPr>
                <w:b/>
                <w:bCs/>
              </w:rPr>
              <w:t>Bandes LTO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108002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0B8693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367192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FC269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C1FDD9" w14:textId="77777777" w:rsidR="00DF6AB0" w:rsidRPr="00DF6AB0" w:rsidRDefault="00DF6AB0" w:rsidP="00DF6AB0">
            <w:r w:rsidRPr="00DF6AB0">
              <w:t>Archivage longue durée</w:t>
            </w:r>
          </w:p>
        </w:tc>
      </w:tr>
      <w:tr w:rsidR="00DF6AB0" w:rsidRPr="00DF6AB0" w14:paraId="0A7EEE4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740C31" w14:textId="77777777" w:rsidR="00DF6AB0" w:rsidRPr="00DF6AB0" w:rsidRDefault="00DF6AB0" w:rsidP="00DF6AB0">
            <w:r w:rsidRPr="00DF6AB0">
              <w:rPr>
                <w:b/>
                <w:bCs/>
              </w:rPr>
              <w:t>NAS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049A74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A63399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165E29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26FBBF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94B8B5" w14:textId="77777777" w:rsidR="00DF6AB0" w:rsidRPr="00DF6AB0" w:rsidRDefault="00DF6AB0" w:rsidP="00DF6AB0">
            <w:r w:rsidRPr="00DF6AB0">
              <w:t>Entreprises</w:t>
            </w:r>
          </w:p>
        </w:tc>
      </w:tr>
      <w:tr w:rsidR="00DF6AB0" w:rsidRPr="00DF6AB0" w14:paraId="2605D03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88745C" w14:textId="77777777" w:rsidR="00DF6AB0" w:rsidRPr="00DF6AB0" w:rsidRDefault="00DF6AB0" w:rsidP="00DF6AB0">
            <w:r w:rsidRPr="00DF6AB0">
              <w:rPr>
                <w:b/>
                <w:bCs/>
              </w:rPr>
              <w:t>Cloud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E4C158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DA113A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D3CA1D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FDB80B" w14:textId="77777777" w:rsidR="00DF6AB0" w:rsidRPr="00DF6AB0" w:rsidRDefault="00DF6AB0" w:rsidP="00DF6AB0">
            <w:r w:rsidRPr="00DF6AB0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8A3AFC" w14:textId="77777777" w:rsidR="00DF6AB0" w:rsidRPr="00DF6AB0" w:rsidRDefault="00DF6AB0" w:rsidP="00DF6AB0">
            <w:r w:rsidRPr="00DF6AB0">
              <w:t>Tous profils</w:t>
            </w:r>
          </w:p>
        </w:tc>
      </w:tr>
    </w:tbl>
    <w:p w14:paraId="481141FE" w14:textId="133B3E3D" w:rsidR="00DF6AB0" w:rsidRPr="00DF6AB0" w:rsidRDefault="00DF6AB0" w:rsidP="00DF6AB0">
      <w:r w:rsidRPr="00DF6AB0">
        <w:rPr>
          <w:b/>
          <w:bCs/>
        </w:rPr>
        <w:t>Règle 3-2-1 (best practice)</w:t>
      </w:r>
    </w:p>
    <w:p w14:paraId="3134D169" w14:textId="77777777" w:rsidR="008640A9" w:rsidRDefault="00DF6AB0" w:rsidP="008640A9">
      <w:r w:rsidRPr="00DF6AB0">
        <w:t xml:space="preserve">    3 copies de vos données</w:t>
      </w:r>
    </w:p>
    <w:p w14:paraId="2260362E" w14:textId="77777777" w:rsidR="008640A9" w:rsidRDefault="00DF6AB0" w:rsidP="00DF6AB0">
      <w:pPr>
        <w:pStyle w:val="Paragraphedeliste"/>
        <w:numPr>
          <w:ilvl w:val="1"/>
          <w:numId w:val="26"/>
        </w:numPr>
      </w:pPr>
      <w:r w:rsidRPr="00DF6AB0">
        <w:t>1 copie de production (originale)</w:t>
      </w:r>
    </w:p>
    <w:p w14:paraId="1D026483" w14:textId="77777777" w:rsidR="008640A9" w:rsidRDefault="00DF6AB0" w:rsidP="00DF6AB0">
      <w:pPr>
        <w:pStyle w:val="Paragraphedeliste"/>
        <w:numPr>
          <w:ilvl w:val="1"/>
          <w:numId w:val="26"/>
        </w:numPr>
      </w:pPr>
      <w:r w:rsidRPr="00DF6AB0">
        <w:t>1 copie locale (NAS, disque externe)</w:t>
      </w:r>
    </w:p>
    <w:p w14:paraId="32D8F9EC" w14:textId="4BD64CE3" w:rsidR="00DF6AB0" w:rsidRPr="00DF6AB0" w:rsidRDefault="00DF6AB0" w:rsidP="00DF6AB0">
      <w:pPr>
        <w:pStyle w:val="Paragraphedeliste"/>
        <w:numPr>
          <w:ilvl w:val="1"/>
          <w:numId w:val="26"/>
        </w:numPr>
      </w:pPr>
      <w:r w:rsidRPr="00DF6AB0">
        <w:t>1 copie distante (Cloud, site distant)</w:t>
      </w:r>
    </w:p>
    <w:p w14:paraId="48F8A501" w14:textId="77777777" w:rsidR="00DF6AB0" w:rsidRPr="00DF6AB0" w:rsidRDefault="00DF6AB0" w:rsidP="00DF6AB0">
      <w:r w:rsidRPr="00DF6AB0">
        <w:t xml:space="preserve">    2 supports différents</w:t>
      </w:r>
    </w:p>
    <w:p w14:paraId="0DF2D5BF" w14:textId="77777777" w:rsidR="008640A9" w:rsidRDefault="00DF6AB0" w:rsidP="00DF6AB0">
      <w:pPr>
        <w:pStyle w:val="Paragraphedeliste"/>
        <w:numPr>
          <w:ilvl w:val="1"/>
          <w:numId w:val="26"/>
        </w:numPr>
      </w:pPr>
      <w:r w:rsidRPr="00DF6AB0">
        <w:t>Disque dur</w:t>
      </w:r>
    </w:p>
    <w:p w14:paraId="47335F71" w14:textId="5BA796E0" w:rsidR="00DF6AB0" w:rsidRPr="00DF6AB0" w:rsidRDefault="00DF6AB0" w:rsidP="00DF6AB0">
      <w:pPr>
        <w:pStyle w:val="Paragraphedeliste"/>
        <w:numPr>
          <w:ilvl w:val="1"/>
          <w:numId w:val="26"/>
        </w:numPr>
      </w:pPr>
      <w:r w:rsidRPr="00DF6AB0">
        <w:t>Cloud</w:t>
      </w:r>
    </w:p>
    <w:p w14:paraId="0155E91E" w14:textId="77777777" w:rsidR="008640A9" w:rsidRDefault="00DF6AB0" w:rsidP="00DF6AB0">
      <w:r w:rsidRPr="00DF6AB0">
        <w:t xml:space="preserve">    1 copie hors site</w:t>
      </w:r>
    </w:p>
    <w:p w14:paraId="4AE8793B" w14:textId="1EFC52B4" w:rsidR="00DF6AB0" w:rsidRPr="00DF6AB0" w:rsidRDefault="00DF6AB0" w:rsidP="008640A9">
      <w:pPr>
        <w:pStyle w:val="Paragraphedeliste"/>
        <w:numPr>
          <w:ilvl w:val="1"/>
          <w:numId w:val="26"/>
        </w:numPr>
      </w:pPr>
      <w:r w:rsidRPr="00DF6AB0">
        <w:t>Protection contre sinistre local</w:t>
      </w:r>
    </w:p>
    <w:p w14:paraId="537FAB4B" w14:textId="77777777" w:rsidR="00DF6AB0" w:rsidRPr="00DF6AB0" w:rsidRDefault="00DF6AB0" w:rsidP="00DF6AB0">
      <w:r w:rsidRPr="00DF6AB0">
        <w:t>Cette règle garantit une protection optimale contre tous types d'incidents.</w:t>
      </w:r>
    </w:p>
    <w:p w14:paraId="5E1FCBDD" w14:textId="77777777" w:rsidR="008640A9" w:rsidRDefault="008640A9" w:rsidP="00DF6AB0"/>
    <w:p w14:paraId="2480C03F" w14:textId="77777777" w:rsidR="008640A9" w:rsidRDefault="008640A9" w:rsidP="00DF6AB0"/>
    <w:p w14:paraId="326014F1" w14:textId="77777777" w:rsidR="008640A9" w:rsidRDefault="008640A9" w:rsidP="00DF6AB0"/>
    <w:p w14:paraId="263F59F9" w14:textId="77777777" w:rsidR="008640A9" w:rsidRDefault="008640A9" w:rsidP="00DF6AB0"/>
    <w:p w14:paraId="1C8A5723" w14:textId="77777777" w:rsidR="008640A9" w:rsidRDefault="008640A9" w:rsidP="00DF6AB0"/>
    <w:p w14:paraId="0F7DD58B" w14:textId="77777777" w:rsidR="008640A9" w:rsidRDefault="008640A9" w:rsidP="00DF6AB0"/>
    <w:p w14:paraId="5F4995A4" w14:textId="023D94B0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lastRenderedPageBreak/>
        <w:t>6. PLAN DE CONTINUITÉ D'ACTIVITÉ (PCA)</w:t>
      </w:r>
    </w:p>
    <w:p w14:paraId="24FEAE6A" w14:textId="77777777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6.1 Définition</w:t>
      </w:r>
    </w:p>
    <w:p w14:paraId="5975D952" w14:textId="77777777" w:rsidR="00DF6AB0" w:rsidRPr="00DF6AB0" w:rsidRDefault="00DF6AB0" w:rsidP="00DF6AB0">
      <w:r w:rsidRPr="00DF6AB0">
        <w:t>Le </w:t>
      </w:r>
      <w:r w:rsidRPr="00DF6AB0">
        <w:rPr>
          <w:b/>
          <w:bCs/>
        </w:rPr>
        <w:t>Plan de Continuité d'Activité (PCA)</w:t>
      </w:r>
      <w:r w:rsidRPr="00DF6AB0">
        <w:t>, ou Business Continuity Plan (BCP), est l'ensemble des mesures préventives et curatives visant à assurer la </w:t>
      </w:r>
      <w:r w:rsidRPr="00DF6AB0">
        <w:rPr>
          <w:b/>
          <w:bCs/>
        </w:rPr>
        <w:t>continuité des services essentiels</w:t>
      </w:r>
      <w:r w:rsidRPr="00DF6AB0">
        <w:t> d'une organisation en cas d'incident majeur.</w:t>
      </w:r>
    </w:p>
    <w:p w14:paraId="191EFD34" w14:textId="77777777" w:rsidR="00DF6AB0" w:rsidRPr="00DF6AB0" w:rsidRDefault="00DF6AB0" w:rsidP="00DF6AB0">
      <w:r w:rsidRPr="00DF6AB0">
        <w:rPr>
          <w:b/>
          <w:bCs/>
        </w:rPr>
        <w:t>Objectif :</w:t>
      </w:r>
      <w:r w:rsidRPr="00DF6AB0">
        <w:t> Maintenir l'activité de l'entreprise même en situation dégradée.</w:t>
      </w:r>
    </w:p>
    <w:p w14:paraId="54E46245" w14:textId="6690C632" w:rsidR="00DF6AB0" w:rsidRPr="002067B9" w:rsidRDefault="00DF6AB0" w:rsidP="00DF6AB0">
      <w:r w:rsidRPr="002067B9">
        <w:t xml:space="preserve">    SITUATION NORMALE → [INCIDENT] → MODE DÉGRADÉ → RETOUR À LA NORMALE</w:t>
      </w:r>
    </w:p>
    <w:p w14:paraId="589ADB9D" w14:textId="1FEF05C3" w:rsidR="00DF6AB0" w:rsidRPr="00DF6AB0" w:rsidRDefault="00DF6AB0" w:rsidP="00DF6AB0">
      <w:r w:rsidRPr="00DF6AB0">
        <w:t xml:space="preserve">                              </w:t>
      </w:r>
      <w:r w:rsidR="008640A9">
        <w:tab/>
      </w:r>
      <w:r w:rsidR="008640A9">
        <w:tab/>
      </w:r>
      <w:r w:rsidR="00A62837">
        <w:t xml:space="preserve">      </w:t>
      </w:r>
      <w:r w:rsidR="002067B9">
        <w:t xml:space="preserve"> </w:t>
      </w:r>
      <w:r w:rsidRPr="00DF6AB0">
        <w:t xml:space="preserve">│                </w:t>
      </w:r>
      <w:r w:rsidR="008640A9">
        <w:tab/>
        <w:t xml:space="preserve">         </w:t>
      </w:r>
      <w:r w:rsidR="00A62837">
        <w:t xml:space="preserve">      </w:t>
      </w:r>
      <w:r w:rsidR="002067B9">
        <w:t xml:space="preserve"> </w:t>
      </w:r>
      <w:r w:rsidRPr="00DF6AB0">
        <w:t>│</w:t>
      </w:r>
    </w:p>
    <w:p w14:paraId="47E7FB1D" w14:textId="7A2A1664" w:rsidR="00DF6AB0" w:rsidRPr="00DF6AB0" w:rsidRDefault="00DF6AB0" w:rsidP="00DF6AB0">
      <w:r w:rsidRPr="00DF6AB0">
        <w:t xml:space="preserve">                              </w:t>
      </w:r>
      <w:r w:rsidR="008640A9">
        <w:tab/>
      </w:r>
      <w:r w:rsidR="008640A9">
        <w:tab/>
      </w:r>
      <w:r w:rsidR="00A62837">
        <w:t xml:space="preserve">      </w:t>
      </w:r>
      <w:r w:rsidR="002067B9">
        <w:t xml:space="preserve"> </w:t>
      </w:r>
      <w:r w:rsidRPr="00DF6AB0">
        <w:t xml:space="preserve">│                </w:t>
      </w:r>
      <w:r w:rsidR="008640A9">
        <w:tab/>
        <w:t xml:space="preserve">         </w:t>
      </w:r>
      <w:r w:rsidR="00A62837">
        <w:t xml:space="preserve">      </w:t>
      </w:r>
      <w:r w:rsidR="002067B9">
        <w:t xml:space="preserve"> </w:t>
      </w:r>
      <w:r w:rsidRPr="00DF6AB0">
        <w:t>│</w:t>
      </w:r>
    </w:p>
    <w:p w14:paraId="299962A6" w14:textId="3BA9FAE8" w:rsidR="00DF6AB0" w:rsidRPr="00DF6AB0" w:rsidRDefault="00DF6AB0" w:rsidP="00DF6AB0">
      <w:r w:rsidRPr="00DF6AB0">
        <w:t xml:space="preserve">                              </w:t>
      </w:r>
      <w:r w:rsidR="008640A9">
        <w:tab/>
      </w:r>
      <w:r w:rsidR="008640A9">
        <w:tab/>
      </w:r>
      <w:r w:rsidR="00A62837">
        <w:t xml:space="preserve">      </w:t>
      </w:r>
      <w:r w:rsidR="002067B9">
        <w:t xml:space="preserve"> </w:t>
      </w:r>
      <w:r w:rsidRPr="00DF6AB0">
        <w:t>└────</w:t>
      </w:r>
      <w:r w:rsidR="002067B9" w:rsidRPr="00DF6AB0">
        <w:t>─</w:t>
      </w:r>
      <w:r w:rsidRPr="00DF6AB0">
        <w:t xml:space="preserve"> PCA ─────┘</w:t>
      </w:r>
    </w:p>
    <w:p w14:paraId="7C6A4F58" w14:textId="7CE4819A" w:rsidR="00DF6AB0" w:rsidRPr="00DF6AB0" w:rsidRDefault="00DF6AB0" w:rsidP="00DF6AB0">
      <w:r w:rsidRPr="00DF6AB0">
        <w:t xml:space="preserve">                           </w:t>
      </w:r>
      <w:r w:rsidR="008640A9">
        <w:tab/>
      </w:r>
      <w:r w:rsidR="008640A9">
        <w:tab/>
      </w:r>
      <w:r w:rsidR="008640A9">
        <w:tab/>
      </w:r>
      <w:r w:rsidR="002067B9">
        <w:t xml:space="preserve">        </w:t>
      </w:r>
      <w:r w:rsidRPr="00DF6AB0">
        <w:t>Maintien minimum</w:t>
      </w:r>
    </w:p>
    <w:p w14:paraId="1572E965" w14:textId="45AF950F" w:rsidR="00DF6AB0" w:rsidRPr="00DF6AB0" w:rsidRDefault="00DF6AB0" w:rsidP="00DF6AB0">
      <w:r w:rsidRPr="00DF6AB0">
        <w:t xml:space="preserve">                              </w:t>
      </w:r>
      <w:r w:rsidR="008640A9">
        <w:tab/>
      </w:r>
      <w:r w:rsidR="008640A9">
        <w:tab/>
      </w:r>
      <w:r w:rsidR="008640A9">
        <w:tab/>
      </w:r>
      <w:r w:rsidRPr="00DF6AB0">
        <w:t>des services</w:t>
      </w:r>
    </w:p>
    <w:p w14:paraId="74707612" w14:textId="77777777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6.2 Composantes du PCA</w:t>
      </w:r>
    </w:p>
    <w:p w14:paraId="196E7B17" w14:textId="0BD1B180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Analyse d'impact sur l'activité (BIA - Business Impact Analysis)</w:t>
      </w:r>
    </w:p>
    <w:p w14:paraId="3E74E039" w14:textId="77777777" w:rsidR="00DF6AB0" w:rsidRPr="00DF6AB0" w:rsidRDefault="00DF6AB0" w:rsidP="00DF6AB0">
      <w:pPr>
        <w:numPr>
          <w:ilvl w:val="0"/>
          <w:numId w:val="28"/>
        </w:numPr>
      </w:pPr>
      <w:r w:rsidRPr="00DF6AB0">
        <w:t>Identification des processus critiques</w:t>
      </w:r>
    </w:p>
    <w:p w14:paraId="24CAAD65" w14:textId="77777777" w:rsidR="00DF6AB0" w:rsidRPr="00DF6AB0" w:rsidRDefault="00DF6AB0" w:rsidP="00DF6AB0">
      <w:pPr>
        <w:numPr>
          <w:ilvl w:val="0"/>
          <w:numId w:val="28"/>
        </w:numPr>
      </w:pPr>
      <w:r w:rsidRPr="00DF6AB0">
        <w:t>Évaluation des impacts potentiels</w:t>
      </w:r>
    </w:p>
    <w:p w14:paraId="0E6AC87F" w14:textId="77777777" w:rsidR="00DF6AB0" w:rsidRPr="00DF6AB0" w:rsidRDefault="00DF6AB0" w:rsidP="00DF6AB0">
      <w:pPr>
        <w:numPr>
          <w:ilvl w:val="0"/>
          <w:numId w:val="28"/>
        </w:numPr>
      </w:pPr>
      <w:r w:rsidRPr="00DF6AB0">
        <w:t>Priorisation des activités</w:t>
      </w:r>
    </w:p>
    <w:p w14:paraId="319A6A95" w14:textId="5963C8A3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Mesures préventives</w:t>
      </w:r>
    </w:p>
    <w:p w14:paraId="0BF7A3AF" w14:textId="77777777" w:rsidR="00DF6AB0" w:rsidRPr="00DF6AB0" w:rsidRDefault="00DF6AB0" w:rsidP="00DF6AB0">
      <w:pPr>
        <w:numPr>
          <w:ilvl w:val="0"/>
          <w:numId w:val="29"/>
        </w:numPr>
      </w:pPr>
      <w:r w:rsidRPr="00DF6AB0">
        <w:t>Redondance des systèmes critiques</w:t>
      </w:r>
    </w:p>
    <w:p w14:paraId="364F23FA" w14:textId="77777777" w:rsidR="00DF6AB0" w:rsidRPr="00DF6AB0" w:rsidRDefault="00DF6AB0" w:rsidP="00DF6AB0">
      <w:pPr>
        <w:numPr>
          <w:ilvl w:val="0"/>
          <w:numId w:val="29"/>
        </w:numPr>
      </w:pPr>
      <w:r w:rsidRPr="00DF6AB0">
        <w:t>Maintenance préventive</w:t>
      </w:r>
    </w:p>
    <w:p w14:paraId="1523F887" w14:textId="77777777" w:rsidR="00DF6AB0" w:rsidRPr="00DF6AB0" w:rsidRDefault="00DF6AB0" w:rsidP="00DF6AB0">
      <w:pPr>
        <w:numPr>
          <w:ilvl w:val="0"/>
          <w:numId w:val="29"/>
        </w:numPr>
      </w:pPr>
      <w:r w:rsidRPr="00DF6AB0">
        <w:t>Surveillance proactive</w:t>
      </w:r>
    </w:p>
    <w:p w14:paraId="20020A31" w14:textId="77777777" w:rsidR="00DF6AB0" w:rsidRPr="00DF6AB0" w:rsidRDefault="00DF6AB0" w:rsidP="00DF6AB0">
      <w:pPr>
        <w:numPr>
          <w:ilvl w:val="0"/>
          <w:numId w:val="29"/>
        </w:numPr>
      </w:pPr>
      <w:r w:rsidRPr="00DF6AB0">
        <w:t>Formation du personnel</w:t>
      </w:r>
    </w:p>
    <w:p w14:paraId="094DC7A8" w14:textId="112F68C1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Solutions de continuité</w:t>
      </w:r>
    </w:p>
    <w:p w14:paraId="07F120F2" w14:textId="77777777" w:rsidR="00DF6AB0" w:rsidRPr="00DF6AB0" w:rsidRDefault="00DF6AB0" w:rsidP="00DF6AB0">
      <w:pPr>
        <w:numPr>
          <w:ilvl w:val="0"/>
          <w:numId w:val="30"/>
        </w:numPr>
      </w:pPr>
      <w:r w:rsidRPr="00DF6AB0">
        <w:rPr>
          <w:b/>
          <w:bCs/>
        </w:rPr>
        <w:t>Site de secours</w:t>
      </w:r>
      <w:r w:rsidRPr="00DF6AB0">
        <w:t> (chaud/tiède/froid)</w:t>
      </w:r>
    </w:p>
    <w:p w14:paraId="48899E22" w14:textId="77777777" w:rsidR="00DF6AB0" w:rsidRPr="00DF6AB0" w:rsidRDefault="00DF6AB0" w:rsidP="00DF6AB0">
      <w:pPr>
        <w:numPr>
          <w:ilvl w:val="0"/>
          <w:numId w:val="30"/>
        </w:numPr>
      </w:pPr>
      <w:r w:rsidRPr="00DF6AB0">
        <w:rPr>
          <w:b/>
          <w:bCs/>
        </w:rPr>
        <w:t>Infrastructure redondante</w:t>
      </w:r>
      <w:r w:rsidRPr="00DF6AB0">
        <w:t> (serveurs, réseau)</w:t>
      </w:r>
    </w:p>
    <w:p w14:paraId="62845D5C" w14:textId="77777777" w:rsidR="00DF6AB0" w:rsidRPr="00DF6AB0" w:rsidRDefault="00DF6AB0" w:rsidP="00DF6AB0">
      <w:pPr>
        <w:numPr>
          <w:ilvl w:val="0"/>
          <w:numId w:val="30"/>
        </w:numPr>
      </w:pPr>
      <w:r w:rsidRPr="00DF6AB0">
        <w:rPr>
          <w:b/>
          <w:bCs/>
        </w:rPr>
        <w:t>Sauvegardes régulières</w:t>
      </w:r>
    </w:p>
    <w:p w14:paraId="0AFE788D" w14:textId="77777777" w:rsidR="00DF6AB0" w:rsidRPr="00DF6AB0" w:rsidRDefault="00DF6AB0" w:rsidP="00DF6AB0">
      <w:pPr>
        <w:numPr>
          <w:ilvl w:val="0"/>
          <w:numId w:val="30"/>
        </w:numPr>
      </w:pPr>
      <w:r w:rsidRPr="00DF6AB0">
        <w:rPr>
          <w:b/>
          <w:bCs/>
        </w:rPr>
        <w:t>Télétravail</w:t>
      </w:r>
      <w:r w:rsidRPr="00DF6AB0">
        <w:t> et postes nomades</w:t>
      </w:r>
    </w:p>
    <w:p w14:paraId="63DB55EB" w14:textId="77777777" w:rsidR="008640A9" w:rsidRDefault="008640A9" w:rsidP="00DF6AB0">
      <w:pPr>
        <w:rPr>
          <w:rFonts w:ascii="Segoe UI Emoji" w:hAnsi="Segoe UI Emoji" w:cs="Segoe UI Emoji"/>
          <w:b/>
          <w:bCs/>
        </w:rPr>
      </w:pPr>
    </w:p>
    <w:p w14:paraId="5F6382CD" w14:textId="46F298C3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lastRenderedPageBreak/>
        <w:t>Organisation de crise</w:t>
      </w:r>
    </w:p>
    <w:p w14:paraId="079DDA8D" w14:textId="77777777" w:rsidR="00DF6AB0" w:rsidRPr="00DF6AB0" w:rsidRDefault="00DF6AB0" w:rsidP="00DF6AB0">
      <w:pPr>
        <w:numPr>
          <w:ilvl w:val="0"/>
          <w:numId w:val="31"/>
        </w:numPr>
      </w:pPr>
      <w:r w:rsidRPr="00DF6AB0">
        <w:t>Cellule de crise</w:t>
      </w:r>
    </w:p>
    <w:p w14:paraId="4DD61229" w14:textId="77777777" w:rsidR="00DF6AB0" w:rsidRPr="00DF6AB0" w:rsidRDefault="00DF6AB0" w:rsidP="00DF6AB0">
      <w:pPr>
        <w:numPr>
          <w:ilvl w:val="0"/>
          <w:numId w:val="31"/>
        </w:numPr>
      </w:pPr>
      <w:r w:rsidRPr="00DF6AB0">
        <w:t>Procédures d'escalade</w:t>
      </w:r>
    </w:p>
    <w:p w14:paraId="28839EEA" w14:textId="77777777" w:rsidR="00DF6AB0" w:rsidRPr="00DF6AB0" w:rsidRDefault="00DF6AB0" w:rsidP="00DF6AB0">
      <w:pPr>
        <w:numPr>
          <w:ilvl w:val="0"/>
          <w:numId w:val="31"/>
        </w:numPr>
      </w:pPr>
      <w:r w:rsidRPr="00DF6AB0">
        <w:t>Communications internes/externes</w:t>
      </w:r>
    </w:p>
    <w:p w14:paraId="5C743FB0" w14:textId="77777777" w:rsidR="00DF6AB0" w:rsidRPr="00DF6AB0" w:rsidRDefault="00DF6AB0" w:rsidP="00DF6AB0">
      <w:pPr>
        <w:numPr>
          <w:ilvl w:val="0"/>
          <w:numId w:val="31"/>
        </w:numPr>
      </w:pPr>
      <w:r w:rsidRPr="00DF6AB0">
        <w:t>Plans de communication</w:t>
      </w:r>
    </w:p>
    <w:p w14:paraId="72BC241E" w14:textId="5E38B117" w:rsidR="00DF6AB0" w:rsidRPr="00DF6AB0" w:rsidRDefault="00DF6AB0" w:rsidP="00DF6AB0">
      <w:r w:rsidRPr="00DF6AB0">
        <w:rPr>
          <w:b/>
          <w:bCs/>
        </w:rPr>
        <w:t>Exemples de mesures PCA :</w:t>
      </w:r>
    </w:p>
    <w:p w14:paraId="36C2834B" w14:textId="77777777" w:rsidR="00DF6AB0" w:rsidRPr="00DF6AB0" w:rsidRDefault="00DF6AB0" w:rsidP="00DF6AB0">
      <w:pPr>
        <w:numPr>
          <w:ilvl w:val="0"/>
          <w:numId w:val="32"/>
        </w:numPr>
      </w:pPr>
      <w:r w:rsidRPr="00DF6AB0">
        <w:t>Serveurs en cluster (haute disponibilité)</w:t>
      </w:r>
    </w:p>
    <w:p w14:paraId="5F339967" w14:textId="77777777" w:rsidR="00DF6AB0" w:rsidRPr="00DF6AB0" w:rsidRDefault="00DF6AB0" w:rsidP="00DF6AB0">
      <w:pPr>
        <w:numPr>
          <w:ilvl w:val="0"/>
          <w:numId w:val="32"/>
        </w:numPr>
      </w:pPr>
      <w:r w:rsidRPr="00DF6AB0">
        <w:t>Connexions Internet redondantes</w:t>
      </w:r>
    </w:p>
    <w:p w14:paraId="5990F75B" w14:textId="77777777" w:rsidR="00DF6AB0" w:rsidRPr="00DF6AB0" w:rsidRDefault="00DF6AB0" w:rsidP="00DF6AB0">
      <w:pPr>
        <w:numPr>
          <w:ilvl w:val="0"/>
          <w:numId w:val="32"/>
        </w:numPr>
      </w:pPr>
      <w:r w:rsidRPr="00DF6AB0">
        <w:t>Alimentation électrique secourue (onduleurs, groupes électrogènes)</w:t>
      </w:r>
    </w:p>
    <w:p w14:paraId="296E5053" w14:textId="77777777" w:rsidR="00DF6AB0" w:rsidRPr="00DF6AB0" w:rsidRDefault="00DF6AB0" w:rsidP="00DF6AB0">
      <w:pPr>
        <w:numPr>
          <w:ilvl w:val="0"/>
          <w:numId w:val="32"/>
        </w:numPr>
      </w:pPr>
      <w:r w:rsidRPr="00DF6AB0">
        <w:t>Réplication de données en temps réel</w:t>
      </w:r>
    </w:p>
    <w:p w14:paraId="46837065" w14:textId="77777777" w:rsidR="008640A9" w:rsidRDefault="008640A9" w:rsidP="00DF6AB0"/>
    <w:p w14:paraId="157C4DB7" w14:textId="77777777" w:rsidR="008640A9" w:rsidRDefault="008640A9" w:rsidP="00DF6AB0"/>
    <w:p w14:paraId="0562AE93" w14:textId="77777777" w:rsidR="008640A9" w:rsidRDefault="008640A9" w:rsidP="00DF6AB0"/>
    <w:p w14:paraId="050DFCC7" w14:textId="77777777" w:rsidR="008640A9" w:rsidRDefault="008640A9" w:rsidP="00DF6AB0"/>
    <w:p w14:paraId="171F92BA" w14:textId="77777777" w:rsidR="008640A9" w:rsidRDefault="008640A9" w:rsidP="00DF6AB0"/>
    <w:p w14:paraId="634E65BC" w14:textId="77777777" w:rsidR="008640A9" w:rsidRDefault="008640A9" w:rsidP="00DF6AB0"/>
    <w:p w14:paraId="493CCEDD" w14:textId="77777777" w:rsidR="008640A9" w:rsidRDefault="008640A9" w:rsidP="00DF6AB0"/>
    <w:p w14:paraId="62C4C62D" w14:textId="77777777" w:rsidR="008640A9" w:rsidRDefault="008640A9" w:rsidP="00DF6AB0"/>
    <w:p w14:paraId="6A4C849E" w14:textId="77777777" w:rsidR="008640A9" w:rsidRDefault="008640A9" w:rsidP="00DF6AB0"/>
    <w:p w14:paraId="58E0204A" w14:textId="77777777" w:rsidR="008640A9" w:rsidRDefault="008640A9" w:rsidP="00DF6AB0"/>
    <w:p w14:paraId="20645743" w14:textId="77777777" w:rsidR="008640A9" w:rsidRDefault="008640A9" w:rsidP="00DF6AB0"/>
    <w:p w14:paraId="3E635CE4" w14:textId="77777777" w:rsidR="008640A9" w:rsidRDefault="008640A9" w:rsidP="00DF6AB0"/>
    <w:p w14:paraId="711E1DA7" w14:textId="77777777" w:rsidR="008640A9" w:rsidRDefault="008640A9" w:rsidP="00DF6AB0"/>
    <w:p w14:paraId="495B0D81" w14:textId="77777777" w:rsidR="008640A9" w:rsidRDefault="008640A9" w:rsidP="00DF6AB0"/>
    <w:p w14:paraId="400D9E36" w14:textId="77777777" w:rsidR="008640A9" w:rsidRDefault="008640A9" w:rsidP="00DF6AB0"/>
    <w:p w14:paraId="466FA557" w14:textId="77777777" w:rsidR="008640A9" w:rsidRDefault="008640A9" w:rsidP="00DF6AB0"/>
    <w:p w14:paraId="23152F8B" w14:textId="77777777" w:rsidR="008640A9" w:rsidRDefault="008640A9" w:rsidP="00DF6AB0"/>
    <w:p w14:paraId="315D2D04" w14:textId="77777777" w:rsidR="008640A9" w:rsidRDefault="008640A9" w:rsidP="00DF6AB0"/>
    <w:p w14:paraId="3C5FBDC4" w14:textId="7ECD9F17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lastRenderedPageBreak/>
        <w:t>7. PLAN DE REPRISE D'ACTIVITÉ (PRA)</w:t>
      </w:r>
    </w:p>
    <w:p w14:paraId="3FFFD06F" w14:textId="77777777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7.1 Définition</w:t>
      </w:r>
    </w:p>
    <w:p w14:paraId="53EC100F" w14:textId="77777777" w:rsidR="00DF6AB0" w:rsidRPr="00DF6AB0" w:rsidRDefault="00DF6AB0" w:rsidP="00DF6AB0">
      <w:r w:rsidRPr="00DF6AB0">
        <w:t>Le </w:t>
      </w:r>
      <w:r w:rsidRPr="00DF6AB0">
        <w:rPr>
          <w:b/>
          <w:bCs/>
        </w:rPr>
        <w:t>Plan de Reprise d'Activité (PRA)</w:t>
      </w:r>
      <w:r w:rsidRPr="00DF6AB0">
        <w:t>, ou Disaster Recovery Plan (DRP), définit l'ensemble des procédures permettant de </w:t>
      </w:r>
      <w:r w:rsidRPr="00DF6AB0">
        <w:rPr>
          <w:b/>
          <w:bCs/>
        </w:rPr>
        <w:t>restaurer le système d'information</w:t>
      </w:r>
      <w:r w:rsidRPr="00DF6AB0">
        <w:t> et reprendre les opérations après un sinistre majeur.</w:t>
      </w:r>
    </w:p>
    <w:p w14:paraId="2230F235" w14:textId="77777777" w:rsidR="00DF6AB0" w:rsidRPr="00DF6AB0" w:rsidRDefault="00DF6AB0" w:rsidP="00DF6AB0">
      <w:r w:rsidRPr="00DF6AB0">
        <w:rPr>
          <w:b/>
          <w:bCs/>
        </w:rPr>
        <w:t>Objectif :</w:t>
      </w:r>
      <w:r w:rsidRPr="00DF6AB0">
        <w:t> Restaurer rapidement l'activité normale après interruption totale.</w:t>
      </w:r>
    </w:p>
    <w:p w14:paraId="4AC89E2A" w14:textId="77777777" w:rsidR="00DF6AB0" w:rsidRPr="00DF6AB0" w:rsidRDefault="00DF6AB0" w:rsidP="00DF6AB0">
      <w:r w:rsidRPr="00DF6AB0">
        <w:t xml:space="preserve">    INCIDENT MAJEUR</w:t>
      </w:r>
    </w:p>
    <w:p w14:paraId="7FDAE22C" w14:textId="63C621F1" w:rsidR="00DF6AB0" w:rsidRPr="00DF6AB0" w:rsidRDefault="00DF6AB0" w:rsidP="00DF6AB0">
      <w:r w:rsidRPr="00DF6AB0">
        <w:t xml:space="preserve">         </w:t>
      </w:r>
      <w:r w:rsidRPr="00DF6AB0">
        <w:rPr>
          <w:rFonts w:ascii="Aptos" w:hAnsi="Aptos" w:cs="Aptos"/>
        </w:rPr>
        <w:t>→</w:t>
      </w:r>
      <w:r w:rsidRPr="00DF6AB0">
        <w:t xml:space="preserve"> Activation du PRA</w:t>
      </w:r>
    </w:p>
    <w:p w14:paraId="71CB6087" w14:textId="4B116BF8" w:rsidR="00DF6AB0" w:rsidRPr="00DF6AB0" w:rsidRDefault="008640A9" w:rsidP="00DF6AB0">
      <w:r>
        <w:rPr>
          <w:rFonts w:ascii="Aptos" w:hAnsi="Aptos" w:cs="Aptos"/>
        </w:rPr>
        <w:t xml:space="preserve">         </w:t>
      </w:r>
      <w:r w:rsidR="00DF6AB0" w:rsidRPr="00DF6AB0">
        <w:rPr>
          <w:rFonts w:ascii="Aptos" w:hAnsi="Aptos" w:cs="Aptos"/>
        </w:rPr>
        <w:t>→</w:t>
      </w:r>
      <w:r w:rsidR="00DF6AB0" w:rsidRPr="00DF6AB0">
        <w:t xml:space="preserve"> Restauration des syst</w:t>
      </w:r>
      <w:r w:rsidR="00DF6AB0" w:rsidRPr="00DF6AB0">
        <w:rPr>
          <w:rFonts w:ascii="Aptos" w:hAnsi="Aptos" w:cs="Aptos"/>
        </w:rPr>
        <w:t>è</w:t>
      </w:r>
      <w:r w:rsidR="00DF6AB0" w:rsidRPr="00DF6AB0">
        <w:t>mes</w:t>
      </w:r>
    </w:p>
    <w:p w14:paraId="7FC75C41" w14:textId="4F0476C0" w:rsidR="00DF6AB0" w:rsidRPr="00DF6AB0" w:rsidRDefault="00DF6AB0" w:rsidP="00DF6AB0">
      <w:r w:rsidRPr="00DF6AB0">
        <w:t xml:space="preserve">         </w:t>
      </w:r>
      <w:r w:rsidRPr="00DF6AB0">
        <w:rPr>
          <w:rFonts w:ascii="Aptos" w:hAnsi="Aptos" w:cs="Aptos"/>
        </w:rPr>
        <w:t>→</w:t>
      </w:r>
      <w:r w:rsidRPr="00DF6AB0">
        <w:t xml:space="preserve"> Reprise des applications critiques</w:t>
      </w:r>
    </w:p>
    <w:p w14:paraId="772CBD0C" w14:textId="20AA2BE1" w:rsidR="00DF6AB0" w:rsidRPr="00DF6AB0" w:rsidRDefault="00DF6AB0" w:rsidP="00DF6AB0">
      <w:r w:rsidRPr="00DF6AB0">
        <w:t xml:space="preserve">         → RETOUR À LA NORMALE</w:t>
      </w:r>
    </w:p>
    <w:p w14:paraId="0A5D7DE2" w14:textId="77777777" w:rsidR="00DF6AB0" w:rsidRPr="00DF6AB0" w:rsidRDefault="00DF6AB0" w:rsidP="00DF6AB0">
      <w:r w:rsidRPr="00DF6AB0">
        <w:rPr>
          <w:b/>
          <w:bCs/>
        </w:rPr>
        <w:t>Différence PCA/PRA :</w:t>
      </w:r>
    </w:p>
    <w:p w14:paraId="3FB2F8C8" w14:textId="77777777" w:rsidR="00DF6AB0" w:rsidRPr="00DF6AB0" w:rsidRDefault="00DF6AB0" w:rsidP="00DF6AB0">
      <w:pPr>
        <w:numPr>
          <w:ilvl w:val="0"/>
          <w:numId w:val="33"/>
        </w:numPr>
      </w:pPr>
      <w:r w:rsidRPr="00DF6AB0">
        <w:rPr>
          <w:b/>
          <w:bCs/>
        </w:rPr>
        <w:t>PCA</w:t>
      </w:r>
      <w:r w:rsidRPr="00DF6AB0">
        <w:t> : </w:t>
      </w:r>
      <w:r w:rsidRPr="00DF6AB0">
        <w:rPr>
          <w:b/>
          <w:bCs/>
        </w:rPr>
        <w:t>Continuer</w:t>
      </w:r>
      <w:r w:rsidRPr="00DF6AB0">
        <w:t> à fonctionner pendant la crise</w:t>
      </w:r>
    </w:p>
    <w:p w14:paraId="4FFED48A" w14:textId="77777777" w:rsidR="00DF6AB0" w:rsidRPr="00DF6AB0" w:rsidRDefault="00DF6AB0" w:rsidP="00DF6AB0">
      <w:pPr>
        <w:numPr>
          <w:ilvl w:val="0"/>
          <w:numId w:val="33"/>
        </w:numPr>
      </w:pPr>
      <w:r w:rsidRPr="00DF6AB0">
        <w:rPr>
          <w:b/>
          <w:bCs/>
        </w:rPr>
        <w:t>PRA</w:t>
      </w:r>
      <w:r w:rsidRPr="00DF6AB0">
        <w:t> : </w:t>
      </w:r>
      <w:r w:rsidRPr="00DF6AB0">
        <w:rPr>
          <w:b/>
          <w:bCs/>
        </w:rPr>
        <w:t>Reprendre</w:t>
      </w:r>
      <w:r w:rsidRPr="00DF6AB0">
        <w:t> après l'arrêt complet</w:t>
      </w:r>
    </w:p>
    <w:p w14:paraId="7E2CA1B3" w14:textId="77777777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7.2 Éléments clés du PRA</w:t>
      </w:r>
    </w:p>
    <w:p w14:paraId="11443BA1" w14:textId="3CEF1D7A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Inventaire des ressources critiques</w:t>
      </w:r>
    </w:p>
    <w:p w14:paraId="01B03CAD" w14:textId="77777777" w:rsidR="00DF6AB0" w:rsidRPr="00DF6AB0" w:rsidRDefault="00DF6AB0" w:rsidP="00DF6AB0">
      <w:pPr>
        <w:numPr>
          <w:ilvl w:val="0"/>
          <w:numId w:val="34"/>
        </w:numPr>
      </w:pPr>
      <w:r w:rsidRPr="00DF6AB0">
        <w:t>Serveurs et applications</w:t>
      </w:r>
    </w:p>
    <w:p w14:paraId="61145A44" w14:textId="77777777" w:rsidR="00DF6AB0" w:rsidRPr="00DF6AB0" w:rsidRDefault="00DF6AB0" w:rsidP="00DF6AB0">
      <w:pPr>
        <w:numPr>
          <w:ilvl w:val="0"/>
          <w:numId w:val="34"/>
        </w:numPr>
      </w:pPr>
      <w:r w:rsidRPr="00DF6AB0">
        <w:t>Données et bases de données</w:t>
      </w:r>
    </w:p>
    <w:p w14:paraId="64D7BCFE" w14:textId="77777777" w:rsidR="00DF6AB0" w:rsidRPr="00DF6AB0" w:rsidRDefault="00DF6AB0" w:rsidP="00DF6AB0">
      <w:pPr>
        <w:numPr>
          <w:ilvl w:val="0"/>
          <w:numId w:val="34"/>
        </w:numPr>
      </w:pPr>
      <w:r w:rsidRPr="00DF6AB0">
        <w:t>Infrastructures réseau</w:t>
      </w:r>
    </w:p>
    <w:p w14:paraId="437A4865" w14:textId="77777777" w:rsidR="00DF6AB0" w:rsidRPr="00DF6AB0" w:rsidRDefault="00DF6AB0" w:rsidP="00DF6AB0">
      <w:pPr>
        <w:numPr>
          <w:ilvl w:val="0"/>
          <w:numId w:val="34"/>
        </w:numPr>
      </w:pPr>
      <w:r w:rsidRPr="00DF6AB0">
        <w:t>Ressources humaines</w:t>
      </w:r>
    </w:p>
    <w:p w14:paraId="453828A7" w14:textId="18E8464F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Procédures de restauration</w:t>
      </w:r>
    </w:p>
    <w:p w14:paraId="167C5FF8" w14:textId="77777777" w:rsidR="00DF6AB0" w:rsidRPr="00DF6AB0" w:rsidRDefault="00DF6AB0" w:rsidP="00DF6AB0">
      <w:pPr>
        <w:numPr>
          <w:ilvl w:val="0"/>
          <w:numId w:val="35"/>
        </w:numPr>
      </w:pPr>
      <w:r w:rsidRPr="00DF6AB0">
        <w:rPr>
          <w:b/>
          <w:bCs/>
        </w:rPr>
        <w:t>Évaluation de la situation</w:t>
      </w:r>
    </w:p>
    <w:p w14:paraId="3C7A63A4" w14:textId="77777777" w:rsidR="00DF6AB0" w:rsidRPr="00DF6AB0" w:rsidRDefault="00DF6AB0" w:rsidP="00DF6AB0">
      <w:pPr>
        <w:numPr>
          <w:ilvl w:val="0"/>
          <w:numId w:val="35"/>
        </w:numPr>
      </w:pPr>
      <w:r w:rsidRPr="00DF6AB0">
        <w:rPr>
          <w:b/>
          <w:bCs/>
        </w:rPr>
        <w:t>Activation du plan</w:t>
      </w:r>
    </w:p>
    <w:p w14:paraId="3E4D6D69" w14:textId="77777777" w:rsidR="00DF6AB0" w:rsidRPr="00DF6AB0" w:rsidRDefault="00DF6AB0" w:rsidP="00DF6AB0">
      <w:pPr>
        <w:numPr>
          <w:ilvl w:val="0"/>
          <w:numId w:val="35"/>
        </w:numPr>
      </w:pPr>
      <w:r w:rsidRPr="00DF6AB0">
        <w:rPr>
          <w:b/>
          <w:bCs/>
        </w:rPr>
        <w:t>Récupération des sauvegardes</w:t>
      </w:r>
    </w:p>
    <w:p w14:paraId="3B6B1F06" w14:textId="77777777" w:rsidR="00DF6AB0" w:rsidRPr="00DF6AB0" w:rsidRDefault="00DF6AB0" w:rsidP="00DF6AB0">
      <w:pPr>
        <w:numPr>
          <w:ilvl w:val="0"/>
          <w:numId w:val="35"/>
        </w:numPr>
      </w:pPr>
      <w:r w:rsidRPr="00DF6AB0">
        <w:rPr>
          <w:b/>
          <w:bCs/>
        </w:rPr>
        <w:t>Restauration des systèmes</w:t>
      </w:r>
    </w:p>
    <w:p w14:paraId="179206C5" w14:textId="77777777" w:rsidR="00DF6AB0" w:rsidRPr="00DF6AB0" w:rsidRDefault="00DF6AB0" w:rsidP="00DF6AB0">
      <w:pPr>
        <w:numPr>
          <w:ilvl w:val="0"/>
          <w:numId w:val="35"/>
        </w:numPr>
      </w:pPr>
      <w:r w:rsidRPr="00DF6AB0">
        <w:rPr>
          <w:b/>
          <w:bCs/>
        </w:rPr>
        <w:t>Tests et validation</w:t>
      </w:r>
    </w:p>
    <w:p w14:paraId="581A6205" w14:textId="77777777" w:rsidR="00DF6AB0" w:rsidRPr="00DF6AB0" w:rsidRDefault="00DF6AB0" w:rsidP="00DF6AB0">
      <w:pPr>
        <w:numPr>
          <w:ilvl w:val="0"/>
          <w:numId w:val="35"/>
        </w:numPr>
      </w:pPr>
      <w:r w:rsidRPr="00DF6AB0">
        <w:rPr>
          <w:b/>
          <w:bCs/>
        </w:rPr>
        <w:t>Reprise de la production</w:t>
      </w:r>
    </w:p>
    <w:p w14:paraId="072F4B56" w14:textId="77777777" w:rsidR="00DF6AB0" w:rsidRPr="00DF6AB0" w:rsidRDefault="00DF6AB0" w:rsidP="00DF6AB0">
      <w:pPr>
        <w:numPr>
          <w:ilvl w:val="0"/>
          <w:numId w:val="35"/>
        </w:numPr>
      </w:pPr>
      <w:r w:rsidRPr="00DF6AB0">
        <w:rPr>
          <w:b/>
          <w:bCs/>
        </w:rPr>
        <w:t>Retour à la normale</w:t>
      </w:r>
    </w:p>
    <w:p w14:paraId="222F5CEC" w14:textId="77777777" w:rsidR="008640A9" w:rsidRDefault="008640A9" w:rsidP="00DF6AB0">
      <w:pPr>
        <w:rPr>
          <w:rFonts w:ascii="Segoe UI Emoji" w:hAnsi="Segoe UI Emoji" w:cs="Segoe UI Emoji"/>
          <w:b/>
          <w:bCs/>
        </w:rPr>
      </w:pPr>
    </w:p>
    <w:p w14:paraId="3C69DCD6" w14:textId="43EACFB6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Site de secours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4994"/>
        <w:gridCol w:w="2709"/>
      </w:tblGrid>
      <w:tr w:rsidR="00DF6AB0" w:rsidRPr="00DF6AB0" w14:paraId="5068BDF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49D93B" w14:textId="77777777" w:rsidR="00DF6AB0" w:rsidRPr="00DF6AB0" w:rsidRDefault="00DF6AB0" w:rsidP="00DF6AB0">
            <w:pPr>
              <w:rPr>
                <w:b/>
                <w:bCs/>
              </w:rPr>
            </w:pPr>
            <w:r w:rsidRPr="00DF6AB0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1F7DF4" w14:textId="77777777" w:rsidR="00DF6AB0" w:rsidRPr="00DF6AB0" w:rsidRDefault="00DF6AB0" w:rsidP="00DF6AB0">
            <w:pPr>
              <w:rPr>
                <w:b/>
                <w:bCs/>
              </w:rPr>
            </w:pPr>
            <w:r w:rsidRPr="00DF6AB0">
              <w:rPr>
                <w:b/>
                <w:bCs/>
              </w:rPr>
              <w:t>Caractéristiques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2FEB75" w14:textId="77777777" w:rsidR="00DF6AB0" w:rsidRPr="00DF6AB0" w:rsidRDefault="00DF6AB0" w:rsidP="00DF6AB0">
            <w:pPr>
              <w:rPr>
                <w:b/>
                <w:bCs/>
              </w:rPr>
            </w:pPr>
            <w:r w:rsidRPr="00DF6AB0">
              <w:rPr>
                <w:b/>
                <w:bCs/>
              </w:rPr>
              <w:t>Délai de reprise</w:t>
            </w:r>
          </w:p>
        </w:tc>
      </w:tr>
      <w:tr w:rsidR="00DF6AB0" w:rsidRPr="00DF6AB0" w14:paraId="585EB3F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CC475" w14:textId="77777777" w:rsidR="00DF6AB0" w:rsidRPr="00DF6AB0" w:rsidRDefault="00DF6AB0" w:rsidP="00DF6AB0">
            <w:r w:rsidRPr="00DF6AB0">
              <w:rPr>
                <w:b/>
                <w:bCs/>
              </w:rPr>
              <w:t>Site froid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19B5E3" w14:textId="77777777" w:rsidR="00DF6AB0" w:rsidRPr="00DF6AB0" w:rsidRDefault="00DF6AB0" w:rsidP="00DF6AB0">
            <w:r w:rsidRPr="00DF6AB0">
              <w:t>Infrastructure vide, pas d'équipement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3A932" w14:textId="77777777" w:rsidR="00DF6AB0" w:rsidRPr="00DF6AB0" w:rsidRDefault="00DF6AB0" w:rsidP="00DF6AB0">
            <w:r w:rsidRPr="00DF6AB0">
              <w:t>Plusieurs jours/semaines</w:t>
            </w:r>
          </w:p>
        </w:tc>
      </w:tr>
      <w:tr w:rsidR="00DF6AB0" w:rsidRPr="00DF6AB0" w14:paraId="7A5237D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29D0AF" w14:textId="77777777" w:rsidR="00DF6AB0" w:rsidRPr="00DF6AB0" w:rsidRDefault="00DF6AB0" w:rsidP="00DF6AB0">
            <w:r w:rsidRPr="00DF6AB0">
              <w:rPr>
                <w:b/>
                <w:bCs/>
              </w:rPr>
              <w:t>Site tiède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37A2E4" w14:textId="77777777" w:rsidR="00DF6AB0" w:rsidRPr="00DF6AB0" w:rsidRDefault="00DF6AB0" w:rsidP="00DF6AB0">
            <w:r w:rsidRPr="00DF6AB0">
              <w:t>Infrastructure + équipements, données à restaurer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70CC15" w14:textId="77777777" w:rsidR="00DF6AB0" w:rsidRPr="00DF6AB0" w:rsidRDefault="00DF6AB0" w:rsidP="00DF6AB0">
            <w:r w:rsidRPr="00DF6AB0">
              <w:t>24-72 heures</w:t>
            </w:r>
          </w:p>
        </w:tc>
      </w:tr>
      <w:tr w:rsidR="00DF6AB0" w:rsidRPr="00DF6AB0" w14:paraId="2FCF466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360B40" w14:textId="77777777" w:rsidR="00DF6AB0" w:rsidRPr="00DF6AB0" w:rsidRDefault="00DF6AB0" w:rsidP="00DF6AB0">
            <w:r w:rsidRPr="00DF6AB0">
              <w:rPr>
                <w:b/>
                <w:bCs/>
              </w:rPr>
              <w:t>Site chaud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5A7ABB" w14:textId="77777777" w:rsidR="00DF6AB0" w:rsidRPr="00DF6AB0" w:rsidRDefault="00DF6AB0" w:rsidP="00DF6AB0">
            <w:r w:rsidRPr="00DF6AB0">
              <w:t>Infrastructure complète, synchronisation temps réel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2321AB" w14:textId="77777777" w:rsidR="00DF6AB0" w:rsidRPr="00DF6AB0" w:rsidRDefault="00DF6AB0" w:rsidP="00DF6AB0">
            <w:r w:rsidRPr="00DF6AB0">
              <w:t>Minutes à heures</w:t>
            </w:r>
          </w:p>
        </w:tc>
      </w:tr>
    </w:tbl>
    <w:p w14:paraId="4430406D" w14:textId="56077FCB" w:rsidR="00DF6AB0" w:rsidRPr="00DF6AB0" w:rsidRDefault="00DF6AB0" w:rsidP="00DF6AB0">
      <w:pPr>
        <w:rPr>
          <w:b/>
          <w:bCs/>
          <w:lang w:val="en-US"/>
        </w:rPr>
      </w:pPr>
      <w:r w:rsidRPr="00DF6AB0">
        <w:rPr>
          <w:b/>
          <w:bCs/>
          <w:lang w:val="en-US"/>
        </w:rPr>
        <w:t xml:space="preserve">7.3 </w:t>
      </w:r>
      <w:r w:rsidR="008640A9" w:rsidRPr="00DF6AB0">
        <w:rPr>
          <w:b/>
          <w:bCs/>
          <w:lang w:val="en-US"/>
        </w:rPr>
        <w:t>Indicateurs:</w:t>
      </w:r>
      <w:r w:rsidRPr="00DF6AB0">
        <w:rPr>
          <w:b/>
          <w:bCs/>
          <w:lang w:val="en-US"/>
        </w:rPr>
        <w:t xml:space="preserve"> RTO et RPO</w:t>
      </w:r>
    </w:p>
    <w:p w14:paraId="0A246360" w14:textId="159B93B3" w:rsidR="00DF6AB0" w:rsidRPr="00DF6AB0" w:rsidRDefault="00DF6AB0" w:rsidP="00DF6AB0">
      <w:pPr>
        <w:rPr>
          <w:b/>
          <w:bCs/>
          <w:lang w:val="en-US"/>
        </w:rPr>
      </w:pPr>
      <w:r w:rsidRPr="00DF6AB0">
        <w:rPr>
          <w:b/>
          <w:bCs/>
          <w:lang w:val="en-US"/>
        </w:rPr>
        <w:t>RTO (Recovery Time Objective)</w:t>
      </w:r>
    </w:p>
    <w:p w14:paraId="3105222F" w14:textId="77777777" w:rsidR="00DF6AB0" w:rsidRPr="00DF6AB0" w:rsidRDefault="00DF6AB0" w:rsidP="00DF6AB0">
      <w:r w:rsidRPr="00DF6AB0">
        <w:rPr>
          <w:b/>
          <w:bCs/>
        </w:rPr>
        <w:t>Définition :</w:t>
      </w:r>
      <w:r w:rsidRPr="00DF6AB0">
        <w:t> Durée maximale d'interruption acceptable d'un service.</w:t>
      </w:r>
    </w:p>
    <w:p w14:paraId="28BD4BC2" w14:textId="77777777" w:rsidR="00DF6AB0" w:rsidRPr="00DF6AB0" w:rsidRDefault="00DF6AB0" w:rsidP="00DF6AB0">
      <w:r w:rsidRPr="00DF6AB0">
        <w:rPr>
          <w:b/>
          <w:bCs/>
        </w:rPr>
        <w:t>Exemples :</w:t>
      </w:r>
    </w:p>
    <w:p w14:paraId="01101152" w14:textId="77777777" w:rsidR="00DF6AB0" w:rsidRPr="00DF6AB0" w:rsidRDefault="00DF6AB0" w:rsidP="00DF6AB0">
      <w:pPr>
        <w:numPr>
          <w:ilvl w:val="0"/>
          <w:numId w:val="36"/>
        </w:numPr>
      </w:pPr>
      <w:r w:rsidRPr="00DF6AB0">
        <w:t>Site e-commerce : RTO = 1 heure</w:t>
      </w:r>
    </w:p>
    <w:p w14:paraId="607520F9" w14:textId="77777777" w:rsidR="00DF6AB0" w:rsidRPr="00DF6AB0" w:rsidRDefault="00DF6AB0" w:rsidP="00DF6AB0">
      <w:pPr>
        <w:numPr>
          <w:ilvl w:val="0"/>
          <w:numId w:val="36"/>
        </w:numPr>
      </w:pPr>
      <w:r w:rsidRPr="00DF6AB0">
        <w:t>Application interne : RTO = 24 heures</w:t>
      </w:r>
    </w:p>
    <w:p w14:paraId="087ED46B" w14:textId="77777777" w:rsidR="00DF6AB0" w:rsidRPr="00DF6AB0" w:rsidRDefault="00DF6AB0" w:rsidP="00DF6AB0">
      <w:pPr>
        <w:numPr>
          <w:ilvl w:val="0"/>
          <w:numId w:val="36"/>
        </w:numPr>
      </w:pPr>
      <w:r w:rsidRPr="00DF6AB0">
        <w:t>Service critique bancaire : RTO = 15 minutes</w:t>
      </w:r>
    </w:p>
    <w:p w14:paraId="04A7B14A" w14:textId="3F1F73A6" w:rsidR="00DF6AB0" w:rsidRPr="00DF6AB0" w:rsidRDefault="00DF6AB0" w:rsidP="00DF6AB0"/>
    <w:p w14:paraId="30492200" w14:textId="34A48950" w:rsidR="00DF6AB0" w:rsidRPr="00DF6AB0" w:rsidRDefault="00DF6AB0" w:rsidP="00DF6AB0">
      <w:pPr>
        <w:rPr>
          <w:b/>
          <w:bCs/>
          <w:lang w:val="en-US"/>
        </w:rPr>
      </w:pPr>
      <w:r w:rsidRPr="00DF6AB0">
        <w:rPr>
          <w:b/>
          <w:bCs/>
          <w:lang w:val="en-US"/>
        </w:rPr>
        <w:t xml:space="preserve"> RPO (Recovery Point Objective)</w:t>
      </w:r>
    </w:p>
    <w:p w14:paraId="00AA23BC" w14:textId="77777777" w:rsidR="00DF6AB0" w:rsidRPr="00DF6AB0" w:rsidRDefault="00DF6AB0" w:rsidP="00DF6AB0">
      <w:r w:rsidRPr="00DF6AB0">
        <w:rPr>
          <w:b/>
          <w:bCs/>
        </w:rPr>
        <w:t>Définition :</w:t>
      </w:r>
      <w:r w:rsidRPr="00DF6AB0">
        <w:t> Perte de données maximale acceptable (ancienneté de la dernière sauvegarde).</w:t>
      </w:r>
    </w:p>
    <w:p w14:paraId="7A2E51ED" w14:textId="77777777" w:rsidR="00DF6AB0" w:rsidRPr="00DF6AB0" w:rsidRDefault="00DF6AB0" w:rsidP="00DF6AB0">
      <w:r w:rsidRPr="00DF6AB0">
        <w:rPr>
          <w:b/>
          <w:bCs/>
        </w:rPr>
        <w:t>Exemples :</w:t>
      </w:r>
    </w:p>
    <w:p w14:paraId="5E09EB9B" w14:textId="77777777" w:rsidR="00DF6AB0" w:rsidRPr="00DF6AB0" w:rsidRDefault="00DF6AB0" w:rsidP="00DF6AB0">
      <w:pPr>
        <w:numPr>
          <w:ilvl w:val="0"/>
          <w:numId w:val="37"/>
        </w:numPr>
      </w:pPr>
      <w:r w:rsidRPr="00DF6AB0">
        <w:t>RPO = 0 : Réplication synchrone (aucune perte tolérée)</w:t>
      </w:r>
    </w:p>
    <w:p w14:paraId="3DA0728C" w14:textId="77777777" w:rsidR="00DF6AB0" w:rsidRPr="00DF6AB0" w:rsidRDefault="00DF6AB0" w:rsidP="00DF6AB0">
      <w:pPr>
        <w:numPr>
          <w:ilvl w:val="0"/>
          <w:numId w:val="37"/>
        </w:numPr>
      </w:pPr>
      <w:r w:rsidRPr="00DF6AB0">
        <w:t>RPO = 1 heure : Sauvegarde horaire</w:t>
      </w:r>
    </w:p>
    <w:p w14:paraId="4F574B83" w14:textId="77777777" w:rsidR="00DF6AB0" w:rsidRPr="00DF6AB0" w:rsidRDefault="00DF6AB0" w:rsidP="00DF6AB0">
      <w:pPr>
        <w:numPr>
          <w:ilvl w:val="0"/>
          <w:numId w:val="37"/>
        </w:numPr>
      </w:pPr>
      <w:r w:rsidRPr="00DF6AB0">
        <w:t>RPO = 24 heures : Sauvegarde quotidienne</w:t>
      </w:r>
    </w:p>
    <w:p w14:paraId="62F8B495" w14:textId="27348C05" w:rsidR="00DF6AB0" w:rsidRPr="00DF6AB0" w:rsidRDefault="00DF6AB0" w:rsidP="00DF6AB0"/>
    <w:p w14:paraId="7A34A9B8" w14:textId="7745CF6C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Relation coût/exigence</w:t>
      </w:r>
    </w:p>
    <w:p w14:paraId="45DDBA41" w14:textId="682F2D0F" w:rsidR="00DF6AB0" w:rsidRPr="00DF6AB0" w:rsidRDefault="00DF6AB0" w:rsidP="00DF6AB0">
      <w:r w:rsidRPr="00DF6AB0">
        <w:t>Plus les RTO et RPO sont faibles, plus l'infrastructure est coûteuse.</w:t>
      </w:r>
    </w:p>
    <w:p w14:paraId="6475D10F" w14:textId="77777777" w:rsidR="00563E58" w:rsidRDefault="00563E58" w:rsidP="00DF6AB0">
      <w:pPr>
        <w:rPr>
          <w:i/>
          <w:iCs/>
        </w:rPr>
      </w:pPr>
    </w:p>
    <w:p w14:paraId="790F4B6E" w14:textId="77777777" w:rsidR="00563E58" w:rsidRDefault="00563E58" w:rsidP="00DF6AB0">
      <w:pPr>
        <w:rPr>
          <w:i/>
          <w:iCs/>
        </w:rPr>
      </w:pPr>
    </w:p>
    <w:p w14:paraId="50ED58DC" w14:textId="16E20CBC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8. CONCLUSION</w:t>
      </w:r>
    </w:p>
    <w:p w14:paraId="3C76D9DF" w14:textId="77777777" w:rsidR="00DF6AB0" w:rsidRPr="00DF6AB0" w:rsidRDefault="00DF6AB0" w:rsidP="00DF6AB0">
      <w:r w:rsidRPr="00DF6AB0">
        <w:t>La </w:t>
      </w:r>
      <w:r w:rsidRPr="00DF6AB0">
        <w:rPr>
          <w:b/>
          <w:bCs/>
        </w:rPr>
        <w:t>protection des données</w:t>
      </w:r>
      <w:r w:rsidRPr="00DF6AB0">
        <w:t> est un enjeu stratégique pour toute organisation moderne. Sauvegarde et archivage, bien que distincts, constituent les deux piliers de cette protection :</w:t>
      </w:r>
    </w:p>
    <w:p w14:paraId="369113B5" w14:textId="77777777" w:rsidR="00DF6AB0" w:rsidRPr="00DF6AB0" w:rsidRDefault="00DF6AB0" w:rsidP="00DF6AB0">
      <w:pPr>
        <w:numPr>
          <w:ilvl w:val="0"/>
          <w:numId w:val="38"/>
        </w:numPr>
      </w:pPr>
      <w:r w:rsidRPr="00DF6AB0">
        <w:t>La </w:t>
      </w:r>
      <w:r w:rsidRPr="00DF6AB0">
        <w:rPr>
          <w:b/>
          <w:bCs/>
        </w:rPr>
        <w:t>sauvegarde</w:t>
      </w:r>
      <w:r w:rsidRPr="00DF6AB0">
        <w:t> assure la </w:t>
      </w:r>
      <w:r w:rsidRPr="00DF6AB0">
        <w:rPr>
          <w:b/>
          <w:bCs/>
        </w:rPr>
        <w:t>résilience opérationnelle</w:t>
      </w:r>
      <w:r w:rsidRPr="00DF6AB0">
        <w:t> en permettant une restauration rapide après incident</w:t>
      </w:r>
    </w:p>
    <w:p w14:paraId="76ADDC78" w14:textId="77777777" w:rsidR="00DF6AB0" w:rsidRPr="00DF6AB0" w:rsidRDefault="00DF6AB0" w:rsidP="00DF6AB0">
      <w:pPr>
        <w:numPr>
          <w:ilvl w:val="0"/>
          <w:numId w:val="38"/>
        </w:numPr>
      </w:pPr>
      <w:r w:rsidRPr="00DF6AB0">
        <w:t>L'</w:t>
      </w:r>
      <w:r w:rsidRPr="00DF6AB0">
        <w:rPr>
          <w:b/>
          <w:bCs/>
        </w:rPr>
        <w:t>archivage</w:t>
      </w:r>
      <w:r w:rsidRPr="00DF6AB0">
        <w:t> garantit la </w:t>
      </w:r>
      <w:r w:rsidRPr="00DF6AB0">
        <w:rPr>
          <w:b/>
          <w:bCs/>
        </w:rPr>
        <w:t>conformité réglementaire</w:t>
      </w:r>
      <w:r w:rsidRPr="00DF6AB0">
        <w:t> et la préservation du patrimoine informationnel</w:t>
      </w:r>
    </w:p>
    <w:p w14:paraId="06EFE002" w14:textId="77777777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Points clés à retenir</w:t>
      </w:r>
    </w:p>
    <w:p w14:paraId="3B715C4E" w14:textId="77777777" w:rsidR="00DF6AB0" w:rsidRPr="00DF6AB0" w:rsidRDefault="00DF6AB0" w:rsidP="00DF6AB0">
      <w:r w:rsidRPr="00DF6AB0">
        <w:rPr>
          <w:rFonts w:ascii="Segoe UI Emoji" w:hAnsi="Segoe UI Emoji" w:cs="Segoe UI Emoji"/>
        </w:rPr>
        <w:t>✅</w:t>
      </w:r>
      <w:r w:rsidRPr="00DF6AB0">
        <w:t> </w:t>
      </w:r>
      <w:r w:rsidRPr="00DF6AB0">
        <w:rPr>
          <w:b/>
          <w:bCs/>
        </w:rPr>
        <w:t>Différencier sauvegarde et archivage</w:t>
      </w:r>
      <w:r w:rsidRPr="00DF6AB0">
        <w:t> selon leurs objectifs respectifs</w:t>
      </w:r>
    </w:p>
    <w:p w14:paraId="06EF034B" w14:textId="77777777" w:rsidR="00DF6AB0" w:rsidRPr="00DF6AB0" w:rsidRDefault="00DF6AB0" w:rsidP="00DF6AB0">
      <w:r w:rsidRPr="00DF6AB0">
        <w:rPr>
          <w:rFonts w:ascii="Segoe UI Emoji" w:hAnsi="Segoe UI Emoji" w:cs="Segoe UI Emoji"/>
        </w:rPr>
        <w:t>✅</w:t>
      </w:r>
      <w:r w:rsidRPr="00DF6AB0">
        <w:t> </w:t>
      </w:r>
      <w:r w:rsidRPr="00DF6AB0">
        <w:rPr>
          <w:b/>
          <w:bCs/>
        </w:rPr>
        <w:t>Adopter une stratégie mixte</w:t>
      </w:r>
      <w:r w:rsidRPr="00DF6AB0">
        <w:t> (complète + incrémentale/différentielle)</w:t>
      </w:r>
    </w:p>
    <w:p w14:paraId="1A5DF764" w14:textId="77777777" w:rsidR="00DF6AB0" w:rsidRPr="00DF6AB0" w:rsidRDefault="00DF6AB0" w:rsidP="00DF6AB0">
      <w:r w:rsidRPr="00DF6AB0">
        <w:rPr>
          <w:rFonts w:ascii="Segoe UI Emoji" w:hAnsi="Segoe UI Emoji" w:cs="Segoe UI Emoji"/>
        </w:rPr>
        <w:t>✅</w:t>
      </w:r>
      <w:r w:rsidRPr="00DF6AB0">
        <w:t> </w:t>
      </w:r>
      <w:r w:rsidRPr="00DF6AB0">
        <w:rPr>
          <w:b/>
          <w:bCs/>
        </w:rPr>
        <w:t>Appliquer la règle 3-2-1</w:t>
      </w:r>
      <w:r w:rsidRPr="00DF6AB0">
        <w:t> pour une protection optimale</w:t>
      </w:r>
    </w:p>
    <w:p w14:paraId="21E87213" w14:textId="77777777" w:rsidR="00DF6AB0" w:rsidRPr="00DF6AB0" w:rsidRDefault="00DF6AB0" w:rsidP="00DF6AB0">
      <w:r w:rsidRPr="00DF6AB0">
        <w:rPr>
          <w:rFonts w:ascii="Segoe UI Emoji" w:hAnsi="Segoe UI Emoji" w:cs="Segoe UI Emoji"/>
        </w:rPr>
        <w:t>✅</w:t>
      </w:r>
      <w:r w:rsidRPr="00DF6AB0">
        <w:t> </w:t>
      </w:r>
      <w:r w:rsidRPr="00DF6AB0">
        <w:rPr>
          <w:b/>
          <w:bCs/>
        </w:rPr>
        <w:t>Diversifier les supports</w:t>
      </w:r>
      <w:r w:rsidRPr="00DF6AB0">
        <w:t> (physiques et cloud)</w:t>
      </w:r>
    </w:p>
    <w:p w14:paraId="6D6D05F6" w14:textId="77777777" w:rsidR="00DF6AB0" w:rsidRPr="00DF6AB0" w:rsidRDefault="00DF6AB0" w:rsidP="00DF6AB0">
      <w:r w:rsidRPr="00DF6AB0">
        <w:rPr>
          <w:rFonts w:ascii="Segoe UI Emoji" w:hAnsi="Segoe UI Emoji" w:cs="Segoe UI Emoji"/>
        </w:rPr>
        <w:t>✅</w:t>
      </w:r>
      <w:r w:rsidRPr="00DF6AB0">
        <w:t> </w:t>
      </w:r>
      <w:r w:rsidRPr="00DF6AB0">
        <w:rPr>
          <w:b/>
          <w:bCs/>
        </w:rPr>
        <w:t>Définir RTO et RPO</w:t>
      </w:r>
      <w:r w:rsidRPr="00DF6AB0">
        <w:t> selon la criticité des services</w:t>
      </w:r>
    </w:p>
    <w:p w14:paraId="0A8A9E04" w14:textId="77777777" w:rsidR="00DF6AB0" w:rsidRPr="00DF6AB0" w:rsidRDefault="00DF6AB0" w:rsidP="00DF6AB0">
      <w:r w:rsidRPr="00DF6AB0">
        <w:rPr>
          <w:rFonts w:ascii="Segoe UI Emoji" w:hAnsi="Segoe UI Emoji" w:cs="Segoe UI Emoji"/>
        </w:rPr>
        <w:t>✅</w:t>
      </w:r>
      <w:r w:rsidRPr="00DF6AB0">
        <w:t> </w:t>
      </w:r>
      <w:r w:rsidRPr="00DF6AB0">
        <w:rPr>
          <w:b/>
          <w:bCs/>
        </w:rPr>
        <w:t>Tester régulièrement</w:t>
      </w:r>
      <w:r w:rsidRPr="00DF6AB0">
        <w:t> les procédures de restauration</w:t>
      </w:r>
    </w:p>
    <w:p w14:paraId="02DCA572" w14:textId="77777777" w:rsidR="00DF6AB0" w:rsidRPr="00DF6AB0" w:rsidRDefault="00DF6AB0" w:rsidP="00DF6AB0">
      <w:r w:rsidRPr="00DF6AB0">
        <w:rPr>
          <w:rFonts w:ascii="Segoe UI Emoji" w:hAnsi="Segoe UI Emoji" w:cs="Segoe UI Emoji"/>
        </w:rPr>
        <w:t>✅</w:t>
      </w:r>
      <w:r w:rsidRPr="00DF6AB0">
        <w:t> </w:t>
      </w:r>
      <w:r w:rsidRPr="00DF6AB0">
        <w:rPr>
          <w:b/>
          <w:bCs/>
        </w:rPr>
        <w:t>Documenter</w:t>
      </w:r>
      <w:r w:rsidRPr="00DF6AB0">
        <w:t> et maintenir à jour les plans PCA/PRA</w:t>
      </w:r>
    </w:p>
    <w:p w14:paraId="65C3BD69" w14:textId="77777777" w:rsidR="00DF6AB0" w:rsidRPr="00DF6AB0" w:rsidRDefault="00DF6AB0" w:rsidP="00DF6AB0">
      <w:pPr>
        <w:rPr>
          <w:b/>
          <w:bCs/>
        </w:rPr>
      </w:pPr>
      <w:r w:rsidRPr="00DF6AB0">
        <w:rPr>
          <w:b/>
          <w:bCs/>
        </w:rPr>
        <w:t>Recommandations finales</w:t>
      </w:r>
    </w:p>
    <w:p w14:paraId="21464B6D" w14:textId="77777777" w:rsidR="00DF6AB0" w:rsidRPr="00DF6AB0" w:rsidRDefault="00DF6AB0" w:rsidP="00DF6AB0">
      <w:pPr>
        <w:numPr>
          <w:ilvl w:val="0"/>
          <w:numId w:val="39"/>
        </w:numPr>
      </w:pPr>
      <w:r w:rsidRPr="00DF6AB0">
        <w:rPr>
          <w:b/>
          <w:bCs/>
        </w:rPr>
        <w:t>Automatiser</w:t>
      </w:r>
      <w:r w:rsidRPr="00DF6AB0">
        <w:t> au maximum les sauvegardes</w:t>
      </w:r>
    </w:p>
    <w:p w14:paraId="20C85CC1" w14:textId="77777777" w:rsidR="00DF6AB0" w:rsidRPr="00DF6AB0" w:rsidRDefault="00DF6AB0" w:rsidP="00DF6AB0">
      <w:pPr>
        <w:numPr>
          <w:ilvl w:val="0"/>
          <w:numId w:val="39"/>
        </w:numPr>
      </w:pPr>
      <w:r w:rsidRPr="00DF6AB0">
        <w:rPr>
          <w:b/>
          <w:bCs/>
        </w:rPr>
        <w:t>Chiffrer</w:t>
      </w:r>
      <w:r w:rsidRPr="00DF6AB0">
        <w:t> les données sensibles</w:t>
      </w:r>
    </w:p>
    <w:p w14:paraId="419B2EE1" w14:textId="77777777" w:rsidR="00DF6AB0" w:rsidRPr="00DF6AB0" w:rsidRDefault="00DF6AB0" w:rsidP="00DF6AB0">
      <w:pPr>
        <w:numPr>
          <w:ilvl w:val="0"/>
          <w:numId w:val="39"/>
        </w:numPr>
      </w:pPr>
      <w:r w:rsidRPr="00DF6AB0">
        <w:rPr>
          <w:b/>
          <w:bCs/>
        </w:rPr>
        <w:t>Surveiller</w:t>
      </w:r>
      <w:r w:rsidRPr="00DF6AB0">
        <w:t> l'état des sauvegardes</w:t>
      </w:r>
    </w:p>
    <w:p w14:paraId="7962549D" w14:textId="77777777" w:rsidR="00DF6AB0" w:rsidRPr="00DF6AB0" w:rsidRDefault="00DF6AB0" w:rsidP="00DF6AB0">
      <w:pPr>
        <w:numPr>
          <w:ilvl w:val="0"/>
          <w:numId w:val="39"/>
        </w:numPr>
      </w:pPr>
      <w:r w:rsidRPr="00DF6AB0">
        <w:rPr>
          <w:b/>
          <w:bCs/>
        </w:rPr>
        <w:t>Former</w:t>
      </w:r>
      <w:r w:rsidRPr="00DF6AB0">
        <w:t> les équipes aux procédures</w:t>
      </w:r>
    </w:p>
    <w:p w14:paraId="4C54F3EF" w14:textId="77777777" w:rsidR="00DF6AB0" w:rsidRPr="00DF6AB0" w:rsidRDefault="00DF6AB0" w:rsidP="00DF6AB0">
      <w:pPr>
        <w:numPr>
          <w:ilvl w:val="0"/>
          <w:numId w:val="39"/>
        </w:numPr>
      </w:pPr>
      <w:r w:rsidRPr="00DF6AB0">
        <w:rPr>
          <w:b/>
          <w:bCs/>
        </w:rPr>
        <w:t>Auditer</w:t>
      </w:r>
      <w:r w:rsidRPr="00DF6AB0">
        <w:t> régulièrement le dispositif</w:t>
      </w:r>
    </w:p>
    <w:p w14:paraId="721EFD0D" w14:textId="77777777" w:rsidR="00DF6AB0" w:rsidRPr="00DF6AB0" w:rsidRDefault="00DF6AB0" w:rsidP="00DF6AB0">
      <w:r w:rsidRPr="00DF6AB0">
        <w:rPr>
          <w:b/>
          <w:bCs/>
        </w:rPr>
        <w:t>"La meilleure sauvegarde est celle que l'on ne remarque pas... jusqu'au jour où l'on en a besoin."</w:t>
      </w:r>
    </w:p>
    <w:p w14:paraId="29DEC4C6" w14:textId="77777777" w:rsidR="00DF6AB0" w:rsidRPr="00DF6AB0" w:rsidRDefault="00DF6AB0" w:rsidP="00DF6AB0">
      <w:r w:rsidRPr="00DF6AB0">
        <w:t>La mise en place d'une stratégie efficace de sauvegarde et d'archivage n'est pas une dépense, mais un </w:t>
      </w:r>
      <w:r w:rsidRPr="00DF6AB0">
        <w:rPr>
          <w:b/>
          <w:bCs/>
        </w:rPr>
        <w:t>investissement dans la pérennité</w:t>
      </w:r>
      <w:r w:rsidRPr="00DF6AB0">
        <w:t> de l'organisation.</w:t>
      </w:r>
    </w:p>
    <w:p w14:paraId="19594834" w14:textId="77777777" w:rsidR="00563E58" w:rsidRDefault="00563E58" w:rsidP="00DF6AB0"/>
    <w:p w14:paraId="04FB1BE7" w14:textId="77777777" w:rsidR="00563E58" w:rsidRDefault="00563E58" w:rsidP="00DF6AB0"/>
    <w:p w14:paraId="72A031E7" w14:textId="77777777" w:rsidR="00563E58" w:rsidRDefault="00563E58" w:rsidP="00DF6AB0"/>
    <w:p w14:paraId="2C56E193" w14:textId="306A21D2" w:rsidR="00DF6AB0" w:rsidRPr="00DF6AB0" w:rsidRDefault="00DF6AB0" w:rsidP="00DF6AB0">
      <w:pPr>
        <w:rPr>
          <w:b/>
          <w:bCs/>
          <w:sz w:val="20"/>
          <w:szCs w:val="20"/>
        </w:rPr>
      </w:pPr>
      <w:r w:rsidRPr="00DF6AB0">
        <w:rPr>
          <w:b/>
          <w:bCs/>
          <w:sz w:val="20"/>
          <w:szCs w:val="20"/>
        </w:rPr>
        <w:t>9. GLOSSAIRE</w:t>
      </w:r>
    </w:p>
    <w:p w14:paraId="1C188811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Archivage</w:t>
      </w:r>
      <w:r w:rsidRPr="00DF6AB0">
        <w:rPr>
          <w:sz w:val="20"/>
          <w:szCs w:val="20"/>
        </w:rPr>
        <w:t> : Conservation à long terme de données inactives pour des besoins légaux, réglementaires ou historiques.</w:t>
      </w:r>
    </w:p>
    <w:p w14:paraId="7428A879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Backup</w:t>
      </w:r>
      <w:r w:rsidRPr="00DF6AB0">
        <w:rPr>
          <w:sz w:val="20"/>
          <w:szCs w:val="20"/>
        </w:rPr>
        <w:t> : Voir Sauvegarde.</w:t>
      </w:r>
    </w:p>
    <w:p w14:paraId="56D421EB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BCP (Business Continuity Plan)</w:t>
      </w:r>
      <w:r w:rsidRPr="00DF6AB0">
        <w:rPr>
          <w:sz w:val="20"/>
          <w:szCs w:val="20"/>
        </w:rPr>
        <w:t> : Voir PCA.</w:t>
      </w:r>
    </w:p>
    <w:p w14:paraId="232606DF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BIA (Business Impact Analysis)</w:t>
      </w:r>
      <w:r w:rsidRPr="00DF6AB0">
        <w:rPr>
          <w:sz w:val="20"/>
          <w:szCs w:val="20"/>
        </w:rPr>
        <w:t> : Analyse d'impact sur l'activité permettant d'identifier les processus critiques.</w:t>
      </w:r>
    </w:p>
    <w:p w14:paraId="04E24BF8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Cloud</w:t>
      </w:r>
      <w:r w:rsidRPr="00DF6AB0">
        <w:rPr>
          <w:sz w:val="20"/>
          <w:szCs w:val="20"/>
        </w:rPr>
        <w:t> : Infrastructure de stockage et calcul distante accessible via Internet.</w:t>
      </w:r>
    </w:p>
    <w:p w14:paraId="788909FC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Compression</w:t>
      </w:r>
      <w:r w:rsidRPr="00DF6AB0">
        <w:rPr>
          <w:sz w:val="20"/>
          <w:szCs w:val="20"/>
        </w:rPr>
        <w:t> : Réduction de la taille des données pour optimiser le stockage.</w:t>
      </w:r>
    </w:p>
    <w:p w14:paraId="3C50FEC9" w14:textId="0F11602B" w:rsidR="00DF6AB0" w:rsidRPr="00DF6AB0" w:rsidRDefault="00DF6AB0" w:rsidP="00DF6AB0">
      <w:pPr>
        <w:rPr>
          <w:sz w:val="20"/>
          <w:szCs w:val="20"/>
          <w:lang w:val="en-US"/>
        </w:rPr>
      </w:pPr>
      <w:r w:rsidRPr="00DF6AB0">
        <w:rPr>
          <w:b/>
          <w:bCs/>
          <w:sz w:val="20"/>
          <w:szCs w:val="20"/>
          <w:lang w:val="en-US"/>
        </w:rPr>
        <w:t>DRP (Disaster Recovery Plan</w:t>
      </w:r>
      <w:r w:rsidR="00563E58" w:rsidRPr="00563E58">
        <w:rPr>
          <w:b/>
          <w:bCs/>
          <w:sz w:val="20"/>
          <w:szCs w:val="20"/>
          <w:lang w:val="en-US"/>
        </w:rPr>
        <w:t>)</w:t>
      </w:r>
      <w:r w:rsidR="00563E58" w:rsidRPr="00563E58">
        <w:rPr>
          <w:sz w:val="20"/>
          <w:szCs w:val="20"/>
          <w:lang w:val="en-US"/>
        </w:rPr>
        <w:t>:</w:t>
      </w:r>
      <w:r w:rsidRPr="00DF6AB0">
        <w:rPr>
          <w:sz w:val="20"/>
          <w:szCs w:val="20"/>
          <w:lang w:val="en-US"/>
        </w:rPr>
        <w:t xml:space="preserve"> Voir PRA.</w:t>
      </w:r>
    </w:p>
    <w:p w14:paraId="0A4B30C7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GFS (Grandfather-Father-Son)</w:t>
      </w:r>
      <w:r w:rsidRPr="00DF6AB0">
        <w:rPr>
          <w:sz w:val="20"/>
          <w:szCs w:val="20"/>
        </w:rPr>
        <w:t> : Stratégie de sauvegarde combinant rotations quotidiennes, hebdomadaires et mensuelles.</w:t>
      </w:r>
    </w:p>
    <w:p w14:paraId="019AE7E9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HDD (Hard Disk Drive)</w:t>
      </w:r>
      <w:r w:rsidRPr="00DF6AB0">
        <w:rPr>
          <w:sz w:val="20"/>
          <w:szCs w:val="20"/>
        </w:rPr>
        <w:t> : Disque dur mécanique utilisant des plateaux magnétiques.</w:t>
      </w:r>
    </w:p>
    <w:p w14:paraId="2EBF902A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Incrémentale (sauvegarde)</w:t>
      </w:r>
      <w:r w:rsidRPr="00DF6AB0">
        <w:rPr>
          <w:sz w:val="20"/>
          <w:szCs w:val="20"/>
        </w:rPr>
        <w:t> : Sauvegarde des données modifiées depuis la dernière sauvegarde (quelle qu'elle soit).</w:t>
      </w:r>
    </w:p>
    <w:p w14:paraId="060A6FC8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LTO (Linear Tape-Open)</w:t>
      </w:r>
      <w:r w:rsidRPr="00DF6AB0">
        <w:rPr>
          <w:sz w:val="20"/>
          <w:szCs w:val="20"/>
        </w:rPr>
        <w:t> : Standard de bandes magnétiques pour sauvegarde et archivage professionnels.</w:t>
      </w:r>
    </w:p>
    <w:p w14:paraId="596F0670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NAS (Network Attached Storage)</w:t>
      </w:r>
      <w:r w:rsidRPr="00DF6AB0">
        <w:rPr>
          <w:sz w:val="20"/>
          <w:szCs w:val="20"/>
        </w:rPr>
        <w:t> : Serveur de stockage connecté au réseau.</w:t>
      </w:r>
    </w:p>
    <w:p w14:paraId="1356D06B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PCA (Plan de Continuité d'Activité)</w:t>
      </w:r>
      <w:r w:rsidRPr="00DF6AB0">
        <w:rPr>
          <w:sz w:val="20"/>
          <w:szCs w:val="20"/>
        </w:rPr>
        <w:t> : Ensemble de mesures pour maintenir l'activité pendant un incident.</w:t>
      </w:r>
    </w:p>
    <w:p w14:paraId="04864CE0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PRA (Plan de Reprise d'Activité)</w:t>
      </w:r>
      <w:r w:rsidRPr="00DF6AB0">
        <w:rPr>
          <w:sz w:val="20"/>
          <w:szCs w:val="20"/>
        </w:rPr>
        <w:t> : Procédures de restauration après un sinistre majeur.</w:t>
      </w:r>
    </w:p>
    <w:p w14:paraId="2F3FE31A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RAID (Redundant Array of Independent Disks)</w:t>
      </w:r>
      <w:r w:rsidRPr="00DF6AB0">
        <w:rPr>
          <w:sz w:val="20"/>
          <w:szCs w:val="20"/>
        </w:rPr>
        <w:t> : Technologie de répartition de données sur plusieurs disques pour performance et/ou redondance.</w:t>
      </w:r>
    </w:p>
    <w:p w14:paraId="40F818FD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Ransomware</w:t>
      </w:r>
      <w:r w:rsidRPr="00DF6AB0">
        <w:rPr>
          <w:sz w:val="20"/>
          <w:szCs w:val="20"/>
        </w:rPr>
        <w:t> : Logiciel malveillant chiffrant les données et exigeant une rançon.</w:t>
      </w:r>
    </w:p>
    <w:p w14:paraId="08E372C3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Restauration</w:t>
      </w:r>
      <w:r w:rsidRPr="00DF6AB0">
        <w:rPr>
          <w:sz w:val="20"/>
          <w:szCs w:val="20"/>
        </w:rPr>
        <w:t> : Processus de récupération de données depuis une sauvegarde.</w:t>
      </w:r>
    </w:p>
    <w:p w14:paraId="18B655F2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Rétention</w:t>
      </w:r>
      <w:r w:rsidRPr="00DF6AB0">
        <w:rPr>
          <w:sz w:val="20"/>
          <w:szCs w:val="20"/>
        </w:rPr>
        <w:t> : Durée de conservation d'une sauvegarde ou d'une archive.</w:t>
      </w:r>
    </w:p>
    <w:p w14:paraId="260BD3BF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RGPD (Règlement Général sur la Protection des Données)</w:t>
      </w:r>
      <w:r w:rsidRPr="00DF6AB0">
        <w:rPr>
          <w:sz w:val="20"/>
          <w:szCs w:val="20"/>
        </w:rPr>
        <w:t> : Réglementation européenne sur la protection des données personnelles.</w:t>
      </w:r>
    </w:p>
    <w:p w14:paraId="2EC70E05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RPO (Recovery Point Objective)</w:t>
      </w:r>
      <w:r w:rsidRPr="00DF6AB0">
        <w:rPr>
          <w:sz w:val="20"/>
          <w:szCs w:val="20"/>
        </w:rPr>
        <w:t> : Perte de données maximale acceptable (en temps).</w:t>
      </w:r>
    </w:p>
    <w:p w14:paraId="2571A22C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RTO (Recovery Time Objective)</w:t>
      </w:r>
      <w:r w:rsidRPr="00DF6AB0">
        <w:rPr>
          <w:sz w:val="20"/>
          <w:szCs w:val="20"/>
        </w:rPr>
        <w:t> : Durée maximale d'interruption acceptable d'un service.</w:t>
      </w:r>
    </w:p>
    <w:p w14:paraId="136728FC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Sauvegarde</w:t>
      </w:r>
      <w:r w:rsidRPr="00DF6AB0">
        <w:rPr>
          <w:sz w:val="20"/>
          <w:szCs w:val="20"/>
        </w:rPr>
        <w:t> : Copie de données actives permettant leur restauration en cas de perte.</w:t>
      </w:r>
    </w:p>
    <w:p w14:paraId="779C0B75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SSD (Solid State Drive)</w:t>
      </w:r>
      <w:r w:rsidRPr="00DF6AB0">
        <w:rPr>
          <w:sz w:val="20"/>
          <w:szCs w:val="20"/>
        </w:rPr>
        <w:t> : Disque de stockage électronique sans pièce mécanique.</w:t>
      </w:r>
    </w:p>
    <w:p w14:paraId="38708562" w14:textId="77777777" w:rsidR="00DF6AB0" w:rsidRPr="00DF6AB0" w:rsidRDefault="00DF6AB0" w:rsidP="00DF6AB0">
      <w:pPr>
        <w:rPr>
          <w:sz w:val="20"/>
          <w:szCs w:val="20"/>
        </w:rPr>
      </w:pPr>
      <w:r w:rsidRPr="00DF6AB0">
        <w:rPr>
          <w:b/>
          <w:bCs/>
          <w:sz w:val="20"/>
          <w:szCs w:val="20"/>
        </w:rPr>
        <w:t>Versioning</w:t>
      </w:r>
      <w:r w:rsidRPr="00DF6AB0">
        <w:rPr>
          <w:sz w:val="20"/>
          <w:szCs w:val="20"/>
        </w:rPr>
        <w:t> : Conservation de plusieurs versions successives d'un même fichier.</w:t>
      </w:r>
    </w:p>
    <w:p w14:paraId="3E2D770C" w14:textId="77777777" w:rsidR="00563E58" w:rsidRDefault="00563E58" w:rsidP="00DF6AB0">
      <w:pPr>
        <w:rPr>
          <w:b/>
          <w:bCs/>
        </w:rPr>
      </w:pPr>
    </w:p>
    <w:p w14:paraId="7672D807" w14:textId="234F8EFE" w:rsidR="00DF6AB0" w:rsidRPr="00DF6AB0" w:rsidRDefault="00DF6AB0" w:rsidP="00DF6AB0">
      <w:pPr>
        <w:rPr>
          <w:b/>
          <w:bCs/>
          <w:sz w:val="22"/>
          <w:szCs w:val="22"/>
        </w:rPr>
      </w:pPr>
      <w:r w:rsidRPr="00DF6AB0">
        <w:rPr>
          <w:b/>
          <w:bCs/>
          <w:sz w:val="22"/>
          <w:szCs w:val="22"/>
        </w:rPr>
        <w:lastRenderedPageBreak/>
        <w:t>10. SITOGRAPHIE ET BIBLIOGRAPHIE</w:t>
      </w:r>
    </w:p>
    <w:p w14:paraId="2ED66979" w14:textId="467E7FE0" w:rsidR="00DF6AB0" w:rsidRPr="00DF6AB0" w:rsidRDefault="00DF6AB0" w:rsidP="00DF6AB0">
      <w:pPr>
        <w:rPr>
          <w:b/>
          <w:bCs/>
          <w:sz w:val="22"/>
          <w:szCs w:val="22"/>
        </w:rPr>
      </w:pPr>
      <w:r w:rsidRPr="00DF6AB0">
        <w:rPr>
          <w:b/>
          <w:bCs/>
          <w:sz w:val="22"/>
          <w:szCs w:val="22"/>
        </w:rPr>
        <w:t>Ouvrages de référence</w:t>
      </w:r>
    </w:p>
    <w:p w14:paraId="72991435" w14:textId="77777777" w:rsidR="00DF6AB0" w:rsidRPr="00DF6AB0" w:rsidRDefault="00DF6AB0" w:rsidP="00DF6AB0">
      <w:pPr>
        <w:numPr>
          <w:ilvl w:val="0"/>
          <w:numId w:val="40"/>
        </w:numPr>
        <w:rPr>
          <w:sz w:val="22"/>
          <w:szCs w:val="22"/>
        </w:rPr>
      </w:pPr>
      <w:r w:rsidRPr="00DF6AB0">
        <w:rPr>
          <w:b/>
          <w:bCs/>
          <w:sz w:val="22"/>
          <w:szCs w:val="22"/>
        </w:rPr>
        <w:t>ANSSI</w:t>
      </w:r>
      <w:r w:rsidRPr="00DF6AB0">
        <w:rPr>
          <w:sz w:val="22"/>
          <w:szCs w:val="22"/>
        </w:rPr>
        <w:t> (Agence Nationale de la Sécurité des Systèmes d'Information), </w:t>
      </w:r>
      <w:r w:rsidRPr="00DF6AB0">
        <w:rPr>
          <w:i/>
          <w:iCs/>
          <w:sz w:val="22"/>
          <w:szCs w:val="22"/>
        </w:rPr>
        <w:t>Guide d'hygiène informatique</w:t>
      </w:r>
      <w:r w:rsidRPr="00DF6AB0">
        <w:rPr>
          <w:sz w:val="22"/>
          <w:szCs w:val="22"/>
        </w:rPr>
        <w:t>, 2023</w:t>
      </w:r>
    </w:p>
    <w:p w14:paraId="75A91981" w14:textId="77777777" w:rsidR="00DF6AB0" w:rsidRPr="00DF6AB0" w:rsidRDefault="00DF6AB0" w:rsidP="00DF6AB0">
      <w:pPr>
        <w:numPr>
          <w:ilvl w:val="0"/>
          <w:numId w:val="40"/>
        </w:numPr>
        <w:rPr>
          <w:sz w:val="22"/>
          <w:szCs w:val="22"/>
        </w:rPr>
      </w:pPr>
      <w:r w:rsidRPr="00DF6AB0">
        <w:rPr>
          <w:sz w:val="22"/>
          <w:szCs w:val="22"/>
        </w:rPr>
        <w:t>CHANTEPIE, Philippe, </w:t>
      </w:r>
      <w:r w:rsidRPr="00DF6AB0">
        <w:rPr>
          <w:i/>
          <w:iCs/>
          <w:sz w:val="22"/>
          <w:szCs w:val="22"/>
        </w:rPr>
        <w:t>Sauvegarde et restauration des données</w:t>
      </w:r>
      <w:r w:rsidRPr="00DF6AB0">
        <w:rPr>
          <w:sz w:val="22"/>
          <w:szCs w:val="22"/>
        </w:rPr>
        <w:t>, Eyrolles, 2021</w:t>
      </w:r>
    </w:p>
    <w:p w14:paraId="73446B90" w14:textId="77777777" w:rsidR="00DF6AB0" w:rsidRPr="00DF6AB0" w:rsidRDefault="00DF6AB0" w:rsidP="00DF6AB0">
      <w:pPr>
        <w:numPr>
          <w:ilvl w:val="0"/>
          <w:numId w:val="40"/>
        </w:numPr>
        <w:rPr>
          <w:sz w:val="22"/>
          <w:szCs w:val="22"/>
        </w:rPr>
      </w:pPr>
      <w:r w:rsidRPr="00DF6AB0">
        <w:rPr>
          <w:sz w:val="22"/>
          <w:szCs w:val="22"/>
        </w:rPr>
        <w:t>MERCIER, David, </w:t>
      </w:r>
      <w:r w:rsidRPr="00DF6AB0">
        <w:rPr>
          <w:i/>
          <w:iCs/>
          <w:sz w:val="22"/>
          <w:szCs w:val="22"/>
        </w:rPr>
        <w:t>PCA et PRA : Plan de continuité et de reprise d'activité</w:t>
      </w:r>
      <w:r w:rsidRPr="00DF6AB0">
        <w:rPr>
          <w:sz w:val="22"/>
          <w:szCs w:val="22"/>
        </w:rPr>
        <w:t>, Dunod, 2022</w:t>
      </w:r>
    </w:p>
    <w:p w14:paraId="22DF5D57" w14:textId="77777777" w:rsidR="00DF6AB0" w:rsidRPr="00DF6AB0" w:rsidRDefault="00DF6AB0" w:rsidP="00DF6AB0">
      <w:pPr>
        <w:numPr>
          <w:ilvl w:val="0"/>
          <w:numId w:val="40"/>
        </w:numPr>
        <w:rPr>
          <w:sz w:val="22"/>
          <w:szCs w:val="22"/>
          <w:lang w:val="en-US"/>
        </w:rPr>
      </w:pPr>
      <w:r w:rsidRPr="00DF6AB0">
        <w:rPr>
          <w:sz w:val="22"/>
          <w:szCs w:val="22"/>
          <w:lang w:val="en-US"/>
        </w:rPr>
        <w:t>SMALL, Michael, </w:t>
      </w:r>
      <w:r w:rsidRPr="00DF6AB0">
        <w:rPr>
          <w:i/>
          <w:iCs/>
          <w:sz w:val="22"/>
          <w:szCs w:val="22"/>
          <w:lang w:val="en-US"/>
        </w:rPr>
        <w:t>Disaster Recovery Planning</w:t>
      </w:r>
      <w:r w:rsidRPr="00DF6AB0">
        <w:rPr>
          <w:sz w:val="22"/>
          <w:szCs w:val="22"/>
          <w:lang w:val="en-US"/>
        </w:rPr>
        <w:t>, CreateSpace, 2020</w:t>
      </w:r>
    </w:p>
    <w:p w14:paraId="6E0C86FA" w14:textId="5A1FC5B9" w:rsidR="00DF6AB0" w:rsidRPr="00DF6AB0" w:rsidRDefault="00DF6AB0" w:rsidP="00DF6AB0">
      <w:pPr>
        <w:rPr>
          <w:b/>
          <w:bCs/>
          <w:sz w:val="22"/>
          <w:szCs w:val="22"/>
        </w:rPr>
      </w:pPr>
      <w:r w:rsidRPr="00DF6AB0">
        <w:rPr>
          <w:b/>
          <w:bCs/>
          <w:sz w:val="22"/>
          <w:szCs w:val="22"/>
        </w:rPr>
        <w:t>Sites web professionnels</w:t>
      </w:r>
    </w:p>
    <w:p w14:paraId="71A323BF" w14:textId="77777777" w:rsidR="00DF6AB0" w:rsidRPr="00DF6AB0" w:rsidRDefault="00DF6AB0" w:rsidP="00DF6AB0">
      <w:pPr>
        <w:rPr>
          <w:sz w:val="22"/>
          <w:szCs w:val="22"/>
        </w:rPr>
      </w:pPr>
      <w:r w:rsidRPr="00DF6AB0">
        <w:rPr>
          <w:b/>
          <w:bCs/>
          <w:sz w:val="22"/>
          <w:szCs w:val="22"/>
        </w:rPr>
        <w:t>Organismes officiels :</w:t>
      </w:r>
    </w:p>
    <w:p w14:paraId="1A9F4B34" w14:textId="77777777" w:rsidR="00DF6AB0" w:rsidRPr="00DF6AB0" w:rsidRDefault="00DF6AB0" w:rsidP="00DF6AB0">
      <w:pPr>
        <w:numPr>
          <w:ilvl w:val="0"/>
          <w:numId w:val="41"/>
        </w:numPr>
        <w:rPr>
          <w:sz w:val="22"/>
          <w:szCs w:val="22"/>
        </w:rPr>
      </w:pPr>
      <w:r w:rsidRPr="00DF6AB0">
        <w:rPr>
          <w:sz w:val="22"/>
          <w:szCs w:val="22"/>
        </w:rPr>
        <w:t>ANSSI : </w:t>
      </w:r>
      <w:hyperlink r:id="rId13" w:history="1">
        <w:r w:rsidRPr="00DF6AB0">
          <w:rPr>
            <w:rStyle w:val="Lienhypertexte"/>
            <w:sz w:val="22"/>
            <w:szCs w:val="22"/>
          </w:rPr>
          <w:t>https://www.ssi.gouv.fr</w:t>
        </w:r>
      </w:hyperlink>
    </w:p>
    <w:p w14:paraId="6C14C442" w14:textId="77777777" w:rsidR="00DF6AB0" w:rsidRPr="00DF6AB0" w:rsidRDefault="00DF6AB0" w:rsidP="00DF6AB0">
      <w:pPr>
        <w:numPr>
          <w:ilvl w:val="0"/>
          <w:numId w:val="41"/>
        </w:numPr>
        <w:rPr>
          <w:sz w:val="22"/>
          <w:szCs w:val="22"/>
        </w:rPr>
      </w:pPr>
      <w:r w:rsidRPr="00DF6AB0">
        <w:rPr>
          <w:sz w:val="22"/>
          <w:szCs w:val="22"/>
        </w:rPr>
        <w:t>CNIL : </w:t>
      </w:r>
      <w:hyperlink r:id="rId14" w:history="1">
        <w:r w:rsidRPr="00DF6AB0">
          <w:rPr>
            <w:rStyle w:val="Lienhypertexte"/>
            <w:sz w:val="22"/>
            <w:szCs w:val="22"/>
          </w:rPr>
          <w:t>https://www.cnil.fr</w:t>
        </w:r>
      </w:hyperlink>
      <w:r w:rsidRPr="00DF6AB0">
        <w:rPr>
          <w:sz w:val="22"/>
          <w:szCs w:val="22"/>
        </w:rPr>
        <w:t> (obligations RGPD)</w:t>
      </w:r>
    </w:p>
    <w:p w14:paraId="73BA04EB" w14:textId="77777777" w:rsidR="00DF6AB0" w:rsidRPr="00DF6AB0" w:rsidRDefault="00DF6AB0" w:rsidP="00DF6AB0">
      <w:pPr>
        <w:numPr>
          <w:ilvl w:val="0"/>
          <w:numId w:val="41"/>
        </w:numPr>
        <w:rPr>
          <w:sz w:val="22"/>
          <w:szCs w:val="22"/>
        </w:rPr>
      </w:pPr>
      <w:r w:rsidRPr="00DF6AB0">
        <w:rPr>
          <w:sz w:val="22"/>
          <w:szCs w:val="22"/>
        </w:rPr>
        <w:t>Archives de France : </w:t>
      </w:r>
      <w:hyperlink r:id="rId15" w:history="1">
        <w:r w:rsidRPr="00DF6AB0">
          <w:rPr>
            <w:rStyle w:val="Lienhypertexte"/>
            <w:sz w:val="22"/>
            <w:szCs w:val="22"/>
          </w:rPr>
          <w:t>https://www.archives-nationales.culture.gouv.fr</w:t>
        </w:r>
      </w:hyperlink>
    </w:p>
    <w:p w14:paraId="425BAFC5" w14:textId="77777777" w:rsidR="00DF6AB0" w:rsidRPr="00DF6AB0" w:rsidRDefault="00DF6AB0" w:rsidP="00DF6AB0">
      <w:pPr>
        <w:rPr>
          <w:sz w:val="22"/>
          <w:szCs w:val="22"/>
        </w:rPr>
      </w:pPr>
      <w:r w:rsidRPr="00DF6AB0">
        <w:rPr>
          <w:b/>
          <w:bCs/>
          <w:sz w:val="22"/>
          <w:szCs w:val="22"/>
        </w:rPr>
        <w:t>Documentation technique :</w:t>
      </w:r>
    </w:p>
    <w:p w14:paraId="5272F0E8" w14:textId="77777777" w:rsidR="00DF6AB0" w:rsidRPr="00DF6AB0" w:rsidRDefault="00DF6AB0" w:rsidP="00DF6AB0">
      <w:pPr>
        <w:numPr>
          <w:ilvl w:val="0"/>
          <w:numId w:val="42"/>
        </w:numPr>
        <w:rPr>
          <w:sz w:val="22"/>
          <w:szCs w:val="22"/>
          <w:lang w:val="en-US"/>
        </w:rPr>
      </w:pPr>
      <w:r w:rsidRPr="00DF6AB0">
        <w:rPr>
          <w:sz w:val="22"/>
          <w:szCs w:val="22"/>
          <w:lang w:val="en-US"/>
        </w:rPr>
        <w:t>Veeam Best Practices : </w:t>
      </w:r>
      <w:hyperlink r:id="rId16" w:history="1">
        <w:r w:rsidRPr="00DF6AB0">
          <w:rPr>
            <w:rStyle w:val="Lienhypertexte"/>
            <w:sz w:val="22"/>
            <w:szCs w:val="22"/>
            <w:lang w:val="en-US"/>
          </w:rPr>
          <w:t>https://www.veeam.com/documentation-guides-datasheets.html</w:t>
        </w:r>
      </w:hyperlink>
    </w:p>
    <w:p w14:paraId="1E90D40B" w14:textId="77777777" w:rsidR="00DF6AB0" w:rsidRPr="00DF6AB0" w:rsidRDefault="00DF6AB0" w:rsidP="00DF6AB0">
      <w:pPr>
        <w:numPr>
          <w:ilvl w:val="0"/>
          <w:numId w:val="42"/>
        </w:numPr>
        <w:rPr>
          <w:sz w:val="22"/>
          <w:szCs w:val="22"/>
          <w:lang w:val="en-US"/>
        </w:rPr>
      </w:pPr>
      <w:r w:rsidRPr="00DF6AB0">
        <w:rPr>
          <w:sz w:val="22"/>
          <w:szCs w:val="22"/>
          <w:lang w:val="en-US"/>
        </w:rPr>
        <w:t>Microsoft Azure Backup : </w:t>
      </w:r>
      <w:hyperlink r:id="rId17" w:history="1">
        <w:r w:rsidRPr="00DF6AB0">
          <w:rPr>
            <w:rStyle w:val="Lienhypertexte"/>
            <w:sz w:val="22"/>
            <w:szCs w:val="22"/>
            <w:lang w:val="en-US"/>
          </w:rPr>
          <w:t>https://docs.microsoft.com/azure/backup/</w:t>
        </w:r>
      </w:hyperlink>
    </w:p>
    <w:p w14:paraId="352362B8" w14:textId="77777777" w:rsidR="00DF6AB0" w:rsidRPr="00DF6AB0" w:rsidRDefault="00DF6AB0" w:rsidP="00DF6AB0">
      <w:pPr>
        <w:numPr>
          <w:ilvl w:val="0"/>
          <w:numId w:val="42"/>
        </w:numPr>
        <w:rPr>
          <w:sz w:val="22"/>
          <w:szCs w:val="22"/>
          <w:lang w:val="en-US"/>
        </w:rPr>
      </w:pPr>
      <w:r w:rsidRPr="00DF6AB0">
        <w:rPr>
          <w:sz w:val="22"/>
          <w:szCs w:val="22"/>
          <w:lang w:val="en-US"/>
        </w:rPr>
        <w:t>AWS Backup : </w:t>
      </w:r>
      <w:hyperlink r:id="rId18" w:history="1">
        <w:r w:rsidRPr="00DF6AB0">
          <w:rPr>
            <w:rStyle w:val="Lienhypertexte"/>
            <w:sz w:val="22"/>
            <w:szCs w:val="22"/>
            <w:lang w:val="en-US"/>
          </w:rPr>
          <w:t>https://aws.amazon.com/backup/</w:t>
        </w:r>
      </w:hyperlink>
    </w:p>
    <w:p w14:paraId="298EF394" w14:textId="77777777" w:rsidR="00DF6AB0" w:rsidRPr="00DF6AB0" w:rsidRDefault="00DF6AB0" w:rsidP="00DF6AB0">
      <w:pPr>
        <w:rPr>
          <w:sz w:val="22"/>
          <w:szCs w:val="22"/>
        </w:rPr>
      </w:pPr>
      <w:r w:rsidRPr="00DF6AB0">
        <w:rPr>
          <w:b/>
          <w:bCs/>
          <w:sz w:val="22"/>
          <w:szCs w:val="22"/>
        </w:rPr>
        <w:t>Standards et normes :</w:t>
      </w:r>
    </w:p>
    <w:p w14:paraId="6C233A39" w14:textId="77777777" w:rsidR="00DF6AB0" w:rsidRPr="00DF6AB0" w:rsidRDefault="00DF6AB0" w:rsidP="00DF6AB0">
      <w:pPr>
        <w:numPr>
          <w:ilvl w:val="0"/>
          <w:numId w:val="43"/>
        </w:numPr>
        <w:rPr>
          <w:sz w:val="22"/>
          <w:szCs w:val="22"/>
        </w:rPr>
      </w:pPr>
      <w:r w:rsidRPr="00DF6AB0">
        <w:rPr>
          <w:sz w:val="22"/>
          <w:szCs w:val="22"/>
        </w:rPr>
        <w:t>ISO 22301 (Continuité d'activité) : </w:t>
      </w:r>
      <w:hyperlink r:id="rId19" w:history="1">
        <w:r w:rsidRPr="00DF6AB0">
          <w:rPr>
            <w:rStyle w:val="Lienhypertexte"/>
            <w:sz w:val="22"/>
            <w:szCs w:val="22"/>
          </w:rPr>
          <w:t>https://www.iso.org/iso-22301</w:t>
        </w:r>
      </w:hyperlink>
    </w:p>
    <w:p w14:paraId="181BB230" w14:textId="047F0FE2" w:rsidR="00D63C96" w:rsidRPr="00105DFB" w:rsidRDefault="00DF6AB0" w:rsidP="00105DFB">
      <w:pPr>
        <w:numPr>
          <w:ilvl w:val="0"/>
          <w:numId w:val="43"/>
        </w:numPr>
        <w:rPr>
          <w:sz w:val="22"/>
          <w:szCs w:val="22"/>
        </w:rPr>
      </w:pPr>
      <w:r w:rsidRPr="00DF6AB0">
        <w:rPr>
          <w:sz w:val="22"/>
          <w:szCs w:val="22"/>
        </w:rPr>
        <w:t>ISO 27001 (Sécurité de l'information) : </w:t>
      </w:r>
      <w:hyperlink r:id="rId20" w:history="1">
        <w:r w:rsidRPr="00DF6AB0">
          <w:rPr>
            <w:rStyle w:val="Lienhypertexte"/>
            <w:sz w:val="22"/>
            <w:szCs w:val="22"/>
          </w:rPr>
          <w:t>https://www.iso.org/isoiec-27001</w:t>
        </w:r>
      </w:hyperlink>
    </w:p>
    <w:sectPr w:rsidR="00D63C96" w:rsidRPr="00105DFB">
      <w:foot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B802C" w14:textId="77777777" w:rsidR="0052550F" w:rsidRDefault="0052550F" w:rsidP="0052550F">
      <w:pPr>
        <w:spacing w:after="0" w:line="240" w:lineRule="auto"/>
      </w:pPr>
      <w:r>
        <w:separator/>
      </w:r>
    </w:p>
  </w:endnote>
  <w:endnote w:type="continuationSeparator" w:id="0">
    <w:p w14:paraId="4C9724FF" w14:textId="77777777" w:rsidR="0052550F" w:rsidRDefault="0052550F" w:rsidP="00525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618"/>
      <w:gridCol w:w="454"/>
    </w:tblGrid>
    <w:tr w:rsidR="002A4096" w14:paraId="40F20E91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eur"/>
            <w:tag w:val=""/>
            <w:id w:val="1534539408"/>
            <w:placeholder>
              <w:docPart w:val="1501C557205345C1AA84B4399B308EEA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DB37512" w14:textId="5291662B" w:rsidR="002A4096" w:rsidRDefault="002A4096">
              <w:pPr>
                <w:pStyle w:val="En-tte"/>
                <w:jc w:val="right"/>
                <w:rPr>
                  <w:caps/>
                  <w:color w:val="000000" w:themeColor="text1"/>
                </w:rPr>
              </w:pPr>
              <w:r w:rsidRPr="002A4096">
                <w:rPr>
                  <w:caps/>
                  <w:color w:val="000000" w:themeColor="text1"/>
                </w:rPr>
                <w:t>Documentation Archivage et Sauvegarde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389ED8DB" w14:textId="77777777" w:rsidR="002A4096" w:rsidRDefault="002A4096">
          <w:pPr>
            <w:pStyle w:val="Pieddepage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5458B599" w14:textId="4C5255D4" w:rsidR="0052550F" w:rsidRDefault="0052550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64A26" w14:textId="77777777" w:rsidR="0052550F" w:rsidRDefault="0052550F" w:rsidP="0052550F">
      <w:pPr>
        <w:spacing w:after="0" w:line="240" w:lineRule="auto"/>
      </w:pPr>
      <w:r>
        <w:separator/>
      </w:r>
    </w:p>
  </w:footnote>
  <w:footnote w:type="continuationSeparator" w:id="0">
    <w:p w14:paraId="0B7531F2" w14:textId="77777777" w:rsidR="0052550F" w:rsidRDefault="0052550F" w:rsidP="00525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8A2"/>
    <w:multiLevelType w:val="multilevel"/>
    <w:tmpl w:val="8A32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2E19"/>
    <w:multiLevelType w:val="multilevel"/>
    <w:tmpl w:val="6C86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A51C7"/>
    <w:multiLevelType w:val="multilevel"/>
    <w:tmpl w:val="0CD6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53AC2"/>
    <w:multiLevelType w:val="multilevel"/>
    <w:tmpl w:val="7E7C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AFC"/>
    <w:multiLevelType w:val="hybridMultilevel"/>
    <w:tmpl w:val="9F8C2D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06305"/>
    <w:multiLevelType w:val="multilevel"/>
    <w:tmpl w:val="079A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D7B98"/>
    <w:multiLevelType w:val="multilevel"/>
    <w:tmpl w:val="9F00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A6F23"/>
    <w:multiLevelType w:val="multilevel"/>
    <w:tmpl w:val="E1FE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D519C"/>
    <w:multiLevelType w:val="multilevel"/>
    <w:tmpl w:val="2AD4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E805D1"/>
    <w:multiLevelType w:val="multilevel"/>
    <w:tmpl w:val="BA52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F3B9A"/>
    <w:multiLevelType w:val="multilevel"/>
    <w:tmpl w:val="66EC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223B3"/>
    <w:multiLevelType w:val="multilevel"/>
    <w:tmpl w:val="A620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977AA"/>
    <w:multiLevelType w:val="multilevel"/>
    <w:tmpl w:val="0B74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424AD"/>
    <w:multiLevelType w:val="multilevel"/>
    <w:tmpl w:val="6D24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321ED"/>
    <w:multiLevelType w:val="multilevel"/>
    <w:tmpl w:val="6858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F543A"/>
    <w:multiLevelType w:val="multilevel"/>
    <w:tmpl w:val="1D48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35D55"/>
    <w:multiLevelType w:val="multilevel"/>
    <w:tmpl w:val="88F4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E0CBB"/>
    <w:multiLevelType w:val="multilevel"/>
    <w:tmpl w:val="1B00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02FD7"/>
    <w:multiLevelType w:val="multilevel"/>
    <w:tmpl w:val="02F6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A4413"/>
    <w:multiLevelType w:val="multilevel"/>
    <w:tmpl w:val="7E3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F3B32"/>
    <w:multiLevelType w:val="multilevel"/>
    <w:tmpl w:val="4E7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146911"/>
    <w:multiLevelType w:val="multilevel"/>
    <w:tmpl w:val="F9E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E2917"/>
    <w:multiLevelType w:val="multilevel"/>
    <w:tmpl w:val="30F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244AB"/>
    <w:multiLevelType w:val="multilevel"/>
    <w:tmpl w:val="3068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E20CA"/>
    <w:multiLevelType w:val="multilevel"/>
    <w:tmpl w:val="3FBC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8634C1"/>
    <w:multiLevelType w:val="multilevel"/>
    <w:tmpl w:val="23B4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C7DBF"/>
    <w:multiLevelType w:val="multilevel"/>
    <w:tmpl w:val="CBA0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3500A4"/>
    <w:multiLevelType w:val="multilevel"/>
    <w:tmpl w:val="6D04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701BD1"/>
    <w:multiLevelType w:val="multilevel"/>
    <w:tmpl w:val="BA0E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0D03F2"/>
    <w:multiLevelType w:val="multilevel"/>
    <w:tmpl w:val="FC1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272E42"/>
    <w:multiLevelType w:val="multilevel"/>
    <w:tmpl w:val="A626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41177D"/>
    <w:multiLevelType w:val="multilevel"/>
    <w:tmpl w:val="B6D4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90702D"/>
    <w:multiLevelType w:val="multilevel"/>
    <w:tmpl w:val="834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B16B94"/>
    <w:multiLevelType w:val="multilevel"/>
    <w:tmpl w:val="C3D2D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D66238"/>
    <w:multiLevelType w:val="multilevel"/>
    <w:tmpl w:val="835C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D0023"/>
    <w:multiLevelType w:val="multilevel"/>
    <w:tmpl w:val="D45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A02453"/>
    <w:multiLevelType w:val="multilevel"/>
    <w:tmpl w:val="99DC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726421"/>
    <w:multiLevelType w:val="multilevel"/>
    <w:tmpl w:val="3756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7F6A51"/>
    <w:multiLevelType w:val="multilevel"/>
    <w:tmpl w:val="F15E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D61225"/>
    <w:multiLevelType w:val="multilevel"/>
    <w:tmpl w:val="B06E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741A05"/>
    <w:multiLevelType w:val="multilevel"/>
    <w:tmpl w:val="B4D0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E46C16"/>
    <w:multiLevelType w:val="multilevel"/>
    <w:tmpl w:val="C26E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684D0F"/>
    <w:multiLevelType w:val="multilevel"/>
    <w:tmpl w:val="065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5B3121"/>
    <w:multiLevelType w:val="multilevel"/>
    <w:tmpl w:val="E0D2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4E43E0"/>
    <w:multiLevelType w:val="multilevel"/>
    <w:tmpl w:val="3202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2B6BA0"/>
    <w:multiLevelType w:val="multilevel"/>
    <w:tmpl w:val="59B6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767949"/>
    <w:multiLevelType w:val="multilevel"/>
    <w:tmpl w:val="6C5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067727">
    <w:abstractNumId w:val="33"/>
  </w:num>
  <w:num w:numId="2" w16cid:durableId="57365955">
    <w:abstractNumId w:val="37"/>
  </w:num>
  <w:num w:numId="3" w16cid:durableId="545875507">
    <w:abstractNumId w:val="42"/>
  </w:num>
  <w:num w:numId="4" w16cid:durableId="1481193157">
    <w:abstractNumId w:val="45"/>
  </w:num>
  <w:num w:numId="5" w16cid:durableId="248199149">
    <w:abstractNumId w:val="43"/>
  </w:num>
  <w:num w:numId="6" w16cid:durableId="281956938">
    <w:abstractNumId w:val="23"/>
  </w:num>
  <w:num w:numId="7" w16cid:durableId="1069887300">
    <w:abstractNumId w:val="7"/>
  </w:num>
  <w:num w:numId="8" w16cid:durableId="1860897042">
    <w:abstractNumId w:val="46"/>
  </w:num>
  <w:num w:numId="9" w16cid:durableId="1133594188">
    <w:abstractNumId w:val="18"/>
  </w:num>
  <w:num w:numId="10" w16cid:durableId="1332827950">
    <w:abstractNumId w:val="5"/>
  </w:num>
  <w:num w:numId="11" w16cid:durableId="485980252">
    <w:abstractNumId w:val="29"/>
  </w:num>
  <w:num w:numId="12" w16cid:durableId="1825583510">
    <w:abstractNumId w:val="38"/>
  </w:num>
  <w:num w:numId="13" w16cid:durableId="1563830996">
    <w:abstractNumId w:val="0"/>
  </w:num>
  <w:num w:numId="14" w16cid:durableId="533660132">
    <w:abstractNumId w:val="21"/>
  </w:num>
  <w:num w:numId="15" w16cid:durableId="377516932">
    <w:abstractNumId w:val="22"/>
  </w:num>
  <w:num w:numId="16" w16cid:durableId="969558088">
    <w:abstractNumId w:val="40"/>
  </w:num>
  <w:num w:numId="17" w16cid:durableId="1449084834">
    <w:abstractNumId w:val="19"/>
  </w:num>
  <w:num w:numId="18" w16cid:durableId="306592682">
    <w:abstractNumId w:val="30"/>
  </w:num>
  <w:num w:numId="19" w16cid:durableId="1425496063">
    <w:abstractNumId w:val="10"/>
  </w:num>
  <w:num w:numId="20" w16cid:durableId="1308245886">
    <w:abstractNumId w:val="36"/>
  </w:num>
  <w:num w:numId="21" w16cid:durableId="1919905069">
    <w:abstractNumId w:val="1"/>
  </w:num>
  <w:num w:numId="22" w16cid:durableId="1113982145">
    <w:abstractNumId w:val="14"/>
  </w:num>
  <w:num w:numId="23" w16cid:durableId="584799376">
    <w:abstractNumId w:val="6"/>
  </w:num>
  <w:num w:numId="24" w16cid:durableId="838429664">
    <w:abstractNumId w:val="39"/>
  </w:num>
  <w:num w:numId="25" w16cid:durableId="208886763">
    <w:abstractNumId w:val="27"/>
  </w:num>
  <w:num w:numId="26" w16cid:durableId="2111657199">
    <w:abstractNumId w:val="3"/>
  </w:num>
  <w:num w:numId="27" w16cid:durableId="1810975582">
    <w:abstractNumId w:val="12"/>
  </w:num>
  <w:num w:numId="28" w16cid:durableId="473957827">
    <w:abstractNumId w:val="34"/>
  </w:num>
  <w:num w:numId="29" w16cid:durableId="1025138016">
    <w:abstractNumId w:val="28"/>
  </w:num>
  <w:num w:numId="30" w16cid:durableId="1134446220">
    <w:abstractNumId w:val="44"/>
  </w:num>
  <w:num w:numId="31" w16cid:durableId="625425382">
    <w:abstractNumId w:val="16"/>
  </w:num>
  <w:num w:numId="32" w16cid:durableId="269246144">
    <w:abstractNumId w:val="17"/>
  </w:num>
  <w:num w:numId="33" w16cid:durableId="971130585">
    <w:abstractNumId w:val="13"/>
  </w:num>
  <w:num w:numId="34" w16cid:durableId="281545895">
    <w:abstractNumId w:val="25"/>
  </w:num>
  <w:num w:numId="35" w16cid:durableId="738791118">
    <w:abstractNumId w:val="8"/>
  </w:num>
  <w:num w:numId="36" w16cid:durableId="847409945">
    <w:abstractNumId w:val="24"/>
  </w:num>
  <w:num w:numId="37" w16cid:durableId="1407679563">
    <w:abstractNumId w:val="32"/>
  </w:num>
  <w:num w:numId="38" w16cid:durableId="373314390">
    <w:abstractNumId w:val="15"/>
  </w:num>
  <w:num w:numId="39" w16cid:durableId="1618827825">
    <w:abstractNumId w:val="31"/>
  </w:num>
  <w:num w:numId="40" w16cid:durableId="1874883071">
    <w:abstractNumId w:val="35"/>
  </w:num>
  <w:num w:numId="41" w16cid:durableId="1240600976">
    <w:abstractNumId w:val="11"/>
  </w:num>
  <w:num w:numId="42" w16cid:durableId="102844253">
    <w:abstractNumId w:val="41"/>
  </w:num>
  <w:num w:numId="43" w16cid:durableId="1216354603">
    <w:abstractNumId w:val="2"/>
  </w:num>
  <w:num w:numId="44" w16cid:durableId="1357317721">
    <w:abstractNumId w:val="20"/>
  </w:num>
  <w:num w:numId="45" w16cid:durableId="1878734484">
    <w:abstractNumId w:val="26"/>
  </w:num>
  <w:num w:numId="46" w16cid:durableId="1794397749">
    <w:abstractNumId w:val="9"/>
  </w:num>
  <w:num w:numId="47" w16cid:durableId="11878671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B0"/>
    <w:rsid w:val="00046D56"/>
    <w:rsid w:val="00053607"/>
    <w:rsid w:val="00105DFB"/>
    <w:rsid w:val="00140D96"/>
    <w:rsid w:val="002067B9"/>
    <w:rsid w:val="00271080"/>
    <w:rsid w:val="002A4096"/>
    <w:rsid w:val="002E711E"/>
    <w:rsid w:val="0036052C"/>
    <w:rsid w:val="003D0E88"/>
    <w:rsid w:val="003F0FFD"/>
    <w:rsid w:val="004A76DF"/>
    <w:rsid w:val="004B3593"/>
    <w:rsid w:val="00504B65"/>
    <w:rsid w:val="005129C9"/>
    <w:rsid w:val="0052550F"/>
    <w:rsid w:val="00563E58"/>
    <w:rsid w:val="00587C7F"/>
    <w:rsid w:val="00594312"/>
    <w:rsid w:val="0066305B"/>
    <w:rsid w:val="00692ED2"/>
    <w:rsid w:val="006C4CBA"/>
    <w:rsid w:val="006C6ADB"/>
    <w:rsid w:val="00705D3B"/>
    <w:rsid w:val="00757DAE"/>
    <w:rsid w:val="007776CC"/>
    <w:rsid w:val="007A5D9F"/>
    <w:rsid w:val="007F406B"/>
    <w:rsid w:val="00853CC1"/>
    <w:rsid w:val="008640A9"/>
    <w:rsid w:val="00925C61"/>
    <w:rsid w:val="00985A6E"/>
    <w:rsid w:val="0099362A"/>
    <w:rsid w:val="009C5933"/>
    <w:rsid w:val="00A62837"/>
    <w:rsid w:val="00B04CDA"/>
    <w:rsid w:val="00B060D6"/>
    <w:rsid w:val="00B47FE0"/>
    <w:rsid w:val="00BA2484"/>
    <w:rsid w:val="00BE6A76"/>
    <w:rsid w:val="00D22034"/>
    <w:rsid w:val="00D37303"/>
    <w:rsid w:val="00D63C96"/>
    <w:rsid w:val="00D950F0"/>
    <w:rsid w:val="00DF6AB0"/>
    <w:rsid w:val="00E07235"/>
    <w:rsid w:val="00E21A6A"/>
    <w:rsid w:val="00E57460"/>
    <w:rsid w:val="00E609F4"/>
    <w:rsid w:val="00E95590"/>
    <w:rsid w:val="00EA7773"/>
    <w:rsid w:val="00F02E41"/>
    <w:rsid w:val="00F15141"/>
    <w:rsid w:val="00F16A65"/>
    <w:rsid w:val="00F53D69"/>
    <w:rsid w:val="00F97D38"/>
    <w:rsid w:val="00FD1622"/>
    <w:rsid w:val="00FD1FA7"/>
    <w:rsid w:val="00FF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436FAEC"/>
  <w15:chartTrackingRefBased/>
  <w15:docId w15:val="{AF3F3109-53C8-4BC1-BCCC-75157D91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F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F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F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6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6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6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6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F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F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DF6A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6A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6A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6A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6A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6A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6A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6A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6A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6A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6AB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6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F6A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F6AB0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DF6AB0"/>
    <w:rPr>
      <w:rFonts w:ascii="Courier New" w:eastAsia="Times New Roman" w:hAnsi="Courier New" w:cs="Courier New"/>
      <w:sz w:val="20"/>
      <w:szCs w:val="20"/>
    </w:rPr>
  </w:style>
  <w:style w:type="paragraph" w:customStyle="1" w:styleId="code-line">
    <w:name w:val="code-line"/>
    <w:basedOn w:val="Normal"/>
    <w:rsid w:val="00DF6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DF6AB0"/>
    <w:rPr>
      <w:b/>
      <w:bCs/>
    </w:rPr>
  </w:style>
  <w:style w:type="character" w:styleId="Accentuation">
    <w:name w:val="Emphasis"/>
    <w:basedOn w:val="Policepardfaut"/>
    <w:uiPriority w:val="20"/>
    <w:qFormat/>
    <w:rsid w:val="00DF6AB0"/>
    <w:rPr>
      <w:i/>
      <w:iCs/>
    </w:rPr>
  </w:style>
  <w:style w:type="character" w:styleId="Lienhypertexte">
    <w:name w:val="Hyperlink"/>
    <w:basedOn w:val="Policepardfaut"/>
    <w:uiPriority w:val="99"/>
    <w:unhideWhenUsed/>
    <w:rsid w:val="00DF6AB0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DF6AB0"/>
    <w:rPr>
      <w:color w:val="800080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F6AB0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5255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50F"/>
  </w:style>
  <w:style w:type="paragraph" w:styleId="Pieddepage">
    <w:name w:val="footer"/>
    <w:basedOn w:val="Normal"/>
    <w:link w:val="PieddepageCar"/>
    <w:uiPriority w:val="99"/>
    <w:unhideWhenUsed/>
    <w:rsid w:val="005255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si.gouv.fr/" TargetMode="External"/><Relationship Id="rId18" Type="http://schemas.openxmlformats.org/officeDocument/2006/relationships/hyperlink" Target="https://aws.amazon.com/backup/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ocs.microsoft.com/azure/backup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veeam.com/documentation-guides-datasheets.html" TargetMode="External"/><Relationship Id="rId20" Type="http://schemas.openxmlformats.org/officeDocument/2006/relationships/hyperlink" Target="https://www.iso.org/isoiec-2700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archives-nationales.culture.gouv.fr/" TargetMode="Externa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yperlink" Target="https://www.iso.org/iso-22301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cnil.fr/" TargetMode="External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01C557205345C1AA84B4399B308E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B928EC9-7D2E-46E4-9EF7-5EEA731D4954}"/>
      </w:docPartPr>
      <w:docPartBody>
        <w:p w:rsidR="00B16CE8" w:rsidRDefault="00B16CE8" w:rsidP="00B16CE8">
          <w:pPr>
            <w:pStyle w:val="1501C557205345C1AA84B4399B308EEA"/>
          </w:pPr>
          <w:r>
            <w:rPr>
              <w:caps/>
              <w:color w:val="FFFFFF" w:themeColor="background1"/>
            </w:rP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64"/>
    <w:rsid w:val="00153564"/>
    <w:rsid w:val="002E711E"/>
    <w:rsid w:val="004276C9"/>
    <w:rsid w:val="005129C9"/>
    <w:rsid w:val="00587C7F"/>
    <w:rsid w:val="00594312"/>
    <w:rsid w:val="0099362A"/>
    <w:rsid w:val="00B16CE8"/>
    <w:rsid w:val="00BE6A76"/>
    <w:rsid w:val="00F1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501C557205345C1AA84B4399B308EEA">
    <w:name w:val="1501C557205345C1AA84B4399B308EEA"/>
    <w:rsid w:val="00B16C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215DB7658C7946A68452207088394F" ma:contentTypeVersion="9" ma:contentTypeDescription="Crée un document." ma:contentTypeScope="" ma:versionID="57a71fbf7c4b1ea1040bbabc9b72174f">
  <xsd:schema xmlns:xsd="http://www.w3.org/2001/XMLSchema" xmlns:xs="http://www.w3.org/2001/XMLSchema" xmlns:p="http://schemas.microsoft.com/office/2006/metadata/properties" xmlns:ns3="dcac3fc7-d608-4adf-8a69-bb1da03ddb92" targetNamespace="http://schemas.microsoft.com/office/2006/metadata/properties" ma:root="true" ma:fieldsID="41479f0f69b8df357834feebb5c0c991" ns3:_="">
    <xsd:import namespace="dcac3fc7-d608-4adf-8a69-bb1da03ddb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c3fc7-d608-4adf-8a69-bb1da03ddb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E8472-5C4F-4304-99AF-2F8AEF69A8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ac3fc7-d608-4adf-8a69-bb1da03dd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183B00-0BDB-4DD5-B532-9ED958CA24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ED69DA-38BF-4FD8-9846-ECDF418CDE19}">
  <ds:schemaRefs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purl.org/dc/terms/"/>
    <ds:schemaRef ds:uri="dcac3fc7-d608-4adf-8a69-bb1da03ddb92"/>
  </ds:schemaRefs>
</ds:datastoreItem>
</file>

<file path=customXml/itemProps4.xml><?xml version="1.0" encoding="utf-8"?>
<ds:datastoreItem xmlns:ds="http://schemas.openxmlformats.org/officeDocument/2006/customXml" ds:itemID="{C1F6941F-D695-40C1-9D4E-5BC696029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2983</Words>
  <Characters>16408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Documentation Archivage et Sauvegarde</dc:creator>
  <cp:keywords/>
  <dc:description/>
  <cp:lastModifiedBy>Nathanaël VILLARD</cp:lastModifiedBy>
  <cp:revision>3</cp:revision>
  <cp:lastPrinted>2025-11-26T13:37:00Z</cp:lastPrinted>
  <dcterms:created xsi:type="dcterms:W3CDTF">2025-11-26T13:34:00Z</dcterms:created>
  <dcterms:modified xsi:type="dcterms:W3CDTF">2025-11-26T13:38:00Z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0x010100C7215DB7658C7946A68452207088394F</vt:lpwstr>
  </property>
</Properties>
</file>