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参考“利用Jaccard系数进行共享代码分析.pdf”中的内容，利用Jaccard系数实现对恶意软件样本的共享代码分析，并画出恶意软件之间的相似性关系网络以及灰度热图，生成恶意样本间的jaccard系数表格。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1、附件1是利用Jaccard系数进行共享代码分析的代码，其中包含计算Jaccard系数，对恶意软件样本进行特征提取，解析用户命令行参数，绘制相似性图等函数。代码环境为linux操作系统的python2.7版本。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2、附件2是本次实</w:t>
      </w:r>
      <w:bookmarkStart w:id="0" w:name="_GoBack"/>
      <w:bookmarkEnd w:id="0"/>
      <w:r>
        <w:rPr>
          <w:rFonts w:hint="eastAsia"/>
          <w:lang w:val="en-US" w:eastAsia="zh-CN"/>
        </w:rPr>
        <w:t>验需要用到的恶意软件样本。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实验</w:t>
      </w:r>
      <w:r>
        <w:rPr>
          <w:rFonts w:hint="default"/>
          <w:lang w:val="en-US" w:eastAsia="zh-CN"/>
        </w:rPr>
        <w:t>报告（word或pdf），参考“利用Jaccard系数进行共享代码分析.pdf”</w:t>
      </w:r>
      <w:r>
        <w:rPr>
          <w:rFonts w:hint="eastAsia"/>
          <w:lang w:val="en-US" w:eastAsia="zh-CN"/>
        </w:rPr>
        <w:t>完成实验，</w:t>
      </w:r>
      <w:r>
        <w:rPr>
          <w:rFonts w:hint="default"/>
          <w:lang w:val="en-US" w:eastAsia="zh-CN"/>
        </w:rPr>
        <w:t>陈述利用Jaccard系数</w:t>
      </w:r>
      <w:r>
        <w:rPr>
          <w:rFonts w:hint="eastAsia"/>
          <w:lang w:val="en-US" w:eastAsia="zh-CN"/>
        </w:rPr>
        <w:t>对恶意软件样本</w:t>
      </w:r>
      <w:r>
        <w:rPr>
          <w:rFonts w:hint="default"/>
          <w:lang w:val="en-US" w:eastAsia="zh-CN"/>
        </w:rPr>
        <w:t>进行共享代码分析</w:t>
      </w:r>
      <w:r>
        <w:rPr>
          <w:rFonts w:hint="eastAsia"/>
          <w:lang w:val="en-US" w:eastAsia="zh-CN"/>
        </w:rPr>
        <w:t>的实验</w:t>
      </w:r>
      <w:r>
        <w:rPr>
          <w:rFonts w:hint="default"/>
          <w:lang w:val="en-US" w:eastAsia="zh-CN"/>
        </w:rPr>
        <w:t>过程，须包含对关键过程细节</w:t>
      </w:r>
      <w:r>
        <w:rPr>
          <w:rFonts w:hint="eastAsia"/>
          <w:lang w:val="en-US" w:eastAsia="zh-CN"/>
        </w:rPr>
        <w:t>和解决实验中遇到的困难</w:t>
      </w:r>
      <w:r>
        <w:rPr>
          <w:rFonts w:hint="default"/>
          <w:lang w:val="en-US" w:eastAsia="zh-CN"/>
        </w:rPr>
        <w:t>的截图。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ZjdiZDRkOWVjNTIxYjY5ODRiZmUwNTM1ZGY1ZTMifQ=="/>
  </w:docVars>
  <w:rsids>
    <w:rsidRoot w:val="00000000"/>
    <w:rsid w:val="00837E15"/>
    <w:rsid w:val="2EC01B1A"/>
    <w:rsid w:val="5B051E68"/>
    <w:rsid w:val="6FCA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359</Characters>
  <Lines>0</Lines>
  <Paragraphs>0</Paragraphs>
  <TotalTime>14</TotalTime>
  <ScaleCrop>false</ScaleCrop>
  <LinksUpToDate>false</LinksUpToDate>
  <CharactersWithSpaces>359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2024-06-05T05:35:00Z</dcterms:created>
  <dc:creator>33845</dc:creator>
  <cp:lastModifiedBy>༄༅逆行的光༅༉</cp:lastModifiedBy>
  <dcterms:modified xsi:type="dcterms:W3CDTF">2024-06-05T08:25:31Z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DED21D911E1F44CD87C75562E9A6F491_12</vt:lpwstr>
  </property>
</Properties>
</file>