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3CFB" w14:textId="527F88CE" w:rsidR="008A2560" w:rsidRDefault="004E7F36">
      <w:pPr>
        <w:rPr>
          <w:lang w:val="en-US"/>
        </w:rPr>
      </w:pPr>
      <w:r w:rsidRPr="004E7F36">
        <w:t>Метрика</w:t>
      </w:r>
      <w:r w:rsidRPr="004E7F36">
        <w:rPr>
          <w:lang w:val="en-US"/>
        </w:rPr>
        <w:t xml:space="preserve"> MSE (Mean Squared Error)</w:t>
      </w:r>
    </w:p>
    <w:p w14:paraId="76A7285C" w14:textId="77777777" w:rsidR="004E7F36" w:rsidRPr="004E7F36" w:rsidRDefault="004E7F36" w:rsidP="004E7F36">
      <w:r w:rsidRPr="004E7F36">
        <w:t xml:space="preserve">Метрика </w:t>
      </w:r>
      <w:r w:rsidRPr="004E7F36">
        <w:rPr>
          <w:lang w:val="en-US"/>
        </w:rPr>
        <w:t>MSE</w:t>
      </w:r>
      <w:r w:rsidRPr="004E7F36">
        <w:t xml:space="preserve"> (</w:t>
      </w:r>
      <w:r w:rsidRPr="004E7F36">
        <w:rPr>
          <w:lang w:val="en-US"/>
        </w:rPr>
        <w:t>Mean</w:t>
      </w:r>
      <w:r w:rsidRPr="004E7F36">
        <w:t xml:space="preserve"> </w:t>
      </w:r>
      <w:r w:rsidRPr="004E7F36">
        <w:rPr>
          <w:lang w:val="en-US"/>
        </w:rPr>
        <w:t>Squared</w:t>
      </w:r>
      <w:r w:rsidRPr="004E7F36">
        <w:t xml:space="preserve"> </w:t>
      </w:r>
      <w:r w:rsidRPr="004E7F36">
        <w:rPr>
          <w:lang w:val="en-US"/>
        </w:rPr>
        <w:t>Error</w:t>
      </w:r>
      <w:r w:rsidRPr="004E7F36">
        <w:t xml:space="preserve">) при сравнении исходного и </w:t>
      </w:r>
      <w:proofErr w:type="spellStart"/>
      <w:r w:rsidRPr="004E7F36">
        <w:t>стегоизображения</w:t>
      </w:r>
      <w:proofErr w:type="spellEnd"/>
    </w:p>
    <w:p w14:paraId="05C44FD5" w14:textId="77777777" w:rsidR="004E7F36" w:rsidRPr="004E7F36" w:rsidRDefault="004E7F36" w:rsidP="004E7F36">
      <w:r w:rsidRPr="004E7F36">
        <w:rPr>
          <w:lang w:val="en-US"/>
        </w:rPr>
        <w:t>MSE</w:t>
      </w:r>
      <w:r w:rsidRPr="004E7F36">
        <w:t xml:space="preserve"> (среднеквадратическая ошибка) — одна из ключевых метрик, применяемых для оценки степени искажения при внедрении скрытого сообщения в изображения (стеганографии).</w:t>
      </w:r>
    </w:p>
    <w:p w14:paraId="08F14B4C" w14:textId="77777777" w:rsidR="004E7F36" w:rsidRDefault="004E7F36" w:rsidP="004E7F36">
      <w:r w:rsidRPr="004E7F36">
        <w:t>Она измеряет среднее значение квадратов разностей между пикселями исходного (</w:t>
      </w:r>
      <w:r w:rsidRPr="004E7F36">
        <w:rPr>
          <w:lang w:val="en-US"/>
        </w:rPr>
        <w:t>cover</w:t>
      </w:r>
      <w:r w:rsidRPr="004E7F36">
        <w:t xml:space="preserve">) изображения и </w:t>
      </w:r>
      <w:proofErr w:type="spellStart"/>
      <w:r w:rsidRPr="004E7F36">
        <w:t>стегоизображения</w:t>
      </w:r>
      <w:proofErr w:type="spellEnd"/>
      <w:r w:rsidRPr="004E7F36">
        <w:t xml:space="preserve"> (</w:t>
      </w:r>
      <w:proofErr w:type="spellStart"/>
      <w:r w:rsidRPr="004E7F36">
        <w:rPr>
          <w:lang w:val="en-US"/>
        </w:rPr>
        <w:t>stego</w:t>
      </w:r>
      <w:proofErr w:type="spellEnd"/>
      <w:r w:rsidRPr="004E7F36">
        <w:t>).</w:t>
      </w:r>
    </w:p>
    <w:p w14:paraId="78A54764" w14:textId="00744E6D" w:rsidR="004E7F36" w:rsidRDefault="004E7F36" w:rsidP="004E7F36">
      <w:pPr>
        <w:rPr>
          <w:b/>
          <w:bCs/>
        </w:rPr>
      </w:pPr>
      <w:r>
        <w:rPr>
          <w:b/>
          <w:bCs/>
        </w:rPr>
        <w:t>Формула</w:t>
      </w:r>
    </w:p>
    <w:p w14:paraId="3FB5600D" w14:textId="000590DE" w:rsidR="004E7F36" w:rsidRPr="004E7F36" w:rsidRDefault="004E7F3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MSE=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 xml:space="preserve">j=0 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279764C" w14:textId="57EF2348" w:rsidR="004E7F36" w:rsidRDefault="004E7F36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14A5F1BA" w14:textId="48D0CCF6" w:rsidR="004E7F36" w:rsidRPr="004E7F36" w:rsidRDefault="004E7F36" w:rsidP="004E7F36">
      <w:pPr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M,N</m:t>
        </m:r>
      </m:oMath>
      <w:r w:rsidRPr="004E7F36">
        <w:rPr>
          <w:rFonts w:eastAsiaTheme="minorEastAsia"/>
        </w:rPr>
        <w:t>— размеры изображения;</w:t>
      </w:r>
    </w:p>
    <w:p w14:paraId="3D372AFC" w14:textId="2802AC6C" w:rsidR="004E7F36" w:rsidRPr="004E7F36" w:rsidRDefault="004E7F36" w:rsidP="004E7F36">
      <w:pPr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I(i,j)</m:t>
        </m:r>
      </m:oMath>
      <w:r w:rsidRPr="004E7F36">
        <w:rPr>
          <w:rFonts w:eastAsiaTheme="minorEastAsia"/>
        </w:rPr>
        <w:t> — значение яркости пикселя исходного изображения;</w:t>
      </w:r>
    </w:p>
    <w:p w14:paraId="0878EB27" w14:textId="31DB9F3E" w:rsidR="004E7F36" w:rsidRDefault="004E7F36" w:rsidP="004E7F36">
      <w:pPr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K(i,j)</m:t>
        </m:r>
      </m:oMath>
      <w:r w:rsidRPr="004E7F36">
        <w:rPr>
          <w:rFonts w:eastAsiaTheme="minorEastAsia"/>
        </w:rPr>
        <w:t xml:space="preserve"> — значение яркости пикселя </w:t>
      </w:r>
      <w:proofErr w:type="spellStart"/>
      <w:r w:rsidRPr="004E7F36">
        <w:rPr>
          <w:rFonts w:eastAsiaTheme="minorEastAsia"/>
        </w:rPr>
        <w:t>стегоизображения</w:t>
      </w:r>
      <w:proofErr w:type="spellEnd"/>
      <w:r w:rsidRPr="004E7F36">
        <w:rPr>
          <w:rFonts w:eastAsiaTheme="minorEastAsia"/>
        </w:rPr>
        <w:t>.</w:t>
      </w:r>
    </w:p>
    <w:p w14:paraId="5178D41B" w14:textId="77777777" w:rsidR="004E7F36" w:rsidRPr="004E7F36" w:rsidRDefault="004E7F36" w:rsidP="004E7F36">
      <w:pPr>
        <w:rPr>
          <w:rFonts w:eastAsiaTheme="minorEastAsia"/>
        </w:rPr>
      </w:pPr>
    </w:p>
    <w:p w14:paraId="3E6FA23B" w14:textId="77777777" w:rsidR="004E7F36" w:rsidRPr="004E7F36" w:rsidRDefault="004E7F36" w:rsidP="004E7F36">
      <w:pPr>
        <w:rPr>
          <w:rFonts w:eastAsiaTheme="minorEastAsia"/>
          <w:b/>
          <w:bCs/>
        </w:rPr>
      </w:pPr>
      <w:r w:rsidRPr="004E7F36">
        <w:rPr>
          <w:rFonts w:eastAsiaTheme="minorEastAsia"/>
          <w:b/>
          <w:bCs/>
        </w:rPr>
        <w:t>Интерпретация</w:t>
      </w:r>
    </w:p>
    <w:p w14:paraId="5BAF8760" w14:textId="77777777" w:rsidR="004E7F36" w:rsidRPr="004E7F36" w:rsidRDefault="004E7F36" w:rsidP="004E7F36">
      <w:pPr>
        <w:numPr>
          <w:ilvl w:val="0"/>
          <w:numId w:val="2"/>
        </w:numPr>
        <w:rPr>
          <w:rFonts w:eastAsiaTheme="minorEastAsia"/>
        </w:rPr>
      </w:pPr>
      <w:r w:rsidRPr="004E7F36">
        <w:rPr>
          <w:rFonts w:eastAsiaTheme="minorEastAsia"/>
        </w:rPr>
        <w:t>Чем </w:t>
      </w:r>
      <w:r w:rsidRPr="004E7F36">
        <w:rPr>
          <w:rFonts w:eastAsiaTheme="minorEastAsia"/>
          <w:b/>
          <w:bCs/>
        </w:rPr>
        <w:t>меньше значение MSE</w:t>
      </w:r>
      <w:r w:rsidRPr="004E7F36">
        <w:rPr>
          <w:rFonts w:eastAsiaTheme="minorEastAsia"/>
        </w:rPr>
        <w:t>, тем менее заметно внесённое изменение и тем </w:t>
      </w:r>
      <w:r w:rsidRPr="004E7F36">
        <w:rPr>
          <w:rFonts w:eastAsiaTheme="minorEastAsia"/>
          <w:b/>
          <w:bCs/>
        </w:rPr>
        <w:t xml:space="preserve">выше качество </w:t>
      </w:r>
      <w:proofErr w:type="spellStart"/>
      <w:r w:rsidRPr="004E7F36">
        <w:rPr>
          <w:rFonts w:eastAsiaTheme="minorEastAsia"/>
          <w:b/>
          <w:bCs/>
        </w:rPr>
        <w:t>стеганографического</w:t>
      </w:r>
      <w:proofErr w:type="spellEnd"/>
      <w:r w:rsidRPr="004E7F36">
        <w:rPr>
          <w:rFonts w:eastAsiaTheme="minorEastAsia"/>
          <w:b/>
          <w:bCs/>
        </w:rPr>
        <w:t xml:space="preserve"> встраивания</w:t>
      </w:r>
      <w:r w:rsidRPr="004E7F36">
        <w:rPr>
          <w:rFonts w:eastAsiaTheme="minorEastAsia"/>
        </w:rPr>
        <w:t>.​</w:t>
      </w:r>
    </w:p>
    <w:p w14:paraId="77E954D3" w14:textId="77777777" w:rsidR="004E7F36" w:rsidRPr="004E7F36" w:rsidRDefault="004E7F36" w:rsidP="004E7F36">
      <w:pPr>
        <w:numPr>
          <w:ilvl w:val="0"/>
          <w:numId w:val="2"/>
        </w:numPr>
        <w:rPr>
          <w:rFonts w:eastAsiaTheme="minorEastAsia"/>
        </w:rPr>
      </w:pPr>
      <w:r w:rsidRPr="004E7F36">
        <w:rPr>
          <w:rFonts w:eastAsiaTheme="minorEastAsia"/>
        </w:rPr>
        <w:t>Идеальное качество (отсутствие искажений) соответствует MSE=0</w:t>
      </w:r>
      <w:r w:rsidRPr="004E7F36">
        <w:rPr>
          <w:rFonts w:eastAsiaTheme="minorEastAsia"/>
          <w:i/>
          <w:iCs/>
        </w:rPr>
        <w:t>MSE</w:t>
      </w:r>
      <w:r w:rsidRPr="004E7F36">
        <w:rPr>
          <w:rFonts w:eastAsiaTheme="minorEastAsia"/>
        </w:rPr>
        <w:t>=0, что означает полное совпадение изображений.</w:t>
      </w:r>
    </w:p>
    <w:p w14:paraId="4D681285" w14:textId="77777777" w:rsidR="004E7F36" w:rsidRPr="004E7F36" w:rsidRDefault="004E7F36" w:rsidP="004E7F36">
      <w:pPr>
        <w:numPr>
          <w:ilvl w:val="0"/>
          <w:numId w:val="2"/>
        </w:numPr>
        <w:rPr>
          <w:rFonts w:eastAsiaTheme="minorEastAsia"/>
        </w:rPr>
      </w:pPr>
      <w:r w:rsidRPr="004E7F36">
        <w:rPr>
          <w:rFonts w:eastAsiaTheme="minorEastAsia"/>
        </w:rPr>
        <w:t xml:space="preserve">Рост значения MSE указывает на увеличение различий между исходным и </w:t>
      </w:r>
      <w:proofErr w:type="spellStart"/>
      <w:r w:rsidRPr="004E7F36">
        <w:rPr>
          <w:rFonts w:eastAsiaTheme="minorEastAsia"/>
        </w:rPr>
        <w:t>стегоизображением</w:t>
      </w:r>
      <w:proofErr w:type="spellEnd"/>
      <w:r w:rsidRPr="004E7F36">
        <w:rPr>
          <w:rFonts w:eastAsiaTheme="minorEastAsia"/>
        </w:rPr>
        <w:t>, что делает внедрение визуально заметным.​</w:t>
      </w:r>
    </w:p>
    <w:p w14:paraId="2C9B5980" w14:textId="77777777" w:rsidR="004E7F36" w:rsidRPr="004E7F36" w:rsidRDefault="004E7F36" w:rsidP="004E7F36">
      <w:pPr>
        <w:rPr>
          <w:rFonts w:eastAsiaTheme="minorEastAsia"/>
          <w:b/>
          <w:bCs/>
        </w:rPr>
      </w:pPr>
      <w:r w:rsidRPr="004E7F36">
        <w:rPr>
          <w:rFonts w:eastAsiaTheme="minorEastAsia"/>
          <w:b/>
          <w:bCs/>
        </w:rPr>
        <w:t>Практическое использование в стеганографии</w:t>
      </w:r>
    </w:p>
    <w:p w14:paraId="5EC54D87" w14:textId="77777777" w:rsidR="004E7F36" w:rsidRPr="004E7F36" w:rsidRDefault="004E7F36" w:rsidP="004E7F36">
      <w:pPr>
        <w:numPr>
          <w:ilvl w:val="0"/>
          <w:numId w:val="3"/>
        </w:numPr>
        <w:rPr>
          <w:rFonts w:eastAsiaTheme="minorEastAsia"/>
        </w:rPr>
      </w:pPr>
      <w:r w:rsidRPr="004E7F36">
        <w:rPr>
          <w:rFonts w:eastAsiaTheme="minorEastAsia"/>
        </w:rPr>
        <w:t>MSE оценивает </w:t>
      </w:r>
      <w:r w:rsidRPr="004E7F36">
        <w:rPr>
          <w:rFonts w:eastAsiaTheme="minorEastAsia"/>
          <w:b/>
          <w:bCs/>
        </w:rPr>
        <w:t>уровень искажений после внедрения данных</w:t>
      </w:r>
      <w:r w:rsidRPr="004E7F36">
        <w:rPr>
          <w:rFonts w:eastAsiaTheme="minorEastAsia"/>
        </w:rPr>
        <w:t>, обеспечивая количественную характеристику «незаметности».</w:t>
      </w:r>
    </w:p>
    <w:p w14:paraId="523C1F90" w14:textId="77777777" w:rsidR="004E7F36" w:rsidRPr="004E7F36" w:rsidRDefault="004E7F36" w:rsidP="004E7F36">
      <w:pPr>
        <w:numPr>
          <w:ilvl w:val="0"/>
          <w:numId w:val="3"/>
        </w:numPr>
        <w:rPr>
          <w:rFonts w:eastAsiaTheme="minorEastAsia"/>
        </w:rPr>
      </w:pPr>
      <w:r w:rsidRPr="004E7F36">
        <w:rPr>
          <w:rFonts w:eastAsiaTheme="minorEastAsia"/>
        </w:rPr>
        <w:t>Используется совместно с </w:t>
      </w:r>
      <w:r w:rsidRPr="004E7F36">
        <w:rPr>
          <w:rFonts w:eastAsiaTheme="minorEastAsia"/>
          <w:b/>
          <w:bCs/>
        </w:rPr>
        <w:t>PSNR</w:t>
      </w:r>
      <w:r w:rsidRPr="004E7F36">
        <w:rPr>
          <w:rFonts w:eastAsiaTheme="minorEastAsia"/>
        </w:rPr>
        <w:t> (пиковое отношение сигнала к шуму) и </w:t>
      </w:r>
      <w:r w:rsidRPr="004E7F36">
        <w:rPr>
          <w:rFonts w:eastAsiaTheme="minorEastAsia"/>
          <w:b/>
          <w:bCs/>
        </w:rPr>
        <w:t>SSIM</w:t>
      </w:r>
      <w:r w:rsidRPr="004E7F36">
        <w:rPr>
          <w:rFonts w:eastAsiaTheme="minorEastAsia"/>
        </w:rPr>
        <w:t xml:space="preserve"> (показатель структурного сходства) для комплексной оценки </w:t>
      </w:r>
      <w:proofErr w:type="spellStart"/>
      <w:r w:rsidRPr="004E7F36">
        <w:rPr>
          <w:rFonts w:eastAsiaTheme="minorEastAsia"/>
        </w:rPr>
        <w:t>imperceptibility</w:t>
      </w:r>
      <w:proofErr w:type="spellEnd"/>
      <w:r w:rsidRPr="004E7F36">
        <w:rPr>
          <w:rFonts w:eastAsiaTheme="minorEastAsia"/>
        </w:rPr>
        <w:t xml:space="preserve"> (невидимости внедрения).</w:t>
      </w:r>
    </w:p>
    <w:p w14:paraId="6793CA40" w14:textId="77777777" w:rsidR="004E7F36" w:rsidRPr="004E7F36" w:rsidRDefault="004E7F36" w:rsidP="004E7F36">
      <w:pPr>
        <w:numPr>
          <w:ilvl w:val="0"/>
          <w:numId w:val="3"/>
        </w:numPr>
        <w:rPr>
          <w:rFonts w:eastAsiaTheme="minorEastAsia"/>
        </w:rPr>
      </w:pPr>
      <w:r w:rsidRPr="004E7F36">
        <w:rPr>
          <w:rFonts w:eastAsiaTheme="minorEastAsia"/>
        </w:rPr>
        <w:t>При исследовании современных методов (например, на основе U-Net, DCT, LSB и нейронных сетей) MSE применяется для сравнения качества между различными методами встраивания.​</w:t>
      </w:r>
    </w:p>
    <w:p w14:paraId="2BC2EB84" w14:textId="77777777" w:rsidR="004E7F36" w:rsidRPr="004E7F36" w:rsidRDefault="004E7F36" w:rsidP="004E7F36">
      <w:pPr>
        <w:numPr>
          <w:ilvl w:val="0"/>
          <w:numId w:val="3"/>
        </w:numPr>
        <w:rPr>
          <w:rFonts w:eastAsiaTheme="minorEastAsia"/>
        </w:rPr>
      </w:pPr>
      <w:r w:rsidRPr="004E7F36">
        <w:rPr>
          <w:rFonts w:eastAsiaTheme="minorEastAsia"/>
        </w:rPr>
        <w:t xml:space="preserve">В типичных экспериментах со </w:t>
      </w:r>
      <w:proofErr w:type="spellStart"/>
      <w:r w:rsidRPr="004E7F36">
        <w:rPr>
          <w:rFonts w:eastAsiaTheme="minorEastAsia"/>
        </w:rPr>
        <w:t>стегоизображениями</w:t>
      </w:r>
      <w:proofErr w:type="spellEnd"/>
      <w:r w:rsidRPr="004E7F36">
        <w:rPr>
          <w:rFonts w:eastAsiaTheme="minorEastAsia"/>
        </w:rPr>
        <w:t xml:space="preserve"> значения MSE находятся в диапазоне </w:t>
      </w:r>
      <w:r w:rsidRPr="004E7F36">
        <w:rPr>
          <w:rFonts w:eastAsiaTheme="minorEastAsia"/>
          <w:b/>
          <w:bCs/>
        </w:rPr>
        <w:t>0.1–10.0</w:t>
      </w:r>
      <w:r w:rsidRPr="004E7F36">
        <w:rPr>
          <w:rFonts w:eastAsiaTheme="minorEastAsia"/>
        </w:rPr>
        <w:t xml:space="preserve">; при MSE </w:t>
      </w:r>
      <w:proofErr w:type="gramStart"/>
      <w:r w:rsidRPr="004E7F36">
        <w:rPr>
          <w:rFonts w:eastAsiaTheme="minorEastAsia"/>
        </w:rPr>
        <w:t>&lt; 1</w:t>
      </w:r>
      <w:proofErr w:type="gramEnd"/>
      <w:r w:rsidRPr="004E7F36">
        <w:rPr>
          <w:rFonts w:eastAsiaTheme="minorEastAsia"/>
        </w:rPr>
        <w:t xml:space="preserve"> визуальная разница между изображениями практически незаметна.</w:t>
      </w:r>
    </w:p>
    <w:p w14:paraId="6FD200DD" w14:textId="77777777" w:rsidR="004E7F36" w:rsidRPr="004E7F36" w:rsidRDefault="004E7F36" w:rsidP="004E7F36">
      <w:pPr>
        <w:rPr>
          <w:rFonts w:eastAsiaTheme="minorEastAsia"/>
          <w:b/>
          <w:bCs/>
        </w:rPr>
      </w:pPr>
      <w:r w:rsidRPr="004E7F36">
        <w:rPr>
          <w:rFonts w:eastAsiaTheme="minorEastAsia"/>
          <w:b/>
          <w:bCs/>
        </w:rPr>
        <w:t>Пример интерпретации</w:t>
      </w:r>
    </w:p>
    <w:p w14:paraId="66781D49" w14:textId="77777777" w:rsidR="004E7F36" w:rsidRPr="004E7F36" w:rsidRDefault="004E7F36" w:rsidP="004E7F36">
      <w:pPr>
        <w:rPr>
          <w:rFonts w:eastAsiaTheme="minorEastAsia"/>
        </w:rPr>
      </w:pPr>
      <w:r w:rsidRPr="004E7F36">
        <w:rPr>
          <w:rFonts w:eastAsiaTheme="minorEastAsia"/>
        </w:rPr>
        <w:t>Если MSE = 0.25 при исходном 8-битном изображении, то изменение средней яркости пикселя составляет √0.25 = 0.5 градации из 256 — такое искажение невозможно визуально различить.</w:t>
      </w:r>
    </w:p>
    <w:p w14:paraId="0556C48C" w14:textId="1C4FCCFA" w:rsidR="004E7F36" w:rsidRDefault="004E7F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.</w:t>
      </w:r>
    </w:p>
    <w:p w14:paraId="3C774699" w14:textId="46DC22C4" w:rsidR="004E7F36" w:rsidRDefault="004E7F36">
      <w:pPr>
        <w:rPr>
          <w:rFonts w:eastAsiaTheme="minorEastAsia"/>
          <w:lang w:val="en-US"/>
        </w:rPr>
      </w:pPr>
    </w:p>
    <w:p w14:paraId="585921B9" w14:textId="77777777" w:rsidR="004E7F36" w:rsidRPr="004E7F36" w:rsidRDefault="004E7F36" w:rsidP="004E7F36">
      <w:pPr>
        <w:rPr>
          <w:rFonts w:eastAsiaTheme="minorEastAsia"/>
          <w:b/>
          <w:bCs/>
        </w:rPr>
      </w:pPr>
      <w:r w:rsidRPr="004E7F36">
        <w:rPr>
          <w:rFonts w:eastAsiaTheme="minorEastAsia"/>
          <w:b/>
          <w:bCs/>
        </w:rPr>
        <w:t>Список источников по ГОСТ Р 7.0.100–2018</w:t>
      </w:r>
    </w:p>
    <w:p w14:paraId="6E6FADA4" w14:textId="77777777" w:rsidR="004E7F36" w:rsidRPr="004E7F36" w:rsidRDefault="004E7F36" w:rsidP="004E7F36">
      <w:pPr>
        <w:numPr>
          <w:ilvl w:val="0"/>
          <w:numId w:val="4"/>
        </w:numPr>
        <w:rPr>
          <w:rFonts w:eastAsiaTheme="minorEastAsia"/>
          <w:lang w:val="en-US"/>
        </w:rPr>
      </w:pPr>
      <w:r w:rsidRPr="004E7F36">
        <w:rPr>
          <w:rFonts w:eastAsiaTheme="minorEastAsia"/>
          <w:lang w:val="en-US"/>
        </w:rPr>
        <w:t>Performance Metrics for Image Steganography [</w:t>
      </w:r>
      <w:r w:rsidRPr="004E7F36">
        <w:rPr>
          <w:rFonts w:eastAsiaTheme="minorEastAsia"/>
        </w:rPr>
        <w:t>Электронный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ресурс</w:t>
      </w:r>
      <w:r w:rsidRPr="004E7F36">
        <w:rPr>
          <w:rFonts w:eastAsiaTheme="minorEastAsia"/>
          <w:lang w:val="en-US"/>
        </w:rPr>
        <w:t>] // </w:t>
      </w:r>
      <w:r w:rsidRPr="004E7F36">
        <w:rPr>
          <w:rFonts w:eastAsiaTheme="minorEastAsia"/>
          <w:i/>
          <w:iCs/>
          <w:lang w:val="en-US"/>
        </w:rPr>
        <w:t>GeeksforGeeks</w:t>
      </w:r>
      <w:r w:rsidRPr="004E7F36">
        <w:rPr>
          <w:rFonts w:eastAsiaTheme="minorEastAsia"/>
          <w:lang w:val="en-US"/>
        </w:rPr>
        <w:t xml:space="preserve">. – </w:t>
      </w:r>
      <w:r w:rsidRPr="004E7F36">
        <w:rPr>
          <w:rFonts w:eastAsiaTheme="minorEastAsia"/>
        </w:rPr>
        <w:t>Режим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доступа</w:t>
      </w:r>
      <w:r w:rsidRPr="004E7F36">
        <w:rPr>
          <w:rFonts w:eastAsiaTheme="minorEastAsia"/>
          <w:lang w:val="en-US"/>
        </w:rPr>
        <w:t>: </w:t>
      </w:r>
      <w:hyperlink r:id="rId5" w:tgtFrame="_blank" w:history="1">
        <w:r w:rsidRPr="004E7F36">
          <w:rPr>
            <w:rStyle w:val="a4"/>
            <w:rFonts w:eastAsiaTheme="minorEastAsia"/>
            <w:lang w:val="en-US"/>
          </w:rPr>
          <w:t>https://www.geeksforgeeks.org/computer-networks/performance-metrics-for-image-steganography/</w:t>
        </w:r>
      </w:hyperlink>
      <w:r w:rsidRPr="004E7F36">
        <w:rPr>
          <w:rFonts w:eastAsiaTheme="minorEastAsia"/>
          <w:lang w:val="en-US"/>
        </w:rPr>
        <w:t> (</w:t>
      </w:r>
      <w:r w:rsidRPr="004E7F36">
        <w:rPr>
          <w:rFonts w:eastAsiaTheme="minorEastAsia"/>
        </w:rPr>
        <w:t>дата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обращения</w:t>
      </w:r>
      <w:r w:rsidRPr="004E7F36">
        <w:rPr>
          <w:rFonts w:eastAsiaTheme="minorEastAsia"/>
          <w:lang w:val="en-US"/>
        </w:rPr>
        <w:t>: 23.10.2025).</w:t>
      </w:r>
    </w:p>
    <w:p w14:paraId="4D655AF2" w14:textId="77777777" w:rsidR="004E7F36" w:rsidRPr="004E7F36" w:rsidRDefault="004E7F36" w:rsidP="004E7F36">
      <w:pPr>
        <w:numPr>
          <w:ilvl w:val="0"/>
          <w:numId w:val="4"/>
        </w:numPr>
        <w:rPr>
          <w:rFonts w:eastAsiaTheme="minorEastAsia"/>
          <w:lang w:val="en-US"/>
        </w:rPr>
      </w:pPr>
      <w:r w:rsidRPr="004E7F36">
        <w:rPr>
          <w:rFonts w:eastAsiaTheme="minorEastAsia"/>
          <w:lang w:val="en-US"/>
        </w:rPr>
        <w:t>An Analysis of Image Steganography Methods [</w:t>
      </w:r>
      <w:r w:rsidRPr="004E7F36">
        <w:rPr>
          <w:rFonts w:eastAsiaTheme="minorEastAsia"/>
        </w:rPr>
        <w:t>Электронный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ресурс</w:t>
      </w:r>
      <w:r w:rsidRPr="004E7F36">
        <w:rPr>
          <w:rFonts w:eastAsiaTheme="minorEastAsia"/>
          <w:lang w:val="en-US"/>
        </w:rPr>
        <w:t>] // </w:t>
      </w:r>
      <w:r w:rsidRPr="004E7F36">
        <w:rPr>
          <w:rFonts w:eastAsiaTheme="minorEastAsia"/>
          <w:i/>
          <w:iCs/>
          <w:lang w:val="en-US"/>
        </w:rPr>
        <w:t>International Journal of Engineering Research &amp; Technology (IJERT)</w:t>
      </w:r>
      <w:r w:rsidRPr="004E7F36">
        <w:rPr>
          <w:rFonts w:eastAsiaTheme="minorEastAsia"/>
          <w:lang w:val="en-US"/>
        </w:rPr>
        <w:t xml:space="preserve">. – Vol. 3, Issue 2. – 2014. – </w:t>
      </w:r>
      <w:r w:rsidRPr="004E7F36">
        <w:rPr>
          <w:rFonts w:eastAsiaTheme="minorEastAsia"/>
        </w:rPr>
        <w:t>Режим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доступа</w:t>
      </w:r>
      <w:r w:rsidRPr="004E7F36">
        <w:rPr>
          <w:rFonts w:eastAsiaTheme="minorEastAsia"/>
          <w:lang w:val="en-US"/>
        </w:rPr>
        <w:t>: </w:t>
      </w:r>
      <w:hyperlink r:id="rId6" w:tgtFrame="_blank" w:history="1">
        <w:r w:rsidRPr="004E7F36">
          <w:rPr>
            <w:rStyle w:val="a4"/>
            <w:rFonts w:eastAsiaTheme="minorEastAsia"/>
            <w:lang w:val="en-US"/>
          </w:rPr>
          <w:t>https://www.ijert.org/research/an-analysis-of-image-steganography-methods-IJERTV3IS21289.pdf</w:t>
        </w:r>
      </w:hyperlink>
      <w:r w:rsidRPr="004E7F36">
        <w:rPr>
          <w:rFonts w:eastAsiaTheme="minorEastAsia"/>
          <w:lang w:val="en-US"/>
        </w:rPr>
        <w:t> (</w:t>
      </w:r>
      <w:r w:rsidRPr="004E7F36">
        <w:rPr>
          <w:rFonts w:eastAsiaTheme="minorEastAsia"/>
        </w:rPr>
        <w:t>дата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обращения</w:t>
      </w:r>
      <w:r w:rsidRPr="004E7F36">
        <w:rPr>
          <w:rFonts w:eastAsiaTheme="minorEastAsia"/>
          <w:lang w:val="en-US"/>
        </w:rPr>
        <w:t>: 23.10.2025).</w:t>
      </w:r>
    </w:p>
    <w:p w14:paraId="445EE52F" w14:textId="77777777" w:rsidR="004E7F36" w:rsidRPr="004E7F36" w:rsidRDefault="004E7F36" w:rsidP="004E7F36">
      <w:pPr>
        <w:numPr>
          <w:ilvl w:val="0"/>
          <w:numId w:val="4"/>
        </w:numPr>
        <w:rPr>
          <w:rFonts w:eastAsiaTheme="minorEastAsia"/>
          <w:lang w:val="en-US"/>
        </w:rPr>
      </w:pPr>
      <w:r w:rsidRPr="004E7F36">
        <w:rPr>
          <w:rFonts w:eastAsiaTheme="minorEastAsia"/>
          <w:lang w:val="en-US"/>
        </w:rPr>
        <w:t>A Novel Approach to Information Hiding Technique Using Adaptive LSB [</w:t>
      </w:r>
      <w:r w:rsidRPr="004E7F36">
        <w:rPr>
          <w:rFonts w:eastAsiaTheme="minorEastAsia"/>
        </w:rPr>
        <w:t>Электронный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ресурс</w:t>
      </w:r>
      <w:r w:rsidRPr="004E7F36">
        <w:rPr>
          <w:rFonts w:eastAsiaTheme="minorEastAsia"/>
          <w:lang w:val="en-US"/>
        </w:rPr>
        <w:t>] // </w:t>
      </w:r>
      <w:r w:rsidRPr="004E7F36">
        <w:rPr>
          <w:rFonts w:eastAsiaTheme="minorEastAsia"/>
          <w:i/>
          <w:iCs/>
          <w:lang w:val="en-US"/>
        </w:rPr>
        <w:t>Journal of Information Hiding and Multimedia Signal Processing</w:t>
      </w:r>
      <w:r w:rsidRPr="004E7F36">
        <w:rPr>
          <w:rFonts w:eastAsiaTheme="minorEastAsia"/>
          <w:lang w:val="en-US"/>
        </w:rPr>
        <w:t xml:space="preserve">. – 2021. – </w:t>
      </w:r>
      <w:r w:rsidRPr="004E7F36">
        <w:rPr>
          <w:rFonts w:eastAsiaTheme="minorEastAsia"/>
        </w:rPr>
        <w:t>Режим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доступа</w:t>
      </w:r>
      <w:r w:rsidRPr="004E7F36">
        <w:rPr>
          <w:rFonts w:eastAsiaTheme="minorEastAsia"/>
          <w:lang w:val="en-US"/>
        </w:rPr>
        <w:t>: </w:t>
      </w:r>
      <w:hyperlink r:id="rId7" w:tgtFrame="_blank" w:history="1">
        <w:r w:rsidRPr="004E7F36">
          <w:rPr>
            <w:rStyle w:val="a4"/>
            <w:rFonts w:eastAsiaTheme="minorEastAsia"/>
            <w:lang w:val="en-US"/>
          </w:rPr>
          <w:t>https://bit.kuas.edu.tw/2021/vol12/n2/3.JIHMSP1573.pdf</w:t>
        </w:r>
      </w:hyperlink>
      <w:r w:rsidRPr="004E7F36">
        <w:rPr>
          <w:rFonts w:eastAsiaTheme="minorEastAsia"/>
          <w:lang w:val="en-US"/>
        </w:rPr>
        <w:t> (</w:t>
      </w:r>
      <w:r w:rsidRPr="004E7F36">
        <w:rPr>
          <w:rFonts w:eastAsiaTheme="minorEastAsia"/>
        </w:rPr>
        <w:t>дата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обращения</w:t>
      </w:r>
      <w:r w:rsidRPr="004E7F36">
        <w:rPr>
          <w:rFonts w:eastAsiaTheme="minorEastAsia"/>
          <w:lang w:val="en-US"/>
        </w:rPr>
        <w:t>: 23.10.2025).</w:t>
      </w:r>
    </w:p>
    <w:p w14:paraId="078B0BCD" w14:textId="77777777" w:rsidR="004E7F36" w:rsidRPr="004E7F36" w:rsidRDefault="004E7F36" w:rsidP="004E7F36">
      <w:pPr>
        <w:numPr>
          <w:ilvl w:val="0"/>
          <w:numId w:val="4"/>
        </w:numPr>
        <w:rPr>
          <w:rFonts w:eastAsiaTheme="minorEastAsia"/>
          <w:lang w:val="en-US"/>
        </w:rPr>
      </w:pPr>
      <w:r w:rsidRPr="004E7F36">
        <w:rPr>
          <w:rFonts w:eastAsiaTheme="minorEastAsia"/>
          <w:lang w:val="en-US"/>
        </w:rPr>
        <w:t>Comparative Performance Assessment of Deep Learning-Based Steganography [</w:t>
      </w:r>
      <w:r w:rsidRPr="004E7F36">
        <w:rPr>
          <w:rFonts w:eastAsiaTheme="minorEastAsia"/>
        </w:rPr>
        <w:t>Электронный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ресурс</w:t>
      </w:r>
      <w:r w:rsidRPr="004E7F36">
        <w:rPr>
          <w:rFonts w:eastAsiaTheme="minorEastAsia"/>
          <w:lang w:val="en-US"/>
        </w:rPr>
        <w:t>] // </w:t>
      </w:r>
      <w:r w:rsidRPr="004E7F36">
        <w:rPr>
          <w:rFonts w:eastAsiaTheme="minorEastAsia"/>
          <w:i/>
          <w:iCs/>
          <w:lang w:val="en-US"/>
        </w:rPr>
        <w:t>Nature Scientific Reports</w:t>
      </w:r>
      <w:r w:rsidRPr="004E7F36">
        <w:rPr>
          <w:rFonts w:eastAsiaTheme="minorEastAsia"/>
          <w:lang w:val="en-US"/>
        </w:rPr>
        <w:t xml:space="preserve">. – 2022. – </w:t>
      </w:r>
      <w:r w:rsidRPr="004E7F36">
        <w:rPr>
          <w:rFonts w:eastAsiaTheme="minorEastAsia"/>
        </w:rPr>
        <w:t>Режим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доступа</w:t>
      </w:r>
      <w:r w:rsidRPr="004E7F36">
        <w:rPr>
          <w:rFonts w:eastAsiaTheme="minorEastAsia"/>
          <w:lang w:val="en-US"/>
        </w:rPr>
        <w:t>: </w:t>
      </w:r>
      <w:hyperlink r:id="rId8" w:tgtFrame="_blank" w:history="1">
        <w:r w:rsidRPr="004E7F36">
          <w:rPr>
            <w:rStyle w:val="a4"/>
            <w:rFonts w:eastAsiaTheme="minorEastAsia"/>
            <w:lang w:val="en-US"/>
          </w:rPr>
          <w:t>https://www.nature.com/articles/s41598-022-17362-1</w:t>
        </w:r>
      </w:hyperlink>
      <w:r w:rsidRPr="004E7F36">
        <w:rPr>
          <w:rFonts w:eastAsiaTheme="minorEastAsia"/>
          <w:lang w:val="en-US"/>
        </w:rPr>
        <w:t> (</w:t>
      </w:r>
      <w:r w:rsidRPr="004E7F36">
        <w:rPr>
          <w:rFonts w:eastAsiaTheme="minorEastAsia"/>
        </w:rPr>
        <w:t>дата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обращения</w:t>
      </w:r>
      <w:r w:rsidRPr="004E7F36">
        <w:rPr>
          <w:rFonts w:eastAsiaTheme="minorEastAsia"/>
          <w:lang w:val="en-US"/>
        </w:rPr>
        <w:t>: 23.10.2025).</w:t>
      </w:r>
    </w:p>
    <w:p w14:paraId="7C507523" w14:textId="77777777" w:rsidR="004E7F36" w:rsidRPr="004E7F36" w:rsidRDefault="004E7F36" w:rsidP="004E7F36">
      <w:pPr>
        <w:numPr>
          <w:ilvl w:val="0"/>
          <w:numId w:val="4"/>
        </w:numPr>
        <w:rPr>
          <w:rFonts w:eastAsiaTheme="minorEastAsia"/>
          <w:lang w:val="en-US"/>
        </w:rPr>
      </w:pPr>
      <w:r w:rsidRPr="004E7F36">
        <w:rPr>
          <w:rFonts w:eastAsiaTheme="minorEastAsia"/>
          <w:lang w:val="en-US"/>
        </w:rPr>
        <w:t>Adjusting Image Stego Practicality via YCbCr Color Space [</w:t>
      </w:r>
      <w:r w:rsidRPr="004E7F36">
        <w:rPr>
          <w:rFonts w:eastAsiaTheme="minorEastAsia"/>
        </w:rPr>
        <w:t>Электронный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ресурс</w:t>
      </w:r>
      <w:r w:rsidRPr="004E7F36">
        <w:rPr>
          <w:rFonts w:eastAsiaTheme="minorEastAsia"/>
          <w:lang w:val="en-US"/>
        </w:rPr>
        <w:t>] // </w:t>
      </w:r>
      <w:r w:rsidRPr="004E7F36">
        <w:rPr>
          <w:rFonts w:eastAsiaTheme="minorEastAsia"/>
          <w:i/>
          <w:iCs/>
          <w:lang w:val="en-US"/>
        </w:rPr>
        <w:t>ScienceDirect</w:t>
      </w:r>
      <w:r w:rsidRPr="004E7F36">
        <w:rPr>
          <w:rFonts w:eastAsiaTheme="minorEastAsia"/>
          <w:lang w:val="en-US"/>
        </w:rPr>
        <w:t xml:space="preserve">. – 2025. – </w:t>
      </w:r>
      <w:r w:rsidRPr="004E7F36">
        <w:rPr>
          <w:rFonts w:eastAsiaTheme="minorEastAsia"/>
        </w:rPr>
        <w:t>Режим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доступа</w:t>
      </w:r>
      <w:r w:rsidRPr="004E7F36">
        <w:rPr>
          <w:rFonts w:eastAsiaTheme="minorEastAsia"/>
          <w:lang w:val="en-US"/>
        </w:rPr>
        <w:t>: </w:t>
      </w:r>
      <w:hyperlink r:id="rId9" w:tgtFrame="_blank" w:history="1">
        <w:r w:rsidRPr="004E7F36">
          <w:rPr>
            <w:rStyle w:val="a4"/>
            <w:rFonts w:eastAsiaTheme="minorEastAsia"/>
            <w:lang w:val="en-US"/>
          </w:rPr>
          <w:t>https://www.sciencedirect.com/science/article/pii/S2307187725000987</w:t>
        </w:r>
      </w:hyperlink>
      <w:r w:rsidRPr="004E7F36">
        <w:rPr>
          <w:rFonts w:eastAsiaTheme="minorEastAsia"/>
          <w:lang w:val="en-US"/>
        </w:rPr>
        <w:t> (</w:t>
      </w:r>
      <w:r w:rsidRPr="004E7F36">
        <w:rPr>
          <w:rFonts w:eastAsiaTheme="minorEastAsia"/>
        </w:rPr>
        <w:t>дата</w:t>
      </w:r>
      <w:r w:rsidRPr="004E7F36">
        <w:rPr>
          <w:rFonts w:eastAsiaTheme="minorEastAsia"/>
          <w:lang w:val="en-US"/>
        </w:rPr>
        <w:t xml:space="preserve"> </w:t>
      </w:r>
      <w:r w:rsidRPr="004E7F36">
        <w:rPr>
          <w:rFonts w:eastAsiaTheme="minorEastAsia"/>
        </w:rPr>
        <w:t>обращения</w:t>
      </w:r>
      <w:r w:rsidRPr="004E7F36">
        <w:rPr>
          <w:rFonts w:eastAsiaTheme="minorEastAsia"/>
          <w:lang w:val="en-US"/>
        </w:rPr>
        <w:t>: 23.10.2025).</w:t>
      </w:r>
    </w:p>
    <w:p w14:paraId="062E821D" w14:textId="77777777" w:rsidR="004E7F36" w:rsidRPr="004E7F36" w:rsidRDefault="004E7F36">
      <w:pPr>
        <w:rPr>
          <w:rFonts w:eastAsiaTheme="minorEastAsia"/>
          <w:lang w:val="en-US"/>
        </w:rPr>
      </w:pPr>
    </w:p>
    <w:sectPr w:rsidR="004E7F36" w:rsidRPr="004E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9A2"/>
    <w:multiLevelType w:val="multilevel"/>
    <w:tmpl w:val="DDD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338E2"/>
    <w:multiLevelType w:val="multilevel"/>
    <w:tmpl w:val="CCE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473C6"/>
    <w:multiLevelType w:val="multilevel"/>
    <w:tmpl w:val="877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87E64"/>
    <w:multiLevelType w:val="multilevel"/>
    <w:tmpl w:val="3950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45"/>
    <w:rsid w:val="003E7E45"/>
    <w:rsid w:val="004E7F36"/>
    <w:rsid w:val="008A2560"/>
    <w:rsid w:val="00931C48"/>
    <w:rsid w:val="00A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8F21"/>
  <w15:chartTrackingRefBased/>
  <w15:docId w15:val="{B45CCF81-B723-43C1-AFFC-31B3AA4D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F36"/>
    <w:rPr>
      <w:color w:val="808080"/>
    </w:rPr>
  </w:style>
  <w:style w:type="character" w:styleId="a4">
    <w:name w:val="Hyperlink"/>
    <w:basedOn w:val="a0"/>
    <w:uiPriority w:val="99"/>
    <w:unhideWhenUsed/>
    <w:rsid w:val="004E7F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843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9302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590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4225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75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7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41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064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45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145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52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8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36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15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1490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31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848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147563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31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6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78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41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42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532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539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724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791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5232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7040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2-17362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kuas.edu.tw/2021/vol12/n2/3.JIHMSP157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jert.org/research/an-analysis-of-image-steganography-methods-IJERTV3IS2128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omputer-networks/performance-metrics-for-image-steganograph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3071877250009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2</cp:revision>
  <dcterms:created xsi:type="dcterms:W3CDTF">2025-10-23T21:49:00Z</dcterms:created>
  <dcterms:modified xsi:type="dcterms:W3CDTF">2025-10-23T21:55:00Z</dcterms:modified>
</cp:coreProperties>
</file>