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4296" w:rsidRPr="00CA5F63" w:rsidRDefault="007914E0">
      <w:pPr>
        <w:ind w:firstLine="0"/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ab/>
        <w:t xml:space="preserve"> </w:t>
      </w:r>
      <w:r w:rsidRPr="00CA5F63">
        <w:rPr>
          <w:rFonts w:asciiTheme="majorHAnsi" w:hAnsiTheme="majorHAnsi" w:cstheme="majorHAnsi"/>
        </w:rPr>
        <w:tab/>
      </w:r>
    </w:p>
    <w:p w14:paraId="00000002" w14:textId="77777777" w:rsidR="00514296" w:rsidRPr="00CA5F63" w:rsidRDefault="007914E0">
      <w:pPr>
        <w:spacing w:line="240" w:lineRule="auto"/>
        <w:ind w:firstLine="0"/>
        <w:jc w:val="center"/>
        <w:rPr>
          <w:rFonts w:asciiTheme="majorHAnsi" w:hAnsiTheme="majorHAnsi" w:cstheme="majorHAnsi"/>
          <w:b/>
          <w:sz w:val="56"/>
          <w:szCs w:val="56"/>
        </w:rPr>
      </w:pPr>
      <w:r w:rsidRPr="00CA5F63">
        <w:rPr>
          <w:rFonts w:asciiTheme="majorHAnsi" w:hAnsiTheme="majorHAnsi" w:cstheme="majorHAnsi"/>
          <w:b/>
          <w:noProof/>
          <w:sz w:val="56"/>
          <w:szCs w:val="56"/>
        </w:rPr>
        <w:drawing>
          <wp:inline distT="114300" distB="114300" distL="114300" distR="114300">
            <wp:extent cx="5734050" cy="2247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514296" w:rsidRPr="00CA5F63" w:rsidRDefault="00514296">
      <w:pPr>
        <w:spacing w:line="240" w:lineRule="auto"/>
        <w:jc w:val="center"/>
        <w:rPr>
          <w:rFonts w:asciiTheme="majorHAnsi" w:hAnsiTheme="majorHAnsi" w:cstheme="majorHAnsi"/>
          <w:b/>
          <w:sz w:val="56"/>
          <w:szCs w:val="56"/>
        </w:rPr>
      </w:pPr>
    </w:p>
    <w:p w14:paraId="00000004" w14:textId="77777777" w:rsidR="00514296" w:rsidRPr="00CA5F63" w:rsidRDefault="007914E0">
      <w:pPr>
        <w:pStyle w:val="Ttulo"/>
        <w:ind w:firstLine="0"/>
        <w:rPr>
          <w:rFonts w:asciiTheme="majorHAnsi" w:hAnsiTheme="majorHAnsi" w:cstheme="majorHAnsi"/>
        </w:rPr>
      </w:pPr>
      <w:bookmarkStart w:id="0" w:name="_kvl9dq82f4xx" w:colFirst="0" w:colLast="0"/>
      <w:bookmarkEnd w:id="0"/>
      <w:r w:rsidRPr="00CA5F63">
        <w:rPr>
          <w:rFonts w:asciiTheme="majorHAnsi" w:hAnsiTheme="majorHAnsi" w:cstheme="majorHAnsi"/>
          <w:b w:val="0"/>
        </w:rPr>
        <w:t>Aplicação de servidor</w:t>
      </w:r>
    </w:p>
    <w:p w14:paraId="00000005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06" w14:textId="77777777" w:rsidR="00514296" w:rsidRPr="00CA5F63" w:rsidRDefault="007914E0">
      <w:pPr>
        <w:ind w:firstLine="0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CA5F63">
        <w:rPr>
          <w:rFonts w:asciiTheme="majorHAnsi" w:hAnsiTheme="majorHAnsi" w:cstheme="majorHAnsi"/>
          <w:b/>
          <w:sz w:val="36"/>
          <w:szCs w:val="36"/>
        </w:rPr>
        <w:t>Servidor</w:t>
      </w:r>
    </w:p>
    <w:p w14:paraId="00000007" w14:textId="77777777" w:rsidR="00514296" w:rsidRPr="00CA5F63" w:rsidRDefault="00514296">
      <w:pPr>
        <w:spacing w:line="240" w:lineRule="auto"/>
        <w:ind w:firstLine="0"/>
        <w:jc w:val="left"/>
        <w:rPr>
          <w:rFonts w:asciiTheme="majorHAnsi" w:hAnsiTheme="majorHAnsi" w:cstheme="majorHAnsi"/>
          <w:sz w:val="36"/>
          <w:szCs w:val="36"/>
        </w:rPr>
      </w:pPr>
    </w:p>
    <w:p w14:paraId="00000008" w14:textId="77777777" w:rsidR="00514296" w:rsidRPr="00CA5F63" w:rsidRDefault="007914E0">
      <w:pPr>
        <w:pStyle w:val="Subttulo"/>
        <w:rPr>
          <w:rFonts w:asciiTheme="majorHAnsi" w:hAnsiTheme="majorHAnsi" w:cstheme="majorHAnsi"/>
        </w:rPr>
      </w:pPr>
      <w:bookmarkStart w:id="1" w:name="_8ijpo51e67vb" w:colFirst="0" w:colLast="0"/>
      <w:bookmarkEnd w:id="1"/>
      <w:r w:rsidRPr="00CA5F63">
        <w:rPr>
          <w:rFonts w:asciiTheme="majorHAnsi" w:hAnsiTheme="majorHAnsi" w:cstheme="majorHAnsi"/>
        </w:rPr>
        <w:t>Sistemas Operativos</w:t>
      </w:r>
    </w:p>
    <w:p w14:paraId="00000009" w14:textId="77777777" w:rsidR="00514296" w:rsidRPr="00CA5F63" w:rsidRDefault="00514296">
      <w:pPr>
        <w:spacing w:line="240" w:lineRule="auto"/>
        <w:jc w:val="center"/>
        <w:rPr>
          <w:rFonts w:asciiTheme="majorHAnsi" w:hAnsiTheme="majorHAnsi" w:cstheme="majorHAnsi"/>
          <w:sz w:val="30"/>
          <w:szCs w:val="30"/>
        </w:rPr>
      </w:pPr>
    </w:p>
    <w:p w14:paraId="0000000A" w14:textId="77777777" w:rsidR="00514296" w:rsidRPr="00CA5F63" w:rsidRDefault="007914E0">
      <w:pPr>
        <w:pStyle w:val="Subttulo"/>
        <w:rPr>
          <w:rFonts w:asciiTheme="majorHAnsi" w:hAnsiTheme="majorHAnsi" w:cstheme="majorHAnsi"/>
          <w:sz w:val="32"/>
          <w:szCs w:val="32"/>
        </w:rPr>
      </w:pPr>
      <w:bookmarkStart w:id="2" w:name="_p5mh4tih2dck" w:colFirst="0" w:colLast="0"/>
      <w:bookmarkEnd w:id="2"/>
      <w:r w:rsidRPr="00CA5F63">
        <w:rPr>
          <w:rFonts w:asciiTheme="majorHAnsi" w:hAnsiTheme="majorHAnsi" w:cstheme="majorHAnsi"/>
          <w:sz w:val="32"/>
          <w:szCs w:val="32"/>
        </w:rPr>
        <w:t>Grupo 1 – Turma 3</w:t>
      </w:r>
    </w:p>
    <w:p w14:paraId="0000000C" w14:textId="77777777" w:rsidR="00514296" w:rsidRPr="00CA5F63" w:rsidRDefault="00514296" w:rsidP="00CA5F63">
      <w:pPr>
        <w:spacing w:line="240" w:lineRule="auto"/>
        <w:ind w:firstLine="0"/>
        <w:rPr>
          <w:rFonts w:asciiTheme="majorHAnsi" w:hAnsiTheme="majorHAnsi" w:cstheme="majorHAnsi"/>
          <w:sz w:val="30"/>
          <w:szCs w:val="30"/>
        </w:rPr>
      </w:pPr>
    </w:p>
    <w:p w14:paraId="0000000D" w14:textId="77777777" w:rsidR="00514296" w:rsidRPr="00CA5F63" w:rsidRDefault="007914E0">
      <w:pPr>
        <w:spacing w:line="240" w:lineRule="auto"/>
        <w:ind w:firstLine="0"/>
        <w:jc w:val="left"/>
        <w:rPr>
          <w:rFonts w:asciiTheme="majorHAnsi" w:hAnsiTheme="majorHAnsi" w:cstheme="majorHAnsi"/>
          <w:sz w:val="30"/>
          <w:szCs w:val="30"/>
        </w:rPr>
      </w:pPr>
      <w:r w:rsidRPr="00CA5F63">
        <w:rPr>
          <w:rFonts w:asciiTheme="majorHAnsi" w:hAnsiTheme="majorHAnsi" w:cstheme="majorHAnsi"/>
          <w:sz w:val="30"/>
          <w:szCs w:val="30"/>
        </w:rPr>
        <w:tab/>
        <w:t xml:space="preserve"> </w:t>
      </w:r>
      <w:r w:rsidRPr="00CA5F63">
        <w:rPr>
          <w:rFonts w:asciiTheme="majorHAnsi" w:hAnsiTheme="majorHAnsi" w:cstheme="majorHAnsi"/>
          <w:sz w:val="30"/>
          <w:szCs w:val="30"/>
        </w:rPr>
        <w:tab/>
        <w:t xml:space="preserve"> </w:t>
      </w:r>
      <w:r w:rsidRPr="00CA5F63">
        <w:rPr>
          <w:rFonts w:asciiTheme="majorHAnsi" w:hAnsiTheme="majorHAnsi" w:cstheme="majorHAnsi"/>
          <w:sz w:val="30"/>
          <w:szCs w:val="30"/>
        </w:rPr>
        <w:tab/>
      </w:r>
    </w:p>
    <w:p w14:paraId="0000000E" w14:textId="77777777" w:rsidR="00514296" w:rsidRPr="00CA5F63" w:rsidRDefault="007914E0">
      <w:pPr>
        <w:spacing w:line="240" w:lineRule="auto"/>
        <w:ind w:firstLine="0"/>
        <w:jc w:val="center"/>
        <w:rPr>
          <w:rFonts w:asciiTheme="majorHAnsi" w:hAnsiTheme="majorHAnsi" w:cstheme="majorHAnsi"/>
          <w:color w:val="808080"/>
          <w:sz w:val="30"/>
          <w:szCs w:val="30"/>
        </w:rPr>
      </w:pPr>
      <w:r w:rsidRPr="00CA5F63">
        <w:rPr>
          <w:rFonts w:asciiTheme="majorHAnsi" w:hAnsiTheme="majorHAnsi" w:cstheme="majorHAnsi"/>
          <w:color w:val="808080"/>
          <w:sz w:val="30"/>
          <w:szCs w:val="30"/>
        </w:rPr>
        <w:t xml:space="preserve"> Mestrado Integrado em Engenharia Informática e Computação</w:t>
      </w:r>
    </w:p>
    <w:p w14:paraId="0000000F" w14:textId="77777777" w:rsidR="00514296" w:rsidRPr="00CA5F63" w:rsidRDefault="007914E0">
      <w:pPr>
        <w:spacing w:line="240" w:lineRule="auto"/>
        <w:rPr>
          <w:rFonts w:asciiTheme="majorHAnsi" w:hAnsiTheme="majorHAnsi" w:cstheme="majorHAnsi"/>
          <w:sz w:val="30"/>
          <w:szCs w:val="30"/>
        </w:rPr>
      </w:pPr>
      <w:r w:rsidRPr="00CA5F63">
        <w:rPr>
          <w:rFonts w:asciiTheme="majorHAnsi" w:hAnsiTheme="majorHAnsi" w:cstheme="majorHAnsi"/>
          <w:sz w:val="30"/>
          <w:szCs w:val="30"/>
        </w:rPr>
        <w:tab/>
      </w:r>
    </w:p>
    <w:p w14:paraId="00000010" w14:textId="77777777" w:rsidR="00514296" w:rsidRPr="00CA5F63" w:rsidRDefault="00514296">
      <w:pPr>
        <w:spacing w:line="240" w:lineRule="auto"/>
        <w:rPr>
          <w:rFonts w:asciiTheme="majorHAnsi" w:hAnsiTheme="majorHAnsi" w:cstheme="majorHAnsi"/>
          <w:sz w:val="30"/>
          <w:szCs w:val="30"/>
        </w:rPr>
      </w:pPr>
    </w:p>
    <w:p w14:paraId="00000011" w14:textId="58BE0C0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    </w:t>
      </w:r>
      <w:r w:rsidR="00CA5F63">
        <w:rPr>
          <w:rFonts w:asciiTheme="majorHAnsi" w:hAnsiTheme="majorHAnsi" w:cstheme="majorHAnsi"/>
        </w:rPr>
        <w:t xml:space="preserve">  </w:t>
      </w:r>
      <w:proofErr w:type="spellStart"/>
      <w:r w:rsidRPr="00CA5F63">
        <w:rPr>
          <w:rFonts w:asciiTheme="majorHAnsi" w:hAnsiTheme="majorHAnsi" w:cstheme="majorHAnsi"/>
        </w:rPr>
        <w:t>Angela</w:t>
      </w:r>
      <w:proofErr w:type="spellEnd"/>
      <w:r w:rsidRPr="00CA5F63">
        <w:rPr>
          <w:rFonts w:asciiTheme="majorHAnsi" w:hAnsiTheme="majorHAnsi" w:cstheme="majorHAnsi"/>
        </w:rPr>
        <w:t xml:space="preserve"> Cruz</w:t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  <w:t xml:space="preserve">        </w:t>
      </w:r>
      <w:r w:rsidR="00CA5F63">
        <w:rPr>
          <w:rFonts w:asciiTheme="majorHAnsi" w:hAnsiTheme="majorHAnsi" w:cstheme="majorHAnsi"/>
        </w:rPr>
        <w:t xml:space="preserve">            </w:t>
      </w:r>
      <w:r w:rsidRPr="00CA5F63">
        <w:rPr>
          <w:rFonts w:asciiTheme="majorHAnsi" w:hAnsiTheme="majorHAnsi" w:cstheme="majorHAnsi"/>
        </w:rPr>
        <w:t>up201806781</w:t>
      </w:r>
    </w:p>
    <w:p w14:paraId="00000012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13" w14:textId="6E48A7D1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    </w:t>
      </w:r>
      <w:r w:rsidR="00CA5F63">
        <w:rPr>
          <w:rFonts w:asciiTheme="majorHAnsi" w:hAnsiTheme="majorHAnsi" w:cstheme="majorHAnsi"/>
        </w:rPr>
        <w:t xml:space="preserve">  </w:t>
      </w:r>
      <w:r w:rsidRPr="00CA5F63">
        <w:rPr>
          <w:rFonts w:asciiTheme="majorHAnsi" w:hAnsiTheme="majorHAnsi" w:cstheme="majorHAnsi"/>
        </w:rPr>
        <w:t>Eduardo</w:t>
      </w:r>
    </w:p>
    <w:p w14:paraId="00000014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15" w14:textId="36348792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    </w:t>
      </w:r>
      <w:r w:rsidR="00CA5F63">
        <w:rPr>
          <w:rFonts w:asciiTheme="majorHAnsi" w:hAnsiTheme="majorHAnsi" w:cstheme="majorHAnsi"/>
        </w:rPr>
        <w:t xml:space="preserve">  </w:t>
      </w:r>
      <w:r w:rsidRPr="00CA5F63">
        <w:rPr>
          <w:rFonts w:asciiTheme="majorHAnsi" w:hAnsiTheme="majorHAnsi" w:cstheme="majorHAnsi"/>
        </w:rPr>
        <w:t>Filipe Pinto</w:t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 xml:space="preserve">        </w:t>
      </w:r>
      <w:r w:rsidR="00CA5F63">
        <w:rPr>
          <w:rFonts w:asciiTheme="majorHAnsi" w:hAnsiTheme="majorHAnsi" w:cstheme="majorHAnsi"/>
        </w:rPr>
        <w:t xml:space="preserve">                         </w:t>
      </w:r>
      <w:r w:rsidRPr="00CA5F63">
        <w:rPr>
          <w:rFonts w:asciiTheme="majorHAnsi" w:hAnsiTheme="majorHAnsi" w:cstheme="majorHAnsi"/>
        </w:rPr>
        <w:t>up201907747</w:t>
      </w:r>
    </w:p>
    <w:p w14:paraId="00000016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17" w14:textId="5837C5B9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    </w:t>
      </w:r>
      <w:r w:rsidR="00CA5F63">
        <w:rPr>
          <w:rFonts w:asciiTheme="majorHAnsi" w:hAnsiTheme="majorHAnsi" w:cstheme="majorHAnsi"/>
        </w:rPr>
        <w:t xml:space="preserve">  </w:t>
      </w:r>
      <w:r w:rsidRPr="00CA5F63">
        <w:rPr>
          <w:rFonts w:asciiTheme="majorHAnsi" w:hAnsiTheme="majorHAnsi" w:cstheme="majorHAnsi"/>
        </w:rPr>
        <w:t>Luísa Mesquita</w:t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  <w:t xml:space="preserve">                    </w:t>
      </w:r>
      <w:r w:rsidR="00CA5F63">
        <w:rPr>
          <w:rFonts w:asciiTheme="majorHAnsi" w:hAnsiTheme="majorHAnsi" w:cstheme="majorHAnsi"/>
        </w:rPr>
        <w:t xml:space="preserve">             </w:t>
      </w:r>
      <w:r w:rsidRPr="00CA5F63">
        <w:rPr>
          <w:rFonts w:asciiTheme="majorHAnsi" w:hAnsiTheme="majorHAnsi" w:cstheme="majorHAnsi"/>
        </w:rPr>
        <w:t>up201704805</w:t>
      </w:r>
    </w:p>
    <w:p w14:paraId="00000018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19" w14:textId="13C98719" w:rsidR="00514296" w:rsidRPr="00CA5F63" w:rsidRDefault="007914E0">
      <w:pPr>
        <w:rPr>
          <w:rFonts w:asciiTheme="majorHAnsi" w:hAnsiTheme="majorHAnsi" w:cstheme="majorHAnsi"/>
          <w:sz w:val="30"/>
          <w:szCs w:val="30"/>
        </w:rPr>
      </w:pPr>
      <w:r w:rsidRPr="00CA5F63">
        <w:rPr>
          <w:rFonts w:asciiTheme="majorHAnsi" w:hAnsiTheme="majorHAnsi" w:cstheme="majorHAnsi"/>
        </w:rPr>
        <w:t xml:space="preserve">    </w:t>
      </w:r>
      <w:r w:rsidR="00CA5F63">
        <w:rPr>
          <w:rFonts w:asciiTheme="majorHAnsi" w:hAnsiTheme="majorHAnsi" w:cstheme="majorHAnsi"/>
        </w:rPr>
        <w:t xml:space="preserve">  </w:t>
      </w:r>
      <w:r w:rsidRPr="00CA5F63">
        <w:rPr>
          <w:rFonts w:asciiTheme="majorHAnsi" w:hAnsiTheme="majorHAnsi" w:cstheme="majorHAnsi"/>
        </w:rPr>
        <w:t>Pedro Moreira</w:t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</w:r>
      <w:r w:rsidRPr="00CA5F63">
        <w:rPr>
          <w:rFonts w:asciiTheme="majorHAnsi" w:hAnsiTheme="majorHAnsi" w:cstheme="majorHAnsi"/>
        </w:rPr>
        <w:tab/>
        <w:t xml:space="preserve">       </w:t>
      </w:r>
      <w:r w:rsidR="00CA5F63">
        <w:rPr>
          <w:rFonts w:asciiTheme="majorHAnsi" w:hAnsiTheme="majorHAnsi" w:cstheme="majorHAnsi"/>
        </w:rPr>
        <w:t xml:space="preserve">             </w:t>
      </w:r>
      <w:r w:rsidRPr="00CA5F63">
        <w:rPr>
          <w:rFonts w:asciiTheme="majorHAnsi" w:hAnsiTheme="majorHAnsi" w:cstheme="majorHAnsi"/>
        </w:rPr>
        <w:t>up201904642</w:t>
      </w:r>
      <w:r w:rsidRPr="00CA5F63">
        <w:rPr>
          <w:rFonts w:asciiTheme="majorHAnsi" w:hAnsiTheme="majorHAnsi" w:cstheme="majorHAnsi"/>
        </w:rPr>
        <w:tab/>
        <w:t xml:space="preserve">       </w:t>
      </w:r>
      <w:r w:rsidRPr="00CA5F63">
        <w:rPr>
          <w:rFonts w:asciiTheme="majorHAnsi" w:hAnsiTheme="majorHAnsi" w:cstheme="majorHAnsi"/>
          <w:sz w:val="30"/>
          <w:szCs w:val="30"/>
        </w:rPr>
        <w:t xml:space="preserve"> </w:t>
      </w:r>
      <w:r w:rsidRPr="00CA5F63">
        <w:rPr>
          <w:rFonts w:asciiTheme="majorHAnsi" w:hAnsiTheme="majorHAnsi" w:cstheme="majorHAnsi"/>
          <w:sz w:val="30"/>
          <w:szCs w:val="30"/>
        </w:rPr>
        <w:tab/>
      </w:r>
    </w:p>
    <w:p w14:paraId="03FFACCE" w14:textId="77777777" w:rsidR="00CA5F63" w:rsidRDefault="007914E0">
      <w:pPr>
        <w:ind w:firstLine="0"/>
        <w:jc w:val="left"/>
        <w:rPr>
          <w:rFonts w:asciiTheme="majorHAnsi" w:hAnsiTheme="majorHAnsi" w:cstheme="majorHAnsi"/>
          <w:b/>
          <w:sz w:val="36"/>
          <w:szCs w:val="36"/>
        </w:rPr>
      </w:pPr>
      <w:r w:rsidRPr="00CA5F63">
        <w:rPr>
          <w:rFonts w:asciiTheme="majorHAnsi" w:hAnsiTheme="majorHAnsi" w:cstheme="majorHAnsi"/>
          <w:b/>
          <w:sz w:val="36"/>
          <w:szCs w:val="36"/>
        </w:rPr>
        <w:br/>
      </w:r>
    </w:p>
    <w:p w14:paraId="0000001A" w14:textId="00C3C969" w:rsidR="00514296" w:rsidRPr="00CA5F63" w:rsidRDefault="00CA5F63" w:rsidP="00CA5F63">
      <w:pPr>
        <w:ind w:firstLine="0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br w:type="page"/>
      </w:r>
      <w:r w:rsidR="007914E0" w:rsidRPr="00CA5F63">
        <w:rPr>
          <w:rFonts w:asciiTheme="majorHAnsi" w:hAnsiTheme="majorHAnsi" w:cstheme="majorHAnsi"/>
          <w:b/>
          <w:sz w:val="36"/>
          <w:szCs w:val="36"/>
        </w:rPr>
        <w:lastRenderedPageBreak/>
        <w:t>Índice</w:t>
      </w:r>
    </w:p>
    <w:sdt>
      <w:sdtPr>
        <w:rPr>
          <w:rFonts w:asciiTheme="majorHAnsi" w:hAnsiTheme="majorHAnsi" w:cstheme="majorHAnsi"/>
        </w:rPr>
        <w:id w:val="2112612927"/>
        <w:docPartObj>
          <w:docPartGallery w:val="Table of Contents"/>
          <w:docPartUnique/>
        </w:docPartObj>
      </w:sdtPr>
      <w:sdtEndPr/>
      <w:sdtContent>
        <w:p w14:paraId="0000001B" w14:textId="6E40ADD9" w:rsidR="00514296" w:rsidRPr="00CA5F63" w:rsidRDefault="007914E0">
          <w:pPr>
            <w:tabs>
              <w:tab w:val="right" w:pos="9025"/>
            </w:tabs>
            <w:spacing w:before="80" w:line="240" w:lineRule="auto"/>
            <w:ind w:firstLine="0"/>
            <w:rPr>
              <w:rFonts w:asciiTheme="majorHAnsi" w:hAnsiTheme="majorHAnsi" w:cstheme="majorHAnsi"/>
              <w:b/>
              <w:color w:val="000000"/>
            </w:rPr>
          </w:pP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TOC \h \u \z </w:instrText>
          </w:r>
          <w:r w:rsidRPr="00CA5F63">
            <w:rPr>
              <w:rFonts w:asciiTheme="majorHAnsi" w:hAnsiTheme="majorHAnsi" w:cstheme="majorHAnsi"/>
            </w:rPr>
            <w:fldChar w:fldCharType="separate"/>
          </w:r>
          <w:hyperlink w:anchor="_kjb3vmod2i3a">
            <w:r w:rsidRPr="00CA5F63">
              <w:rPr>
                <w:rFonts w:asciiTheme="majorHAnsi" w:hAnsiTheme="majorHAnsi" w:cstheme="majorHAnsi"/>
                <w:b/>
                <w:color w:val="000000"/>
              </w:rPr>
              <w:t>1. Introdução</w:t>
            </w:r>
          </w:hyperlink>
          <w:r w:rsidRPr="00CA5F63">
            <w:rPr>
              <w:rFonts w:asciiTheme="majorHAnsi" w:hAnsiTheme="majorHAnsi" w:cstheme="majorHAnsi"/>
              <w:b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_kjb3vmod2i3a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2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1C" w14:textId="1E69415E" w:rsidR="00514296" w:rsidRPr="00CA5F63" w:rsidRDefault="007914E0">
          <w:pPr>
            <w:tabs>
              <w:tab w:val="right" w:pos="9025"/>
            </w:tabs>
            <w:spacing w:before="200" w:line="240" w:lineRule="auto"/>
            <w:ind w:firstLine="0"/>
            <w:rPr>
              <w:rFonts w:asciiTheme="majorHAnsi" w:hAnsiTheme="majorHAnsi" w:cstheme="majorHAnsi"/>
              <w:b/>
              <w:color w:val="000000"/>
            </w:rPr>
          </w:pPr>
          <w:hyperlink w:anchor="_lsawsgdwkpt4">
            <w:r w:rsidRPr="00CA5F63">
              <w:rPr>
                <w:rFonts w:asciiTheme="majorHAnsi" w:hAnsiTheme="majorHAnsi" w:cstheme="majorHAnsi"/>
                <w:b/>
                <w:color w:val="000000"/>
              </w:rPr>
              <w:t>2. Estruturas de dados e variáveis</w:t>
            </w:r>
          </w:hyperlink>
          <w:r w:rsidRPr="00CA5F63">
            <w:rPr>
              <w:rFonts w:asciiTheme="majorHAnsi" w:hAnsiTheme="majorHAnsi" w:cstheme="majorHAnsi"/>
              <w:b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_lsawsgdwkpt4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3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1D" w14:textId="05F75007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10tx5lbdffo4">
            <w:r w:rsidRPr="00CA5F63">
              <w:rPr>
                <w:rFonts w:asciiTheme="majorHAnsi" w:hAnsiTheme="majorHAnsi" w:cstheme="majorHAnsi"/>
                <w:color w:val="000000"/>
              </w:rPr>
              <w:t>2.1. Log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_10tx5lbdffo4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3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1E" w14:textId="70766E37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xugz79wl4o5z">
            <w:r w:rsidRPr="00CA5F63">
              <w:rPr>
                <w:rFonts w:asciiTheme="majorHAnsi" w:hAnsiTheme="majorHAnsi" w:cstheme="majorHAnsi"/>
                <w:color w:val="000000"/>
              </w:rPr>
              <w:t>2.2. Message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_xugz79wl4o5z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3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1F" w14:textId="671AC1DB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xsc61o3sy0hw">
            <w:r w:rsidRPr="00CA5F63">
              <w:rPr>
                <w:rFonts w:asciiTheme="majorHAnsi" w:hAnsiTheme="majorHAnsi" w:cstheme="majorHAnsi"/>
                <w:color w:val="000000"/>
              </w:rPr>
              <w:t>2.3. Queue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_xsc61o3sy0hw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4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0" w14:textId="75BEE0C9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75ui4xua9cb4">
            <w:r w:rsidRPr="00CA5F63">
              <w:rPr>
                <w:rFonts w:asciiTheme="majorHAnsi" w:hAnsiTheme="majorHAnsi" w:cstheme="majorHAnsi"/>
                <w:color w:val="000000"/>
              </w:rPr>
              <w:t>2.4. Arguments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_75ui4xua9cb4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4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1" w14:textId="5B0288A2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2lo96ajf5gh">
            <w:r w:rsidRPr="00CA5F63">
              <w:rPr>
                <w:rFonts w:asciiTheme="majorHAnsi" w:hAnsiTheme="majorHAnsi" w:cstheme="majorHAnsi"/>
                <w:color w:val="000000"/>
              </w:rPr>
              <w:t>2.5. ArgsThreadsProducer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_2lo96ajf5gh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4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2" w14:textId="47414F08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2dofque7jq9s">
            <w:r w:rsidRPr="00CA5F63">
              <w:rPr>
                <w:rFonts w:asciiTheme="majorHAnsi" w:hAnsiTheme="majorHAnsi" w:cstheme="majorHAnsi"/>
                <w:color w:val="000000"/>
              </w:rPr>
              <w:t>2.6. ArgsThreadsConsumer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_2dofque7jq9s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5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3" w14:textId="1F2A399F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rjhvz9g6kp3r">
            <w:r w:rsidRPr="00CA5F63">
              <w:rPr>
                <w:rFonts w:asciiTheme="majorHAnsi" w:hAnsiTheme="majorHAnsi" w:cstheme="majorHAnsi"/>
                <w:color w:val="000000"/>
              </w:rPr>
              <w:t>2.7. Variáveis globais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_rjhvz9g6kp3r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5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4" w14:textId="121EB99D" w:rsidR="00514296" w:rsidRPr="00CA5F63" w:rsidRDefault="007914E0">
          <w:pPr>
            <w:tabs>
              <w:tab w:val="right" w:pos="9025"/>
            </w:tabs>
            <w:spacing w:before="200" w:line="240" w:lineRule="auto"/>
            <w:ind w:firstLine="0"/>
            <w:rPr>
              <w:rFonts w:asciiTheme="majorHAnsi" w:hAnsiTheme="majorHAnsi" w:cstheme="majorHAnsi"/>
              <w:b/>
              <w:color w:val="000000"/>
            </w:rPr>
          </w:pPr>
          <w:hyperlink w:anchor="_c8clmfwrx6lv">
            <w:r w:rsidRPr="00CA5F63">
              <w:rPr>
                <w:rFonts w:asciiTheme="majorHAnsi" w:hAnsiTheme="majorHAnsi" w:cstheme="majorHAnsi"/>
                <w:b/>
                <w:color w:val="000000"/>
              </w:rPr>
              <w:t>3. Testes</w:t>
            </w:r>
          </w:hyperlink>
          <w:r w:rsidRPr="00CA5F63">
            <w:rPr>
              <w:rFonts w:asciiTheme="majorHAnsi" w:hAnsiTheme="majorHAnsi" w:cstheme="majorHAnsi"/>
              <w:b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_c8clmfwrx6lv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6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5" w14:textId="4AEF7FDA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gh6ufdm2cykf">
            <w:r w:rsidRPr="00CA5F63">
              <w:rPr>
                <w:rFonts w:asciiTheme="majorHAnsi" w:hAnsiTheme="majorHAnsi" w:cstheme="majorHAnsi"/>
                <w:color w:val="000000"/>
              </w:rPr>
              <w:t>3.1. VALGRIND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_gh6ufdm2cykf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6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6" w14:textId="249ECD62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v3vmrphlk6vj">
            <w:r w:rsidRPr="00CA5F63">
              <w:rPr>
                <w:rFonts w:asciiTheme="majorHAnsi" w:hAnsiTheme="majorHAnsi" w:cstheme="majorHAnsi"/>
                <w:color w:val="000000"/>
              </w:rPr>
              <w:t>3.2. CPPLINT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_v3vmrphlk6vj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6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7" w14:textId="77DC047E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158ajrsqxuv4">
            <w:r w:rsidRPr="00CA5F63">
              <w:rPr>
                <w:rFonts w:asciiTheme="majorHAnsi" w:hAnsiTheme="majorHAnsi" w:cstheme="majorHAnsi"/>
                <w:color w:val="000000"/>
              </w:rPr>
              <w:t>3.3. INFER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_158ajrsqxuv4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6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8" w14:textId="36143E43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p7qgz8ge0dy4">
            <w:r w:rsidRPr="00CA5F63">
              <w:rPr>
                <w:rFonts w:asciiTheme="majorHAnsi" w:hAnsiTheme="majorHAnsi" w:cstheme="majorHAnsi"/>
                <w:color w:val="000000"/>
              </w:rPr>
              <w:t>3.4. SCRIPT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</w:instrText>
          </w:r>
          <w:r w:rsidRPr="00CA5F63">
            <w:rPr>
              <w:rFonts w:asciiTheme="majorHAnsi" w:hAnsiTheme="majorHAnsi" w:cstheme="majorHAnsi"/>
            </w:rPr>
            <w:instrText xml:space="preserve">PAGEREF _p7qgz8ge0dy4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7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9" w14:textId="7E3582ED" w:rsidR="00514296" w:rsidRPr="00CA5F63" w:rsidRDefault="007914E0">
          <w:pPr>
            <w:tabs>
              <w:tab w:val="right" w:pos="9025"/>
            </w:tabs>
            <w:spacing w:before="200" w:line="240" w:lineRule="auto"/>
            <w:ind w:firstLine="0"/>
            <w:rPr>
              <w:rFonts w:asciiTheme="majorHAnsi" w:hAnsiTheme="majorHAnsi" w:cstheme="majorHAnsi"/>
              <w:b/>
              <w:color w:val="000000"/>
            </w:rPr>
          </w:pPr>
          <w:hyperlink w:anchor="_gm5xm4rkarlx">
            <w:r w:rsidRPr="00CA5F63">
              <w:rPr>
                <w:rFonts w:asciiTheme="majorHAnsi" w:hAnsiTheme="majorHAnsi" w:cstheme="majorHAnsi"/>
                <w:b/>
                <w:color w:val="000000"/>
              </w:rPr>
              <w:t>4. Compilação e execução</w:t>
            </w:r>
          </w:hyperlink>
          <w:r w:rsidRPr="00CA5F63">
            <w:rPr>
              <w:rFonts w:asciiTheme="majorHAnsi" w:hAnsiTheme="majorHAnsi" w:cstheme="majorHAnsi"/>
              <w:b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_gm5xm4rkarlx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9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A" w14:textId="48332BCA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5788f2q1wmrp">
            <w:r w:rsidRPr="00CA5F63">
              <w:rPr>
                <w:rFonts w:asciiTheme="majorHAnsi" w:hAnsiTheme="majorHAnsi" w:cstheme="majorHAnsi"/>
                <w:color w:val="000000"/>
              </w:rPr>
              <w:t>4.1. Compilação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_5788f2q1wmrp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9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B" w14:textId="6B510D5F" w:rsidR="00514296" w:rsidRPr="00CA5F63" w:rsidRDefault="007914E0">
          <w:pPr>
            <w:tabs>
              <w:tab w:val="right" w:pos="9025"/>
            </w:tabs>
            <w:spacing w:before="60" w:line="240" w:lineRule="auto"/>
            <w:ind w:left="360" w:firstLine="0"/>
            <w:rPr>
              <w:rFonts w:asciiTheme="majorHAnsi" w:hAnsiTheme="majorHAnsi" w:cstheme="majorHAnsi"/>
              <w:color w:val="000000"/>
            </w:rPr>
          </w:pPr>
          <w:hyperlink w:anchor="_b1ncwsd572fc">
            <w:r w:rsidRPr="00CA5F63">
              <w:rPr>
                <w:rFonts w:asciiTheme="majorHAnsi" w:hAnsiTheme="majorHAnsi" w:cstheme="majorHAnsi"/>
                <w:color w:val="000000"/>
              </w:rPr>
              <w:t>4.2. Execução</w:t>
            </w:r>
          </w:hyperlink>
          <w:r w:rsidRPr="00CA5F63">
            <w:rPr>
              <w:rFonts w:asciiTheme="majorHAnsi" w:hAnsiTheme="majorHAnsi" w:cstheme="majorHAnsi"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_b1ncwsd572fc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9</w:t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  <w:p w14:paraId="0000002C" w14:textId="4623B96C" w:rsidR="00514296" w:rsidRPr="00CA5F63" w:rsidRDefault="007914E0">
          <w:pPr>
            <w:tabs>
              <w:tab w:val="right" w:pos="9025"/>
            </w:tabs>
            <w:spacing w:before="200" w:after="80" w:line="240" w:lineRule="auto"/>
            <w:ind w:firstLine="0"/>
            <w:rPr>
              <w:rFonts w:asciiTheme="majorHAnsi" w:hAnsiTheme="majorHAnsi" w:cstheme="majorHAnsi"/>
              <w:b/>
              <w:color w:val="000000"/>
            </w:rPr>
          </w:pPr>
          <w:hyperlink w:anchor="_7whmbs4zfimo">
            <w:r w:rsidRPr="00CA5F63">
              <w:rPr>
                <w:rFonts w:asciiTheme="majorHAnsi" w:hAnsiTheme="majorHAnsi" w:cstheme="majorHAnsi"/>
                <w:b/>
                <w:color w:val="000000"/>
              </w:rPr>
              <w:t>5. Conclusão</w:t>
            </w:r>
          </w:hyperlink>
          <w:r w:rsidRPr="00CA5F63">
            <w:rPr>
              <w:rFonts w:asciiTheme="majorHAnsi" w:hAnsiTheme="majorHAnsi" w:cstheme="majorHAnsi"/>
              <w:b/>
              <w:color w:val="000000"/>
            </w:rPr>
            <w:tab/>
          </w:r>
          <w:r w:rsidRPr="00CA5F63">
            <w:rPr>
              <w:rFonts w:asciiTheme="majorHAnsi" w:hAnsiTheme="majorHAnsi" w:cstheme="majorHAnsi"/>
            </w:rPr>
            <w:fldChar w:fldCharType="begin"/>
          </w:r>
          <w:r w:rsidRPr="00CA5F63">
            <w:rPr>
              <w:rFonts w:asciiTheme="majorHAnsi" w:hAnsiTheme="majorHAnsi" w:cstheme="majorHAnsi"/>
            </w:rPr>
            <w:instrText xml:space="preserve"> PAGEREF _7whmbs4zfimo \h </w:instrText>
          </w:r>
          <w:r w:rsidRPr="00CA5F63">
            <w:rPr>
              <w:rFonts w:asciiTheme="majorHAnsi" w:hAnsiTheme="majorHAnsi" w:cstheme="majorHAnsi"/>
            </w:rPr>
          </w:r>
          <w:r w:rsidRPr="00CA5F63">
            <w:rPr>
              <w:rFonts w:asciiTheme="majorHAnsi" w:hAnsiTheme="majorHAnsi" w:cstheme="majorHAnsi"/>
            </w:rPr>
            <w:fldChar w:fldCharType="separate"/>
          </w:r>
          <w:r w:rsidR="00CA5F63">
            <w:rPr>
              <w:rFonts w:asciiTheme="majorHAnsi" w:hAnsiTheme="majorHAnsi" w:cstheme="majorHAnsi"/>
              <w:noProof/>
            </w:rPr>
            <w:t>10</w:t>
          </w:r>
          <w:r w:rsidRPr="00CA5F63">
            <w:rPr>
              <w:rFonts w:asciiTheme="majorHAnsi" w:hAnsiTheme="majorHAnsi" w:cstheme="majorHAnsi"/>
            </w:rPr>
            <w:fldChar w:fldCharType="end"/>
          </w:r>
          <w:r w:rsidRPr="00CA5F63">
            <w:rPr>
              <w:rFonts w:asciiTheme="majorHAnsi" w:hAnsiTheme="majorHAnsi" w:cstheme="majorHAnsi"/>
            </w:rPr>
            <w:fldChar w:fldCharType="end"/>
          </w:r>
        </w:p>
      </w:sdtContent>
    </w:sdt>
    <w:p w14:paraId="0000002D" w14:textId="77777777" w:rsidR="00514296" w:rsidRPr="00CA5F63" w:rsidRDefault="007914E0">
      <w:pPr>
        <w:pStyle w:val="Ttulo1"/>
        <w:ind w:firstLine="0"/>
        <w:rPr>
          <w:rFonts w:asciiTheme="majorHAnsi" w:hAnsiTheme="majorHAnsi" w:cstheme="majorHAnsi"/>
        </w:rPr>
      </w:pPr>
      <w:bookmarkStart w:id="3" w:name="_6zw0dxqrrvc2" w:colFirst="0" w:colLast="0"/>
      <w:bookmarkEnd w:id="3"/>
      <w:r w:rsidRPr="00CA5F63">
        <w:rPr>
          <w:rFonts w:asciiTheme="majorHAnsi" w:hAnsiTheme="majorHAnsi" w:cstheme="majorHAnsi"/>
        </w:rPr>
        <w:t xml:space="preserve"> </w:t>
      </w:r>
      <w:r w:rsidRPr="00CA5F63">
        <w:rPr>
          <w:rFonts w:asciiTheme="majorHAnsi" w:hAnsiTheme="majorHAnsi" w:cstheme="majorHAnsi"/>
        </w:rPr>
        <w:br w:type="page"/>
      </w:r>
    </w:p>
    <w:p w14:paraId="0000002E" w14:textId="77777777" w:rsidR="00514296" w:rsidRPr="00CA5F63" w:rsidRDefault="007914E0">
      <w:pPr>
        <w:pStyle w:val="Ttulo1"/>
        <w:ind w:firstLine="0"/>
        <w:rPr>
          <w:rFonts w:asciiTheme="majorHAnsi" w:hAnsiTheme="majorHAnsi" w:cstheme="majorHAnsi"/>
        </w:rPr>
      </w:pPr>
      <w:bookmarkStart w:id="4" w:name="_kjb3vmod2i3a" w:colFirst="0" w:colLast="0"/>
      <w:bookmarkEnd w:id="4"/>
      <w:r w:rsidRPr="00CA5F63">
        <w:rPr>
          <w:rFonts w:asciiTheme="majorHAnsi" w:hAnsiTheme="majorHAnsi" w:cstheme="majorHAnsi"/>
        </w:rPr>
        <w:lastRenderedPageBreak/>
        <w:t>1. Introdução</w:t>
      </w:r>
    </w:p>
    <w:p w14:paraId="0000002F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30" w14:textId="63191A38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O objetivo do trabalho consiste em desenvolver uma aplicação do tipo cliente-servidor, sendo que nesta segunda parte o foco foi na parte do servidor. Os </w:t>
      </w:r>
      <w:r w:rsidR="00CA5F63" w:rsidRPr="00CA5F63">
        <w:rPr>
          <w:rFonts w:asciiTheme="majorHAnsi" w:hAnsiTheme="majorHAnsi" w:cstheme="majorHAnsi"/>
        </w:rPr>
        <w:t>seguintes pontos</w:t>
      </w:r>
      <w:r w:rsidRPr="00CA5F63">
        <w:rPr>
          <w:rFonts w:asciiTheme="majorHAnsi" w:hAnsiTheme="majorHAnsi" w:cstheme="majorHAnsi"/>
        </w:rPr>
        <w:t xml:space="preserve"> definem o desenvolvimento do trabalho:</w:t>
      </w:r>
    </w:p>
    <w:p w14:paraId="00000031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32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>Processamento dos argumentos introduzidos na linha de comandos.</w:t>
      </w:r>
    </w:p>
    <w:p w14:paraId="00000033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>Tratamento do sinal SIGALRM.</w:t>
      </w:r>
    </w:p>
    <w:p w14:paraId="00000034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Abertura e fecho do FIFO público </w:t>
      </w:r>
      <w:r w:rsidRPr="00CA5F63">
        <w:rPr>
          <w:rFonts w:asciiTheme="majorHAnsi" w:hAnsiTheme="majorHAnsi" w:cstheme="majorHAnsi"/>
          <w:highlight w:val="white"/>
        </w:rPr>
        <w:t xml:space="preserve">para leitura (O_RDONLY) e em modo </w:t>
      </w:r>
      <w:proofErr w:type="spellStart"/>
      <w:r w:rsidRPr="00CA5F63">
        <w:rPr>
          <w:rFonts w:asciiTheme="majorHAnsi" w:hAnsiTheme="majorHAnsi" w:cstheme="majorHAnsi"/>
          <w:i/>
          <w:highlight w:val="white"/>
        </w:rPr>
        <w:t>nonblocking</w:t>
      </w:r>
      <w:proofErr w:type="spellEnd"/>
      <w:r w:rsidRPr="00CA5F63">
        <w:rPr>
          <w:rFonts w:asciiTheme="majorHAnsi" w:hAnsiTheme="majorHAnsi" w:cstheme="majorHAnsi"/>
          <w:i/>
          <w:highlight w:val="white"/>
        </w:rPr>
        <w:t xml:space="preserve"> </w:t>
      </w:r>
      <w:r w:rsidRPr="00CA5F63">
        <w:rPr>
          <w:rFonts w:asciiTheme="majorHAnsi" w:hAnsiTheme="majorHAnsi" w:cstheme="majorHAnsi"/>
          <w:highlight w:val="white"/>
        </w:rPr>
        <w:t>(O_NONBLOCK).</w:t>
      </w:r>
    </w:p>
    <w:p w14:paraId="00000035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 xml:space="preserve">Uso da função </w:t>
      </w:r>
      <w:proofErr w:type="spellStart"/>
      <w:proofErr w:type="gramStart"/>
      <w:r w:rsidRPr="00CA5F63">
        <w:rPr>
          <w:rFonts w:asciiTheme="majorHAnsi" w:hAnsiTheme="majorHAnsi" w:cstheme="majorHAnsi"/>
          <w:i/>
          <w:highlight w:val="white"/>
        </w:rPr>
        <w:t>task</w:t>
      </w:r>
      <w:proofErr w:type="spellEnd"/>
      <w:r w:rsidRPr="00CA5F63">
        <w:rPr>
          <w:rFonts w:asciiTheme="majorHAnsi" w:hAnsiTheme="majorHAnsi" w:cstheme="majorHAnsi"/>
          <w:i/>
          <w:highlight w:val="white"/>
        </w:rPr>
        <w:t>(</w:t>
      </w:r>
      <w:proofErr w:type="gramEnd"/>
      <w:r w:rsidRPr="00CA5F63">
        <w:rPr>
          <w:rFonts w:asciiTheme="majorHAnsi" w:hAnsiTheme="majorHAnsi" w:cstheme="majorHAnsi"/>
          <w:i/>
          <w:highlight w:val="white"/>
        </w:rPr>
        <w:t>)</w:t>
      </w:r>
      <w:r w:rsidRPr="00CA5F63">
        <w:rPr>
          <w:rFonts w:asciiTheme="majorHAnsi" w:hAnsiTheme="majorHAnsi" w:cstheme="majorHAnsi"/>
          <w:highlight w:val="white"/>
        </w:rPr>
        <w:t xml:space="preserve"> fornecid</w:t>
      </w:r>
      <w:r w:rsidRPr="00CA5F63">
        <w:rPr>
          <w:rFonts w:asciiTheme="majorHAnsi" w:hAnsiTheme="majorHAnsi" w:cstheme="majorHAnsi"/>
          <w:highlight w:val="white"/>
        </w:rPr>
        <w:t>a para obter a carga da tarefa pedida.</w:t>
      </w:r>
    </w:p>
    <w:p w14:paraId="00000036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>Construção e uso de várias estruturas de dados (ver próxima seção)</w:t>
      </w:r>
    </w:p>
    <w:p w14:paraId="00000037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 xml:space="preserve">Escrita no </w:t>
      </w:r>
      <w:proofErr w:type="spellStart"/>
      <w:r w:rsidRPr="00CA5F63">
        <w:rPr>
          <w:rFonts w:asciiTheme="majorHAnsi" w:hAnsiTheme="majorHAnsi" w:cstheme="majorHAnsi"/>
          <w:i/>
          <w:highlight w:val="white"/>
        </w:rPr>
        <w:t>stdout</w:t>
      </w:r>
      <w:proofErr w:type="spellEnd"/>
      <w:r w:rsidRPr="00CA5F63">
        <w:rPr>
          <w:rFonts w:asciiTheme="majorHAnsi" w:hAnsiTheme="majorHAnsi" w:cstheme="majorHAnsi"/>
          <w:i/>
          <w:highlight w:val="white"/>
        </w:rPr>
        <w:t xml:space="preserve"> </w:t>
      </w:r>
      <w:r w:rsidRPr="00CA5F63">
        <w:rPr>
          <w:rFonts w:asciiTheme="majorHAnsi" w:hAnsiTheme="majorHAnsi" w:cstheme="majorHAnsi"/>
          <w:highlight w:val="white"/>
        </w:rPr>
        <w:t>as mensagens: TSKEX, RECVD, FAILD, TSKDN</w:t>
      </w:r>
    </w:p>
    <w:p w14:paraId="00000038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>Criação de um armazém (</w:t>
      </w:r>
      <w:proofErr w:type="spellStart"/>
      <w:r w:rsidRPr="00CA5F63">
        <w:rPr>
          <w:rFonts w:asciiTheme="majorHAnsi" w:hAnsiTheme="majorHAnsi" w:cstheme="majorHAnsi"/>
          <w:i/>
          <w:highlight w:val="white"/>
        </w:rPr>
        <w:t>cloud</w:t>
      </w:r>
      <w:proofErr w:type="spellEnd"/>
      <w:r w:rsidRPr="00CA5F63">
        <w:rPr>
          <w:rFonts w:asciiTheme="majorHAnsi" w:hAnsiTheme="majorHAnsi" w:cstheme="majorHAnsi"/>
          <w:highlight w:val="white"/>
        </w:rPr>
        <w:t>) onde serão guardados os pedidos ao servidor.</w:t>
      </w:r>
    </w:p>
    <w:p w14:paraId="00000039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>Criação de uma fila (</w:t>
      </w:r>
      <w:proofErr w:type="spellStart"/>
      <w:r w:rsidRPr="00CA5F63">
        <w:rPr>
          <w:rFonts w:asciiTheme="majorHAnsi" w:hAnsiTheme="majorHAnsi" w:cstheme="majorHAnsi"/>
          <w:i/>
          <w:highlight w:val="white"/>
        </w:rPr>
        <w:t>queue</w:t>
      </w:r>
      <w:proofErr w:type="spellEnd"/>
      <w:r w:rsidRPr="00CA5F63">
        <w:rPr>
          <w:rFonts w:asciiTheme="majorHAnsi" w:hAnsiTheme="majorHAnsi" w:cstheme="majorHAnsi"/>
          <w:highlight w:val="white"/>
        </w:rPr>
        <w:t xml:space="preserve">) onde se guarda o primeiro e último pedido do armazém. </w:t>
      </w:r>
    </w:p>
    <w:p w14:paraId="0000003A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 xml:space="preserve">Criação de várias funções auxiliares à </w:t>
      </w:r>
      <w:proofErr w:type="spellStart"/>
      <w:r w:rsidRPr="00CA5F63">
        <w:rPr>
          <w:rFonts w:asciiTheme="majorHAnsi" w:hAnsiTheme="majorHAnsi" w:cstheme="majorHAnsi"/>
          <w:i/>
          <w:highlight w:val="white"/>
        </w:rPr>
        <w:t>queue</w:t>
      </w:r>
      <w:proofErr w:type="spellEnd"/>
      <w:r w:rsidRPr="00CA5F63">
        <w:rPr>
          <w:rFonts w:asciiTheme="majorHAnsi" w:hAnsiTheme="majorHAnsi" w:cstheme="majorHAnsi"/>
          <w:i/>
          <w:highlight w:val="white"/>
        </w:rPr>
        <w:t xml:space="preserve"> </w:t>
      </w:r>
      <w:r w:rsidRPr="00CA5F63">
        <w:rPr>
          <w:rFonts w:asciiTheme="majorHAnsi" w:hAnsiTheme="majorHAnsi" w:cstheme="majorHAnsi"/>
          <w:highlight w:val="white"/>
        </w:rPr>
        <w:t xml:space="preserve">que permitem colocar lá elementos, retirar elementos, verificar se está cheia ou </w:t>
      </w:r>
      <w:r w:rsidRPr="00CA5F63">
        <w:rPr>
          <w:rFonts w:asciiTheme="majorHAnsi" w:hAnsiTheme="majorHAnsi" w:cstheme="majorHAnsi"/>
          <w:highlight w:val="white"/>
        </w:rPr>
        <w:t>se está vazia e verificar qual o elemento no topo da fila.</w:t>
      </w:r>
    </w:p>
    <w:p w14:paraId="0000003B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 xml:space="preserve">Criação e tratamento das </w:t>
      </w:r>
      <w:proofErr w:type="spellStart"/>
      <w:r w:rsidRPr="00CA5F63">
        <w:rPr>
          <w:rFonts w:asciiTheme="majorHAnsi" w:hAnsiTheme="majorHAnsi" w:cstheme="majorHAnsi"/>
          <w:highlight w:val="white"/>
        </w:rPr>
        <w:t>threads</w:t>
      </w:r>
      <w:proofErr w:type="spellEnd"/>
      <w:r w:rsidRPr="00CA5F63">
        <w:rPr>
          <w:rFonts w:asciiTheme="majorHAnsi" w:hAnsiTheme="majorHAnsi" w:cstheme="majorHAnsi"/>
          <w:highlight w:val="white"/>
        </w:rPr>
        <w:t xml:space="preserve"> do tipo Consumidor e Produtor (é criado uma </w:t>
      </w:r>
      <w:proofErr w:type="spellStart"/>
      <w:r w:rsidRPr="00CA5F63">
        <w:rPr>
          <w:rFonts w:asciiTheme="majorHAnsi" w:hAnsiTheme="majorHAnsi" w:cstheme="majorHAnsi"/>
          <w:i/>
          <w:iCs/>
          <w:highlight w:val="white"/>
        </w:rPr>
        <w:t>thread</w:t>
      </w:r>
      <w:proofErr w:type="spellEnd"/>
      <w:r w:rsidRPr="00CA5F63">
        <w:rPr>
          <w:rFonts w:asciiTheme="majorHAnsi" w:hAnsiTheme="majorHAnsi" w:cstheme="majorHAnsi"/>
          <w:highlight w:val="white"/>
        </w:rPr>
        <w:t xml:space="preserve"> do tipo Consumidor e várias do tipo Produtor).</w:t>
      </w:r>
    </w:p>
    <w:p w14:paraId="0000003C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Uso da função </w:t>
      </w:r>
      <w:proofErr w:type="spellStart"/>
      <w:proofErr w:type="gramStart"/>
      <w:r w:rsidRPr="00CA5F63">
        <w:rPr>
          <w:rFonts w:asciiTheme="majorHAnsi" w:hAnsiTheme="majorHAnsi" w:cstheme="majorHAnsi"/>
          <w:i/>
        </w:rPr>
        <w:t>alarm</w:t>
      </w:r>
      <w:proofErr w:type="spellEnd"/>
      <w:r w:rsidRPr="00CA5F63">
        <w:rPr>
          <w:rFonts w:asciiTheme="majorHAnsi" w:hAnsiTheme="majorHAnsi" w:cstheme="majorHAnsi"/>
          <w:i/>
        </w:rPr>
        <w:t>(</w:t>
      </w:r>
      <w:proofErr w:type="gramEnd"/>
      <w:r w:rsidRPr="00CA5F63">
        <w:rPr>
          <w:rFonts w:asciiTheme="majorHAnsi" w:hAnsiTheme="majorHAnsi" w:cstheme="majorHAnsi"/>
          <w:i/>
        </w:rPr>
        <w:t>)</w:t>
      </w:r>
      <w:r w:rsidRPr="00CA5F63">
        <w:rPr>
          <w:rFonts w:asciiTheme="majorHAnsi" w:hAnsiTheme="majorHAnsi" w:cstheme="majorHAnsi"/>
        </w:rPr>
        <w:t xml:space="preserve"> como medição do tempo de execução, sendo que</w:t>
      </w:r>
      <w:r w:rsidRPr="00CA5F63">
        <w:rPr>
          <w:rFonts w:asciiTheme="majorHAnsi" w:hAnsiTheme="majorHAnsi" w:cstheme="majorHAnsi"/>
        </w:rPr>
        <w:t xml:space="preserve"> um SIGALRM é gerado após decorrido o número de segundos introduzido na linha de comandos. </w:t>
      </w:r>
    </w:p>
    <w:p w14:paraId="0000003D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 xml:space="preserve">Aplicação de </w:t>
      </w:r>
      <w:proofErr w:type="spellStart"/>
      <w:r w:rsidRPr="00CA5F63">
        <w:rPr>
          <w:rFonts w:asciiTheme="majorHAnsi" w:hAnsiTheme="majorHAnsi" w:cstheme="majorHAnsi"/>
          <w:i/>
          <w:highlight w:val="white"/>
        </w:rPr>
        <w:t>mutexes</w:t>
      </w:r>
      <w:proofErr w:type="spellEnd"/>
      <w:r w:rsidRPr="00CA5F63">
        <w:rPr>
          <w:rFonts w:asciiTheme="majorHAnsi" w:hAnsiTheme="majorHAnsi" w:cstheme="majorHAnsi"/>
          <w:i/>
          <w:highlight w:val="white"/>
        </w:rPr>
        <w:t xml:space="preserve"> </w:t>
      </w:r>
      <w:r w:rsidRPr="00CA5F63">
        <w:rPr>
          <w:rFonts w:asciiTheme="majorHAnsi" w:hAnsiTheme="majorHAnsi" w:cstheme="majorHAnsi"/>
          <w:highlight w:val="white"/>
        </w:rPr>
        <w:t xml:space="preserve">como mecanismo de sincronização de forma a evitar conflitos entre </w:t>
      </w:r>
      <w:proofErr w:type="spellStart"/>
      <w:r w:rsidRPr="00CA5F63">
        <w:rPr>
          <w:rFonts w:asciiTheme="majorHAnsi" w:hAnsiTheme="majorHAnsi" w:cstheme="majorHAnsi"/>
          <w:i/>
          <w:iCs/>
          <w:highlight w:val="white"/>
        </w:rPr>
        <w:t>threads</w:t>
      </w:r>
      <w:proofErr w:type="spellEnd"/>
      <w:r w:rsidRPr="00CA5F63">
        <w:rPr>
          <w:rFonts w:asciiTheme="majorHAnsi" w:hAnsiTheme="majorHAnsi" w:cstheme="majorHAnsi"/>
          <w:highlight w:val="white"/>
        </w:rPr>
        <w:t xml:space="preserve"> concorrentes. </w:t>
      </w:r>
    </w:p>
    <w:p w14:paraId="0000003E" w14:textId="77777777" w:rsidR="00514296" w:rsidRPr="00CA5F63" w:rsidRDefault="007914E0">
      <w:pPr>
        <w:numPr>
          <w:ilvl w:val="0"/>
          <w:numId w:val="1"/>
        </w:numPr>
        <w:rPr>
          <w:rFonts w:asciiTheme="majorHAnsi" w:hAnsiTheme="majorHAnsi" w:cstheme="majorHAnsi"/>
          <w:highlight w:val="white"/>
        </w:rPr>
      </w:pPr>
      <w:r w:rsidRPr="00CA5F63">
        <w:rPr>
          <w:rFonts w:asciiTheme="majorHAnsi" w:hAnsiTheme="majorHAnsi" w:cstheme="majorHAnsi"/>
          <w:highlight w:val="white"/>
        </w:rPr>
        <w:t xml:space="preserve">Criação dos FIFOS privados nas </w:t>
      </w:r>
      <w:proofErr w:type="spellStart"/>
      <w:r w:rsidRPr="00CA5F63">
        <w:rPr>
          <w:rFonts w:asciiTheme="majorHAnsi" w:hAnsiTheme="majorHAnsi" w:cstheme="majorHAnsi"/>
          <w:i/>
          <w:iCs/>
          <w:highlight w:val="white"/>
        </w:rPr>
        <w:t>threads</w:t>
      </w:r>
      <w:proofErr w:type="spellEnd"/>
      <w:r w:rsidRPr="00CA5F63">
        <w:rPr>
          <w:rFonts w:asciiTheme="majorHAnsi" w:hAnsiTheme="majorHAnsi" w:cstheme="majorHAnsi"/>
          <w:highlight w:val="white"/>
        </w:rPr>
        <w:t xml:space="preserve"> consumidoras. </w:t>
      </w:r>
    </w:p>
    <w:p w14:paraId="0000003F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40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5" w:name="_anb5l4i46aqk" w:colFirst="0" w:colLast="0"/>
      <w:bookmarkEnd w:id="5"/>
      <w:r w:rsidRPr="00CA5F63">
        <w:rPr>
          <w:rFonts w:asciiTheme="majorHAnsi" w:hAnsiTheme="majorHAnsi" w:cstheme="majorHAnsi"/>
        </w:rPr>
        <w:br w:type="page"/>
      </w:r>
    </w:p>
    <w:p w14:paraId="00000041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6" w:name="_lsawsgdwkpt4" w:colFirst="0" w:colLast="0"/>
      <w:bookmarkEnd w:id="6"/>
      <w:r w:rsidRPr="00CA5F63">
        <w:rPr>
          <w:rFonts w:asciiTheme="majorHAnsi" w:hAnsiTheme="majorHAnsi" w:cstheme="majorHAnsi"/>
        </w:rPr>
        <w:lastRenderedPageBreak/>
        <w:t>2. Estruturas de dados e variáveis</w:t>
      </w:r>
    </w:p>
    <w:p w14:paraId="00000042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As estruturas </w:t>
      </w:r>
      <w:proofErr w:type="spellStart"/>
      <w:r w:rsidRPr="00CA5F63">
        <w:rPr>
          <w:rFonts w:asciiTheme="majorHAnsi" w:hAnsiTheme="majorHAnsi" w:cstheme="majorHAnsi"/>
        </w:rPr>
        <w:t>Message</w:t>
      </w:r>
      <w:proofErr w:type="spellEnd"/>
      <w:r w:rsidRPr="00CA5F63">
        <w:rPr>
          <w:rFonts w:asciiTheme="majorHAnsi" w:hAnsiTheme="majorHAnsi" w:cstheme="majorHAnsi"/>
        </w:rPr>
        <w:t xml:space="preserve"> e Log são usadas tanto na parte do cliente como na parte do servidor, logo são guardadas num ficheiro em comum (</w:t>
      </w:r>
      <w:proofErr w:type="spellStart"/>
      <w:r w:rsidRPr="00CA5F63">
        <w:rPr>
          <w:rFonts w:asciiTheme="majorHAnsi" w:hAnsiTheme="majorHAnsi" w:cstheme="majorHAnsi"/>
        </w:rPr>
        <w:t>common.h</w:t>
      </w:r>
      <w:proofErr w:type="spellEnd"/>
      <w:r w:rsidRPr="00CA5F63">
        <w:rPr>
          <w:rFonts w:asciiTheme="majorHAnsi" w:hAnsiTheme="majorHAnsi" w:cstheme="majorHAnsi"/>
        </w:rPr>
        <w:t xml:space="preserve">).  </w:t>
      </w:r>
    </w:p>
    <w:p w14:paraId="00000043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Foi criada uma estrutura de dados - </w:t>
      </w:r>
      <w:proofErr w:type="spellStart"/>
      <w:r w:rsidRPr="00CA5F63">
        <w:rPr>
          <w:rFonts w:asciiTheme="majorHAnsi" w:hAnsiTheme="majorHAnsi" w:cstheme="majorHAnsi"/>
        </w:rPr>
        <w:t>Queue</w:t>
      </w:r>
      <w:proofErr w:type="spellEnd"/>
      <w:r w:rsidRPr="00CA5F63">
        <w:rPr>
          <w:rFonts w:asciiTheme="majorHAnsi" w:hAnsiTheme="majorHAnsi" w:cstheme="majorHAnsi"/>
        </w:rPr>
        <w:t xml:space="preserve"> - como auxiliar ao trabalho, </w:t>
      </w:r>
      <w:r w:rsidRPr="00CA5F63">
        <w:rPr>
          <w:rFonts w:asciiTheme="majorHAnsi" w:hAnsiTheme="majorHAnsi" w:cstheme="majorHAnsi"/>
        </w:rPr>
        <w:t>logo esta está colocada também num ficheiro à parte (</w:t>
      </w:r>
      <w:proofErr w:type="spellStart"/>
      <w:r w:rsidRPr="00CA5F63">
        <w:rPr>
          <w:rFonts w:asciiTheme="majorHAnsi" w:hAnsiTheme="majorHAnsi" w:cstheme="majorHAnsi"/>
        </w:rPr>
        <w:t>queue.h</w:t>
      </w:r>
      <w:proofErr w:type="spellEnd"/>
      <w:r w:rsidRPr="00CA5F63">
        <w:rPr>
          <w:rFonts w:asciiTheme="majorHAnsi" w:hAnsiTheme="majorHAnsi" w:cstheme="majorHAnsi"/>
        </w:rPr>
        <w:t>).</w:t>
      </w:r>
    </w:p>
    <w:p w14:paraId="00000044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>As restantes estruturas e variáveis foram colocadas no ficheiro relacionado com o servidor (</w:t>
      </w:r>
      <w:proofErr w:type="spellStart"/>
      <w:r w:rsidRPr="00CA5F63">
        <w:rPr>
          <w:rFonts w:asciiTheme="majorHAnsi" w:hAnsiTheme="majorHAnsi" w:cstheme="majorHAnsi"/>
        </w:rPr>
        <w:t>server.h</w:t>
      </w:r>
      <w:proofErr w:type="spellEnd"/>
      <w:r w:rsidRPr="00CA5F63">
        <w:rPr>
          <w:rFonts w:asciiTheme="majorHAnsi" w:hAnsiTheme="majorHAnsi" w:cstheme="majorHAnsi"/>
        </w:rPr>
        <w:t>).</w:t>
      </w:r>
    </w:p>
    <w:p w14:paraId="00000045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46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7" w:name="_10tx5lbdffo4" w:colFirst="0" w:colLast="0"/>
      <w:bookmarkEnd w:id="7"/>
      <w:r w:rsidRPr="00CA5F63">
        <w:rPr>
          <w:rFonts w:asciiTheme="majorHAnsi" w:eastAsia="Nunito SemiBold" w:hAnsiTheme="majorHAnsi" w:cstheme="majorHAnsi"/>
          <w:b w:val="0"/>
          <w:color w:val="000000"/>
        </w:rPr>
        <w:t>2.1. Log</w:t>
      </w:r>
    </w:p>
    <w:p w14:paraId="00000047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48" w14:textId="77777777" w:rsidR="00514296" w:rsidRPr="00CA5F63" w:rsidRDefault="007914E0">
      <w:pPr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hAnsiTheme="majorHAnsi" w:cstheme="majorHAnsi"/>
        </w:rPr>
        <w:t xml:space="preserve">Esta estrutura guarda a informação a ser </w:t>
      </w:r>
      <w:proofErr w:type="gramStart"/>
      <w:r w:rsidRPr="00CA5F63">
        <w:rPr>
          <w:rFonts w:asciiTheme="majorHAnsi" w:hAnsiTheme="majorHAnsi" w:cstheme="majorHAnsi"/>
        </w:rPr>
        <w:t>imprimida</w:t>
      </w:r>
      <w:proofErr w:type="gramEnd"/>
      <w:r w:rsidRPr="00CA5F63">
        <w:rPr>
          <w:rFonts w:asciiTheme="majorHAnsi" w:hAnsiTheme="majorHAnsi" w:cstheme="majorHAnsi"/>
        </w:rPr>
        <w:t xml:space="preserve"> na consola. Sempre que ocorre uma determinada operação </w:t>
      </w:r>
      <w:proofErr w:type="spellStart"/>
      <w:r w:rsidRPr="00CA5F63">
        <w:rPr>
          <w:rFonts w:asciiTheme="majorHAnsi" w:hAnsiTheme="majorHAnsi" w:cstheme="majorHAnsi"/>
          <w:i/>
        </w:rPr>
        <w:t>oper</w:t>
      </w:r>
      <w:proofErr w:type="spellEnd"/>
      <w:r w:rsidRPr="00CA5F63">
        <w:rPr>
          <w:rFonts w:asciiTheme="majorHAnsi" w:hAnsiTheme="majorHAnsi" w:cstheme="majorHAnsi"/>
        </w:rPr>
        <w:t>, atribui-se o respetivo valor a</w:t>
      </w:r>
      <w:r w:rsidRPr="00CA5F63">
        <w:rPr>
          <w:rFonts w:asciiTheme="majorHAnsi" w:hAnsiTheme="majorHAnsi" w:cstheme="majorHAnsi"/>
        </w:rPr>
        <w:t xml:space="preserve"> estes campos e chama-se a função </w:t>
      </w:r>
      <w:proofErr w:type="spellStart"/>
      <w:proofErr w:type="gramStart"/>
      <w:r w:rsidRPr="00CA5F63">
        <w:rPr>
          <w:rFonts w:asciiTheme="majorHAnsi" w:hAnsiTheme="majorHAnsi" w:cstheme="majorHAnsi"/>
          <w:i/>
        </w:rPr>
        <w:t>WriteLog</w:t>
      </w:r>
      <w:proofErr w:type="spellEnd"/>
      <w:r w:rsidRPr="00CA5F63">
        <w:rPr>
          <w:rFonts w:asciiTheme="majorHAnsi" w:hAnsiTheme="majorHAnsi" w:cstheme="majorHAnsi"/>
          <w:i/>
        </w:rPr>
        <w:t>(</w:t>
      </w:r>
      <w:proofErr w:type="gramEnd"/>
      <w:r w:rsidRPr="00CA5F63">
        <w:rPr>
          <w:rFonts w:asciiTheme="majorHAnsi" w:hAnsiTheme="majorHAnsi" w:cstheme="majorHAnsi"/>
          <w:i/>
        </w:rPr>
        <w:t>)</w:t>
      </w:r>
      <w:r w:rsidRPr="00CA5F63">
        <w:rPr>
          <w:rFonts w:asciiTheme="majorHAnsi" w:hAnsiTheme="majorHAnsi" w:cstheme="majorHAnsi"/>
        </w:rPr>
        <w:t xml:space="preserve">, que imprime essa informação para o </w:t>
      </w:r>
      <w:proofErr w:type="spellStart"/>
      <w:r w:rsidRPr="00CA5F63">
        <w:rPr>
          <w:rFonts w:asciiTheme="majorHAnsi" w:hAnsiTheme="majorHAnsi" w:cstheme="majorHAnsi"/>
        </w:rPr>
        <w:t>stdout</w:t>
      </w:r>
      <w:proofErr w:type="spellEnd"/>
      <w:r w:rsidRPr="00CA5F63">
        <w:rPr>
          <w:rFonts w:asciiTheme="majorHAnsi" w:hAnsiTheme="majorHAnsi" w:cstheme="majorHAnsi"/>
        </w:rPr>
        <w:t xml:space="preserve">. </w:t>
      </w:r>
    </w:p>
    <w:p w14:paraId="00000049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Log</w:t>
      </w: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</w:p>
    <w:p w14:paraId="0000004A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{</w:t>
      </w:r>
    </w:p>
    <w:p w14:paraId="0000004B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time_t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inst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return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value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time()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function</w:t>
      </w:r>
      <w:proofErr w:type="spellEnd"/>
    </w:p>
    <w:p w14:paraId="0000004C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i</w:t>
      </w: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  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unique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request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number</w:t>
      </w:r>
      <w:proofErr w:type="spellEnd"/>
    </w:p>
    <w:p w14:paraId="0000004D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</w:t>
      </w: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  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task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load</w:t>
      </w:r>
      <w:proofErr w:type="spellEnd"/>
    </w:p>
    <w:p w14:paraId="0000004E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pid_t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pid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process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4F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pthread_t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thread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50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res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task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result</w:t>
      </w:r>
      <w:proofErr w:type="spellEnd"/>
    </w:p>
    <w:p w14:paraId="00000051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char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*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oper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operation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made</w:t>
      </w:r>
      <w:proofErr w:type="spellEnd"/>
    </w:p>
    <w:p w14:paraId="00000052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569CD6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};</w:t>
      </w:r>
    </w:p>
    <w:p w14:paraId="00000053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54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8" w:name="_xugz79wl4o5z" w:colFirst="0" w:colLast="0"/>
      <w:bookmarkEnd w:id="8"/>
      <w:r w:rsidRPr="00CA5F63">
        <w:rPr>
          <w:rFonts w:asciiTheme="majorHAnsi" w:eastAsia="Nunito SemiBold" w:hAnsiTheme="majorHAnsi" w:cstheme="majorHAnsi"/>
          <w:b w:val="0"/>
          <w:color w:val="000000"/>
        </w:rPr>
        <w:t xml:space="preserve">2.2. </w:t>
      </w:r>
      <w:proofErr w:type="spellStart"/>
      <w:r w:rsidRPr="00CA5F63">
        <w:rPr>
          <w:rFonts w:asciiTheme="majorHAnsi" w:eastAsia="Nunito SemiBold" w:hAnsiTheme="majorHAnsi" w:cstheme="majorHAnsi"/>
          <w:b w:val="0"/>
          <w:color w:val="000000"/>
        </w:rPr>
        <w:t>Message</w:t>
      </w:r>
      <w:proofErr w:type="spellEnd"/>
    </w:p>
    <w:p w14:paraId="00000055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56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>Estrutura solicitada no enunciado que guarda as informações necessárias para mandar ao servidor.</w:t>
      </w:r>
    </w:p>
    <w:p w14:paraId="00000057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Message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</w:p>
    <w:p w14:paraId="00000058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{</w:t>
      </w:r>
    </w:p>
    <w:p w14:paraId="00000059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rid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 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request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5A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pid_t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pid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process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5B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pthread_t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/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thread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5C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tskload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task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load</w:t>
      </w:r>
      <w:proofErr w:type="spellEnd"/>
    </w:p>
    <w:p w14:paraId="0000005D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tskres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task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result</w:t>
      </w:r>
      <w:proofErr w:type="spellEnd"/>
    </w:p>
    <w:p w14:paraId="0000005E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hAnsiTheme="majorHAnsi" w:cstheme="majorHAnsi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};</w:t>
      </w:r>
    </w:p>
    <w:p w14:paraId="0000005F" w14:textId="77777777" w:rsidR="00514296" w:rsidRPr="00CA5F63" w:rsidRDefault="00514296">
      <w:pPr>
        <w:pStyle w:val="Ttulo2"/>
        <w:ind w:firstLine="0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9" w:name="_lo3gcxhzrya1" w:colFirst="0" w:colLast="0"/>
      <w:bookmarkEnd w:id="9"/>
    </w:p>
    <w:p w14:paraId="00000060" w14:textId="77777777" w:rsidR="00514296" w:rsidRPr="00CA5F63" w:rsidRDefault="00514296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0" w:name="_fi7o2xf857w3" w:colFirst="0" w:colLast="0"/>
      <w:bookmarkEnd w:id="10"/>
    </w:p>
    <w:p w14:paraId="00000061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1" w:name="_pb5r9vc6yxnk" w:colFirst="0" w:colLast="0"/>
      <w:bookmarkEnd w:id="11"/>
      <w:r w:rsidRPr="00CA5F63">
        <w:rPr>
          <w:rFonts w:asciiTheme="majorHAnsi" w:hAnsiTheme="majorHAnsi" w:cstheme="majorHAnsi"/>
        </w:rPr>
        <w:br w:type="page"/>
      </w:r>
    </w:p>
    <w:p w14:paraId="00000062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2" w:name="_xsc61o3sy0hw" w:colFirst="0" w:colLast="0"/>
      <w:bookmarkEnd w:id="12"/>
      <w:r w:rsidRPr="00CA5F63">
        <w:rPr>
          <w:rFonts w:asciiTheme="majorHAnsi" w:eastAsia="Nunito SemiBold" w:hAnsiTheme="majorHAnsi" w:cstheme="majorHAnsi"/>
          <w:b w:val="0"/>
          <w:color w:val="000000"/>
        </w:rPr>
        <w:lastRenderedPageBreak/>
        <w:t xml:space="preserve">2.3. </w:t>
      </w:r>
      <w:proofErr w:type="spellStart"/>
      <w:r w:rsidRPr="00CA5F63">
        <w:rPr>
          <w:rFonts w:asciiTheme="majorHAnsi" w:eastAsia="Nunito SemiBold" w:hAnsiTheme="majorHAnsi" w:cstheme="majorHAnsi"/>
          <w:b w:val="0"/>
          <w:color w:val="000000"/>
        </w:rPr>
        <w:t>Queue</w:t>
      </w:r>
      <w:proofErr w:type="spellEnd"/>
    </w:p>
    <w:p w14:paraId="00000063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64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Esta estrutura guarda o primeiro elemento e último elemento a guardar na fila. </w:t>
      </w:r>
    </w:p>
    <w:p w14:paraId="00000065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4EC9B0"/>
          <w:sz w:val="21"/>
          <w:szCs w:val="21"/>
        </w:rPr>
      </w:pP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Queue</w:t>
      </w:r>
      <w:proofErr w:type="spellEnd"/>
    </w:p>
    <w:p w14:paraId="00000066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{</w:t>
      </w:r>
    </w:p>
    <w:p w14:paraId="00000067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first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index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the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first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element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the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queue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(-1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if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queue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is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empty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)</w:t>
      </w:r>
    </w:p>
    <w:p w14:paraId="00000068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last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/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index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the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last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element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the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queue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(-1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if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queue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is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empty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)</w:t>
      </w:r>
    </w:p>
    <w:p w14:paraId="00000069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569CD6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};</w:t>
      </w:r>
    </w:p>
    <w:p w14:paraId="0000006A" w14:textId="77777777" w:rsidR="00514296" w:rsidRPr="00CA5F63" w:rsidRDefault="00514296">
      <w:pPr>
        <w:pStyle w:val="Ttulo2"/>
        <w:ind w:firstLine="0"/>
        <w:jc w:val="left"/>
        <w:rPr>
          <w:rFonts w:asciiTheme="majorHAnsi" w:hAnsiTheme="majorHAnsi" w:cstheme="majorHAnsi"/>
          <w:b w:val="0"/>
          <w:color w:val="000000"/>
        </w:rPr>
      </w:pPr>
      <w:bookmarkStart w:id="13" w:name="_ohlveod2vsjc" w:colFirst="0" w:colLast="0"/>
      <w:bookmarkEnd w:id="13"/>
    </w:p>
    <w:p w14:paraId="0000006B" w14:textId="77777777" w:rsidR="00514296" w:rsidRPr="00CA5F63" w:rsidRDefault="00514296">
      <w:pPr>
        <w:pStyle w:val="Ttulo2"/>
        <w:ind w:firstLine="0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4" w:name="_z0pyeqnv3df6" w:colFirst="0" w:colLast="0"/>
      <w:bookmarkEnd w:id="14"/>
    </w:p>
    <w:p w14:paraId="0000006C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5" w:name="_75ui4xua9cb4" w:colFirst="0" w:colLast="0"/>
      <w:bookmarkEnd w:id="15"/>
      <w:r w:rsidRPr="00CA5F63">
        <w:rPr>
          <w:rFonts w:asciiTheme="majorHAnsi" w:eastAsia="Nunito SemiBold" w:hAnsiTheme="majorHAnsi" w:cstheme="majorHAnsi"/>
          <w:b w:val="0"/>
          <w:color w:val="000000"/>
        </w:rPr>
        <w:t xml:space="preserve">2.4. </w:t>
      </w:r>
      <w:proofErr w:type="spellStart"/>
      <w:r w:rsidRPr="00CA5F63">
        <w:rPr>
          <w:rFonts w:asciiTheme="majorHAnsi" w:eastAsia="Nunito SemiBold" w:hAnsiTheme="majorHAnsi" w:cstheme="majorHAnsi"/>
          <w:b w:val="0"/>
          <w:color w:val="000000"/>
        </w:rPr>
        <w:t>Arguments</w:t>
      </w:r>
      <w:proofErr w:type="spellEnd"/>
    </w:p>
    <w:p w14:paraId="0000006D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6E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Esta estrutura guarda todas as informações introduzidas na linha de comandos e que são depois usadas ao longo do programa. A inicialização dos campos da estrutura é feita na função </w:t>
      </w:r>
      <w:proofErr w:type="spellStart"/>
      <w:proofErr w:type="gramStart"/>
      <w:r w:rsidRPr="00CA5F63">
        <w:rPr>
          <w:rFonts w:asciiTheme="majorHAnsi" w:hAnsiTheme="majorHAnsi" w:cstheme="majorHAnsi"/>
          <w:i/>
        </w:rPr>
        <w:t>ParseArguments</w:t>
      </w:r>
      <w:proofErr w:type="spellEnd"/>
      <w:r w:rsidRPr="00CA5F63">
        <w:rPr>
          <w:rFonts w:asciiTheme="majorHAnsi" w:hAnsiTheme="majorHAnsi" w:cstheme="majorHAnsi"/>
          <w:i/>
        </w:rPr>
        <w:t>(</w:t>
      </w:r>
      <w:proofErr w:type="gramEnd"/>
      <w:r w:rsidRPr="00CA5F63">
        <w:rPr>
          <w:rFonts w:asciiTheme="majorHAnsi" w:hAnsiTheme="majorHAnsi" w:cstheme="majorHAnsi"/>
          <w:i/>
        </w:rPr>
        <w:t>)</w:t>
      </w:r>
      <w:r w:rsidRPr="00CA5F63">
        <w:rPr>
          <w:rFonts w:asciiTheme="majorHAnsi" w:hAnsiTheme="majorHAnsi" w:cstheme="majorHAnsi"/>
        </w:rPr>
        <w:t>.</w:t>
      </w:r>
    </w:p>
    <w:p w14:paraId="0000006F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4EC9B0"/>
          <w:sz w:val="21"/>
          <w:szCs w:val="21"/>
        </w:rPr>
      </w:pP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Arguments</w:t>
      </w:r>
      <w:proofErr w:type="spellEnd"/>
    </w:p>
    <w:p w14:paraId="00000070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{</w:t>
      </w:r>
    </w:p>
    <w:p w14:paraId="00000071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size_t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nsecs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number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sec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onds</w:t>
      </w:r>
      <w:proofErr w:type="spellEnd"/>
    </w:p>
    <w:p w14:paraId="00000072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buffer_</w:t>
      </w:r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size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//buffer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size</w:t>
      </w:r>
      <w:proofErr w:type="spellEnd"/>
    </w:p>
    <w:p w14:paraId="00000073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char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public_</w:t>
      </w:r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fifo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[</w:t>
      </w:r>
      <w:proofErr w:type="gramEnd"/>
      <w:r w:rsidRPr="00CA5F63">
        <w:rPr>
          <w:rFonts w:asciiTheme="majorHAnsi" w:eastAsia="Courier New" w:hAnsiTheme="majorHAnsi" w:cstheme="majorHAnsi"/>
          <w:color w:val="B5CEA8"/>
          <w:sz w:val="21"/>
          <w:szCs w:val="21"/>
        </w:rPr>
        <w:t>100</w:t>
      </w: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];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public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FIFO</w:t>
      </w:r>
    </w:p>
    <w:p w14:paraId="00000074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};</w:t>
      </w:r>
    </w:p>
    <w:p w14:paraId="00000075" w14:textId="77777777" w:rsidR="00514296" w:rsidRPr="00CA5F63" w:rsidRDefault="00514296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6" w:name="_p8mwqrn841t3" w:colFirst="0" w:colLast="0"/>
      <w:bookmarkEnd w:id="16"/>
    </w:p>
    <w:p w14:paraId="00000076" w14:textId="77777777" w:rsidR="00514296" w:rsidRPr="00CA5F63" w:rsidRDefault="00514296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7" w:name="_7r6go0dv7y34" w:colFirst="0" w:colLast="0"/>
      <w:bookmarkEnd w:id="17"/>
    </w:p>
    <w:p w14:paraId="00000077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8" w:name="_2lo96ajf5gh" w:colFirst="0" w:colLast="0"/>
      <w:bookmarkEnd w:id="18"/>
      <w:r w:rsidRPr="00CA5F63">
        <w:rPr>
          <w:rFonts w:asciiTheme="majorHAnsi" w:eastAsia="Nunito SemiBold" w:hAnsiTheme="majorHAnsi" w:cstheme="majorHAnsi"/>
          <w:b w:val="0"/>
          <w:color w:val="000000"/>
        </w:rPr>
        <w:t xml:space="preserve">2.5. </w:t>
      </w:r>
      <w:proofErr w:type="spellStart"/>
      <w:r w:rsidRPr="00CA5F63">
        <w:rPr>
          <w:rFonts w:asciiTheme="majorHAnsi" w:eastAsia="Nunito SemiBold" w:hAnsiTheme="majorHAnsi" w:cstheme="majorHAnsi"/>
          <w:b w:val="0"/>
          <w:color w:val="000000"/>
        </w:rPr>
        <w:t>ArgsThreadsProducer</w:t>
      </w:r>
      <w:proofErr w:type="spellEnd"/>
    </w:p>
    <w:p w14:paraId="00000078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79" w14:textId="77777777" w:rsidR="00514296" w:rsidRPr="00CA5F63" w:rsidRDefault="007914E0">
      <w:pPr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hAnsiTheme="majorHAnsi" w:cstheme="majorHAnsi"/>
        </w:rPr>
        <w:t xml:space="preserve">Esta estrutura guarda variáveis a ser usadas na função </w:t>
      </w:r>
      <w:proofErr w:type="spellStart"/>
      <w:proofErr w:type="gramStart"/>
      <w:r w:rsidRPr="00CA5F63">
        <w:rPr>
          <w:rFonts w:asciiTheme="majorHAnsi" w:hAnsiTheme="majorHAnsi" w:cstheme="majorHAnsi"/>
          <w:i/>
        </w:rPr>
        <w:t>ThreadHandlerProd</w:t>
      </w:r>
      <w:proofErr w:type="spellEnd"/>
      <w:r w:rsidRPr="00CA5F63">
        <w:rPr>
          <w:rFonts w:asciiTheme="majorHAnsi" w:hAnsiTheme="majorHAnsi" w:cstheme="majorHAnsi"/>
          <w:i/>
        </w:rPr>
        <w:t>(</w:t>
      </w:r>
      <w:proofErr w:type="gramEnd"/>
      <w:r w:rsidRPr="00CA5F63">
        <w:rPr>
          <w:rFonts w:asciiTheme="majorHAnsi" w:hAnsiTheme="majorHAnsi" w:cstheme="majorHAnsi"/>
          <w:i/>
        </w:rPr>
        <w:t>)</w:t>
      </w:r>
      <w:r w:rsidRPr="00CA5F63">
        <w:rPr>
          <w:rFonts w:asciiTheme="majorHAnsi" w:hAnsiTheme="majorHAnsi" w:cstheme="majorHAnsi"/>
        </w:rPr>
        <w:t xml:space="preserve">, ou seja, na </w:t>
      </w:r>
      <w:proofErr w:type="spellStart"/>
      <w:r w:rsidRPr="00CA5F63">
        <w:rPr>
          <w:rFonts w:asciiTheme="majorHAnsi" w:hAnsiTheme="majorHAnsi" w:cstheme="majorHAnsi"/>
          <w:i/>
        </w:rPr>
        <w:t>thread</w:t>
      </w:r>
      <w:proofErr w:type="spellEnd"/>
      <w:r w:rsidRPr="00CA5F63">
        <w:rPr>
          <w:rFonts w:asciiTheme="majorHAnsi" w:hAnsiTheme="majorHAnsi" w:cstheme="majorHAnsi"/>
          <w:i/>
        </w:rPr>
        <w:t xml:space="preserve"> </w:t>
      </w:r>
      <w:r w:rsidRPr="00CA5F63">
        <w:rPr>
          <w:rFonts w:asciiTheme="majorHAnsi" w:hAnsiTheme="majorHAnsi" w:cstheme="majorHAnsi"/>
        </w:rPr>
        <w:t xml:space="preserve">produtora. </w:t>
      </w:r>
    </w:p>
    <w:p w14:paraId="0000007A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4EC9B0"/>
          <w:sz w:val="21"/>
          <w:szCs w:val="21"/>
        </w:rPr>
      </w:pP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ArgsThreadsProducer</w:t>
      </w:r>
      <w:proofErr w:type="spellEnd"/>
    </w:p>
    <w:p w14:paraId="0000007B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proofErr w:type="gramStart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{  </w:t>
      </w:r>
      <w:proofErr w:type="gram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rid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    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request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7C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pid_t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pid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process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7D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pthread_t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tid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/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thread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id</w:t>
      </w:r>
    </w:p>
    <w:p w14:paraId="0000007E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tskload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task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load</w:t>
      </w:r>
      <w:proofErr w:type="spellEnd"/>
    </w:p>
    <w:p w14:paraId="0000007F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tskres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 </w:t>
      </w:r>
      <w:proofErr w:type="gram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 //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task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result</w:t>
      </w:r>
      <w:proofErr w:type="spellEnd"/>
    </w:p>
    <w:p w14:paraId="00000080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Message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*</w:t>
      </w:r>
      <w:proofErr w:type="spellStart"/>
      <w:proofErr w:type="gram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cloud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;</w:t>
      </w:r>
      <w:proofErr w:type="gramEnd"/>
    </w:p>
    <w:p w14:paraId="00000081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nmax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//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maximum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number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of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elements</w:t>
      </w:r>
      <w:proofErr w:type="spellEnd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 xml:space="preserve"> in </w:t>
      </w:r>
      <w:proofErr w:type="spellStart"/>
      <w:r w:rsidRPr="00CA5F63">
        <w:rPr>
          <w:rFonts w:asciiTheme="majorHAnsi" w:eastAsia="Courier New" w:hAnsiTheme="majorHAnsi" w:cstheme="majorHAnsi"/>
          <w:color w:val="6A9955"/>
          <w:sz w:val="21"/>
          <w:szCs w:val="21"/>
        </w:rPr>
        <w:t>cloud</w:t>
      </w:r>
      <w:proofErr w:type="spellEnd"/>
    </w:p>
    <w:p w14:paraId="00000082" w14:textId="77777777" w:rsidR="00514296" w:rsidRPr="00CA5F63" w:rsidRDefault="007914E0">
      <w:pPr>
        <w:shd w:val="clear" w:color="auto" w:fill="1E1E1E"/>
        <w:spacing w:line="325" w:lineRule="auto"/>
        <w:ind w:firstLine="0"/>
        <w:rPr>
          <w:rFonts w:asciiTheme="majorHAnsi" w:hAnsiTheme="majorHAnsi" w:cstheme="majorHAnsi"/>
          <w:color w:val="000000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};</w:t>
      </w:r>
    </w:p>
    <w:p w14:paraId="00000083" w14:textId="77777777" w:rsidR="00514296" w:rsidRPr="00CA5F63" w:rsidRDefault="00514296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19" w:name="_zijln8ucnit6" w:colFirst="0" w:colLast="0"/>
      <w:bookmarkEnd w:id="19"/>
    </w:p>
    <w:p w14:paraId="00000084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20" w:name="_j13tg2vjozo3" w:colFirst="0" w:colLast="0"/>
      <w:bookmarkEnd w:id="20"/>
      <w:r w:rsidRPr="00CA5F63">
        <w:rPr>
          <w:rFonts w:asciiTheme="majorHAnsi" w:hAnsiTheme="majorHAnsi" w:cstheme="majorHAnsi"/>
        </w:rPr>
        <w:br w:type="page"/>
      </w:r>
    </w:p>
    <w:p w14:paraId="00000085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21" w:name="_2dofque7jq9s" w:colFirst="0" w:colLast="0"/>
      <w:bookmarkEnd w:id="21"/>
      <w:r w:rsidRPr="00CA5F63">
        <w:rPr>
          <w:rFonts w:asciiTheme="majorHAnsi" w:eastAsia="Nunito SemiBold" w:hAnsiTheme="majorHAnsi" w:cstheme="majorHAnsi"/>
          <w:b w:val="0"/>
          <w:color w:val="000000"/>
        </w:rPr>
        <w:lastRenderedPageBreak/>
        <w:t xml:space="preserve">2.6. </w:t>
      </w:r>
      <w:proofErr w:type="spellStart"/>
      <w:r w:rsidRPr="00CA5F63">
        <w:rPr>
          <w:rFonts w:asciiTheme="majorHAnsi" w:eastAsia="Nunito SemiBold" w:hAnsiTheme="majorHAnsi" w:cstheme="majorHAnsi"/>
          <w:b w:val="0"/>
          <w:color w:val="000000"/>
        </w:rPr>
        <w:t>ArgsThreadsConsumer</w:t>
      </w:r>
      <w:proofErr w:type="spellEnd"/>
    </w:p>
    <w:p w14:paraId="00000086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87" w14:textId="77777777" w:rsidR="00514296" w:rsidRPr="00CA5F63" w:rsidRDefault="007914E0">
      <w:pPr>
        <w:rPr>
          <w:rFonts w:asciiTheme="majorHAnsi" w:eastAsia="Courier New" w:hAnsiTheme="majorHAnsi" w:cstheme="majorHAnsi"/>
          <w:color w:val="6A9955"/>
          <w:sz w:val="21"/>
          <w:szCs w:val="21"/>
        </w:rPr>
      </w:pPr>
      <w:r w:rsidRPr="00CA5F63">
        <w:rPr>
          <w:rFonts w:asciiTheme="majorHAnsi" w:hAnsiTheme="majorHAnsi" w:cstheme="majorHAnsi"/>
        </w:rPr>
        <w:t xml:space="preserve">Esta estrutura guarda variáveis a ser usadas na função </w:t>
      </w:r>
      <w:proofErr w:type="spellStart"/>
      <w:proofErr w:type="gramStart"/>
      <w:r w:rsidRPr="00CA5F63">
        <w:rPr>
          <w:rFonts w:asciiTheme="majorHAnsi" w:hAnsiTheme="majorHAnsi" w:cstheme="majorHAnsi"/>
          <w:i/>
        </w:rPr>
        <w:t>ThreadHandlerCons</w:t>
      </w:r>
      <w:proofErr w:type="spellEnd"/>
      <w:r w:rsidRPr="00CA5F63">
        <w:rPr>
          <w:rFonts w:asciiTheme="majorHAnsi" w:hAnsiTheme="majorHAnsi" w:cstheme="majorHAnsi"/>
          <w:i/>
        </w:rPr>
        <w:t>(</w:t>
      </w:r>
      <w:proofErr w:type="gramEnd"/>
      <w:r w:rsidRPr="00CA5F63">
        <w:rPr>
          <w:rFonts w:asciiTheme="majorHAnsi" w:hAnsiTheme="majorHAnsi" w:cstheme="majorHAnsi"/>
          <w:i/>
        </w:rPr>
        <w:t>)</w:t>
      </w:r>
      <w:r w:rsidRPr="00CA5F63">
        <w:rPr>
          <w:rFonts w:asciiTheme="majorHAnsi" w:hAnsiTheme="majorHAnsi" w:cstheme="majorHAnsi"/>
        </w:rPr>
        <w:t xml:space="preserve">, ou seja, nas </w:t>
      </w:r>
      <w:proofErr w:type="spellStart"/>
      <w:r w:rsidRPr="00CA5F63">
        <w:rPr>
          <w:rFonts w:asciiTheme="majorHAnsi" w:hAnsiTheme="majorHAnsi" w:cstheme="majorHAnsi"/>
          <w:i/>
        </w:rPr>
        <w:t>threads</w:t>
      </w:r>
      <w:proofErr w:type="spellEnd"/>
      <w:r w:rsidRPr="00CA5F63">
        <w:rPr>
          <w:rFonts w:asciiTheme="majorHAnsi" w:hAnsiTheme="majorHAnsi" w:cstheme="majorHAnsi"/>
          <w:i/>
        </w:rPr>
        <w:t xml:space="preserve"> </w:t>
      </w:r>
      <w:r w:rsidRPr="00CA5F63">
        <w:rPr>
          <w:rFonts w:asciiTheme="majorHAnsi" w:hAnsiTheme="majorHAnsi" w:cstheme="majorHAnsi"/>
        </w:rPr>
        <w:t>consumidoras.</w:t>
      </w:r>
    </w:p>
    <w:p w14:paraId="00000088" w14:textId="77777777" w:rsidR="00514296" w:rsidRPr="00CA5F63" w:rsidRDefault="007914E0">
      <w:pPr>
        <w:shd w:val="clear" w:color="auto" w:fill="1E1E1E"/>
        <w:spacing w:line="325" w:lineRule="auto"/>
        <w:ind w:firstLine="0"/>
        <w:jc w:val="left"/>
        <w:rPr>
          <w:rFonts w:asciiTheme="majorHAnsi" w:eastAsia="Courier New" w:hAnsiTheme="majorHAnsi" w:cstheme="majorHAnsi"/>
          <w:color w:val="4EC9B0"/>
          <w:sz w:val="21"/>
          <w:szCs w:val="21"/>
        </w:rPr>
      </w:pP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ArgsThreadsConsumer</w:t>
      </w:r>
      <w:proofErr w:type="spellEnd"/>
    </w:p>
    <w:p w14:paraId="00000089" w14:textId="77777777" w:rsidR="00514296" w:rsidRPr="00CA5F63" w:rsidRDefault="007914E0">
      <w:pPr>
        <w:shd w:val="clear" w:color="auto" w:fill="1E1E1E"/>
        <w:spacing w:line="325" w:lineRule="auto"/>
        <w:ind w:firstLine="0"/>
        <w:jc w:val="left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{  </w:t>
      </w:r>
    </w:p>
    <w:p w14:paraId="0000008A" w14:textId="77777777" w:rsidR="00514296" w:rsidRPr="00CA5F63" w:rsidRDefault="007914E0">
      <w:pPr>
        <w:shd w:val="clear" w:color="auto" w:fill="1E1E1E"/>
        <w:spacing w:line="325" w:lineRule="auto"/>
        <w:ind w:firstLine="0"/>
        <w:jc w:val="left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struct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4EC9B0"/>
          <w:sz w:val="21"/>
          <w:szCs w:val="21"/>
        </w:rPr>
        <w:t>Message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*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cloud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</w:p>
    <w:p w14:paraId="0000008B" w14:textId="77777777" w:rsidR="00514296" w:rsidRPr="00CA5F63" w:rsidRDefault="007914E0">
      <w:pPr>
        <w:shd w:val="clear" w:color="auto" w:fill="1E1E1E"/>
        <w:spacing w:line="325" w:lineRule="auto"/>
        <w:ind w:firstLine="0"/>
        <w:jc w:val="left"/>
        <w:rPr>
          <w:rFonts w:asciiTheme="majorHAnsi" w:eastAsia="Courier New" w:hAnsiTheme="majorHAnsi" w:cstheme="majorHAnsi"/>
          <w:color w:val="D4D4D4"/>
          <w:sz w:val="21"/>
          <w:szCs w:val="21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   </w:t>
      </w:r>
      <w:proofErr w:type="spellStart"/>
      <w:r w:rsidRPr="00CA5F63">
        <w:rPr>
          <w:rFonts w:asciiTheme="majorHAnsi" w:eastAsia="Courier New" w:hAnsiTheme="majorHAnsi" w:cstheme="majorHAnsi"/>
          <w:color w:val="569CD6"/>
          <w:sz w:val="21"/>
          <w:szCs w:val="21"/>
        </w:rPr>
        <w:t>int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 xml:space="preserve"> </w:t>
      </w:r>
      <w:proofErr w:type="spellStart"/>
      <w:r w:rsidRPr="00CA5F63">
        <w:rPr>
          <w:rFonts w:asciiTheme="majorHAnsi" w:eastAsia="Courier New" w:hAnsiTheme="majorHAnsi" w:cstheme="majorHAnsi"/>
          <w:color w:val="9CDCFE"/>
          <w:sz w:val="21"/>
          <w:szCs w:val="21"/>
        </w:rPr>
        <w:t>nmax</w:t>
      </w:r>
      <w:proofErr w:type="spellEnd"/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;</w:t>
      </w:r>
    </w:p>
    <w:p w14:paraId="0000008C" w14:textId="77777777" w:rsidR="00514296" w:rsidRPr="00CA5F63" w:rsidRDefault="007914E0">
      <w:pPr>
        <w:shd w:val="clear" w:color="auto" w:fill="1E1E1E"/>
        <w:spacing w:line="325" w:lineRule="auto"/>
        <w:ind w:firstLine="0"/>
        <w:jc w:val="left"/>
        <w:rPr>
          <w:rFonts w:asciiTheme="majorHAnsi" w:hAnsiTheme="majorHAnsi" w:cstheme="majorHAnsi"/>
          <w:color w:val="569CD6"/>
        </w:rPr>
      </w:pPr>
      <w:r w:rsidRPr="00CA5F63">
        <w:rPr>
          <w:rFonts w:asciiTheme="majorHAnsi" w:eastAsia="Courier New" w:hAnsiTheme="majorHAnsi" w:cstheme="majorHAnsi"/>
          <w:color w:val="D4D4D4"/>
          <w:sz w:val="21"/>
          <w:szCs w:val="21"/>
        </w:rPr>
        <w:t>}</w:t>
      </w:r>
    </w:p>
    <w:p w14:paraId="0000008D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8E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22" w:name="_rjhvz9g6kp3r" w:colFirst="0" w:colLast="0"/>
      <w:bookmarkEnd w:id="22"/>
      <w:r w:rsidRPr="00CA5F63">
        <w:rPr>
          <w:rFonts w:asciiTheme="majorHAnsi" w:eastAsia="Nunito SemiBold" w:hAnsiTheme="majorHAnsi" w:cstheme="majorHAnsi"/>
          <w:b w:val="0"/>
          <w:color w:val="000000"/>
        </w:rPr>
        <w:t>2.7. Variáveis globais</w:t>
      </w:r>
    </w:p>
    <w:p w14:paraId="0000008F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90" w14:textId="77777777" w:rsidR="00514296" w:rsidRPr="00CA5F63" w:rsidRDefault="007914E0">
      <w:pPr>
        <w:numPr>
          <w:ilvl w:val="0"/>
          <w:numId w:val="2"/>
        </w:numPr>
        <w:rPr>
          <w:rFonts w:asciiTheme="majorHAnsi" w:eastAsia="Lora" w:hAnsiTheme="majorHAnsi" w:cstheme="majorHAnsi"/>
        </w:rPr>
      </w:pPr>
      <w:proofErr w:type="spellStart"/>
      <w:r w:rsidRPr="00CA5F63">
        <w:rPr>
          <w:rFonts w:asciiTheme="majorHAnsi" w:hAnsiTheme="majorHAnsi" w:cstheme="majorHAnsi"/>
          <w:b/>
        </w:rPr>
        <w:t>errno</w:t>
      </w:r>
      <w:proofErr w:type="spellEnd"/>
      <w:r w:rsidRPr="00CA5F63">
        <w:rPr>
          <w:rFonts w:asciiTheme="majorHAnsi" w:hAnsiTheme="majorHAnsi" w:cstheme="majorHAnsi"/>
          <w:b/>
        </w:rPr>
        <w:t>:</w:t>
      </w:r>
      <w:r w:rsidRPr="00CA5F63">
        <w:rPr>
          <w:rFonts w:asciiTheme="majorHAnsi" w:hAnsiTheme="majorHAnsi" w:cstheme="majorHAnsi"/>
        </w:rPr>
        <w:t xml:space="preserve"> guarda o número do último erro ocorrido. </w:t>
      </w:r>
    </w:p>
    <w:p w14:paraId="00000091" w14:textId="77777777" w:rsidR="00514296" w:rsidRPr="00CA5F63" w:rsidRDefault="007914E0">
      <w:pPr>
        <w:numPr>
          <w:ilvl w:val="0"/>
          <w:numId w:val="2"/>
        </w:numPr>
        <w:rPr>
          <w:rFonts w:asciiTheme="majorHAnsi" w:eastAsia="Lora" w:hAnsiTheme="majorHAnsi" w:cstheme="majorHAnsi"/>
          <w:b/>
        </w:rPr>
      </w:pPr>
      <w:proofErr w:type="spellStart"/>
      <w:r w:rsidRPr="00CA5F63">
        <w:rPr>
          <w:rFonts w:asciiTheme="majorHAnsi" w:hAnsiTheme="majorHAnsi" w:cstheme="majorHAnsi"/>
          <w:b/>
        </w:rPr>
        <w:t>finish</w:t>
      </w:r>
      <w:proofErr w:type="spellEnd"/>
      <w:r w:rsidRPr="00CA5F63">
        <w:rPr>
          <w:rFonts w:asciiTheme="majorHAnsi" w:hAnsiTheme="majorHAnsi" w:cstheme="majorHAnsi"/>
          <w:b/>
        </w:rPr>
        <w:t xml:space="preserve">: </w:t>
      </w:r>
      <w:r w:rsidRPr="00CA5F63">
        <w:rPr>
          <w:rFonts w:asciiTheme="majorHAnsi" w:hAnsiTheme="majorHAnsi" w:cstheme="majorHAnsi"/>
        </w:rPr>
        <w:t xml:space="preserve">variável sempre a falso até o </w:t>
      </w:r>
      <w:proofErr w:type="spellStart"/>
      <w:r w:rsidRPr="00CA5F63">
        <w:rPr>
          <w:rFonts w:asciiTheme="majorHAnsi" w:hAnsiTheme="majorHAnsi" w:cstheme="majorHAnsi"/>
          <w:i/>
        </w:rPr>
        <w:t>handler</w:t>
      </w:r>
      <w:proofErr w:type="spellEnd"/>
      <w:r w:rsidRPr="00CA5F63">
        <w:rPr>
          <w:rFonts w:asciiTheme="majorHAnsi" w:hAnsiTheme="majorHAnsi" w:cstheme="majorHAnsi"/>
          <w:i/>
        </w:rPr>
        <w:t xml:space="preserve"> </w:t>
      </w:r>
      <w:r w:rsidRPr="00CA5F63">
        <w:rPr>
          <w:rFonts w:asciiTheme="majorHAnsi" w:hAnsiTheme="majorHAnsi" w:cstheme="majorHAnsi"/>
        </w:rPr>
        <w:t xml:space="preserve">do sinal SIGALRM colocá-la a verdadeiro, altura em que a </w:t>
      </w:r>
      <w:proofErr w:type="spellStart"/>
      <w:r w:rsidRPr="00CA5F63">
        <w:rPr>
          <w:rFonts w:asciiTheme="majorHAnsi" w:hAnsiTheme="majorHAnsi" w:cstheme="majorHAnsi"/>
          <w:i/>
        </w:rPr>
        <w:t>thread</w:t>
      </w:r>
      <w:proofErr w:type="spellEnd"/>
      <w:r w:rsidRPr="00CA5F63">
        <w:rPr>
          <w:rFonts w:asciiTheme="majorHAnsi" w:hAnsiTheme="majorHAnsi" w:cstheme="majorHAnsi"/>
          <w:i/>
        </w:rPr>
        <w:t xml:space="preserve"> </w:t>
      </w:r>
      <w:r w:rsidRPr="00CA5F63">
        <w:rPr>
          <w:rFonts w:asciiTheme="majorHAnsi" w:hAnsiTheme="majorHAnsi" w:cstheme="majorHAnsi"/>
        </w:rPr>
        <w:t>principal (</w:t>
      </w:r>
      <w:proofErr w:type="spellStart"/>
      <w:r w:rsidRPr="00CA5F63">
        <w:rPr>
          <w:rFonts w:asciiTheme="majorHAnsi" w:hAnsiTheme="majorHAnsi" w:cstheme="majorHAnsi"/>
          <w:i/>
        </w:rPr>
        <w:t>main</w:t>
      </w:r>
      <w:proofErr w:type="spellEnd"/>
      <w:r w:rsidRPr="00CA5F63">
        <w:rPr>
          <w:rFonts w:asciiTheme="majorHAnsi" w:hAnsiTheme="majorHAnsi" w:cstheme="majorHAnsi"/>
        </w:rPr>
        <w:t xml:space="preserve">) parará de criar novas </w:t>
      </w:r>
      <w:proofErr w:type="spellStart"/>
      <w:r w:rsidRPr="00CA5F63">
        <w:rPr>
          <w:rFonts w:asciiTheme="majorHAnsi" w:hAnsiTheme="majorHAnsi" w:cstheme="majorHAnsi"/>
        </w:rPr>
        <w:t>threads</w:t>
      </w:r>
      <w:proofErr w:type="spellEnd"/>
      <w:r w:rsidRPr="00CA5F63">
        <w:rPr>
          <w:rFonts w:asciiTheme="majorHAnsi" w:hAnsiTheme="majorHAnsi" w:cstheme="majorHAnsi"/>
        </w:rPr>
        <w:t xml:space="preserve"> produtoras.  </w:t>
      </w:r>
    </w:p>
    <w:p w14:paraId="00000092" w14:textId="77777777" w:rsidR="00514296" w:rsidRPr="00CA5F63" w:rsidRDefault="007914E0">
      <w:pPr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CA5F63">
        <w:rPr>
          <w:rFonts w:asciiTheme="majorHAnsi" w:hAnsiTheme="majorHAnsi" w:cstheme="majorHAnsi"/>
          <w:b/>
        </w:rPr>
        <w:t>finishCons</w:t>
      </w:r>
      <w:proofErr w:type="spellEnd"/>
      <w:r w:rsidRPr="00CA5F63">
        <w:rPr>
          <w:rFonts w:asciiTheme="majorHAnsi" w:hAnsiTheme="majorHAnsi" w:cstheme="majorHAnsi"/>
          <w:b/>
        </w:rPr>
        <w:t xml:space="preserve">: </w:t>
      </w:r>
      <w:r w:rsidRPr="00CA5F63">
        <w:rPr>
          <w:rFonts w:asciiTheme="majorHAnsi" w:hAnsiTheme="majorHAnsi" w:cstheme="majorHAnsi"/>
        </w:rPr>
        <w:t xml:space="preserve">variável sempre a falso até a </w:t>
      </w:r>
      <w:proofErr w:type="spellStart"/>
      <w:r w:rsidRPr="00CA5F63">
        <w:rPr>
          <w:rFonts w:asciiTheme="majorHAnsi" w:hAnsiTheme="majorHAnsi" w:cstheme="majorHAnsi"/>
          <w:i/>
        </w:rPr>
        <w:t>thread</w:t>
      </w:r>
      <w:proofErr w:type="spellEnd"/>
      <w:r w:rsidRPr="00CA5F63">
        <w:rPr>
          <w:rFonts w:asciiTheme="majorHAnsi" w:hAnsiTheme="majorHAnsi" w:cstheme="majorHAnsi"/>
          <w:i/>
        </w:rPr>
        <w:t xml:space="preserve"> </w:t>
      </w:r>
      <w:r w:rsidRPr="00CA5F63">
        <w:rPr>
          <w:rFonts w:asciiTheme="majorHAnsi" w:hAnsiTheme="majorHAnsi" w:cstheme="majorHAnsi"/>
        </w:rPr>
        <w:t>principal (</w:t>
      </w:r>
      <w:proofErr w:type="spellStart"/>
      <w:r w:rsidRPr="00CA5F63">
        <w:rPr>
          <w:rFonts w:asciiTheme="majorHAnsi" w:hAnsiTheme="majorHAnsi" w:cstheme="majorHAnsi"/>
          <w:i/>
        </w:rPr>
        <w:t>main</w:t>
      </w:r>
      <w:proofErr w:type="spellEnd"/>
      <w:r w:rsidRPr="00CA5F63">
        <w:rPr>
          <w:rFonts w:asciiTheme="majorHAnsi" w:hAnsiTheme="majorHAnsi" w:cstheme="majorHAnsi"/>
        </w:rPr>
        <w:t xml:space="preserve">) parar de criar </w:t>
      </w:r>
      <w:proofErr w:type="spellStart"/>
      <w:r w:rsidRPr="00CA5F63">
        <w:rPr>
          <w:rFonts w:asciiTheme="majorHAnsi" w:hAnsiTheme="majorHAnsi" w:cstheme="majorHAnsi"/>
          <w:i/>
          <w:iCs/>
        </w:rPr>
        <w:t>threads</w:t>
      </w:r>
      <w:proofErr w:type="spellEnd"/>
      <w:r w:rsidRPr="00CA5F63">
        <w:rPr>
          <w:rFonts w:asciiTheme="majorHAnsi" w:hAnsiTheme="majorHAnsi" w:cstheme="majorHAnsi"/>
        </w:rPr>
        <w:t xml:space="preserve"> produtoras.</w:t>
      </w:r>
    </w:p>
    <w:p w14:paraId="00000093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94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23" w:name="_x3e4h5l77xoe" w:colFirst="0" w:colLast="0"/>
      <w:bookmarkEnd w:id="23"/>
      <w:r w:rsidRPr="00CA5F63">
        <w:rPr>
          <w:rFonts w:asciiTheme="majorHAnsi" w:hAnsiTheme="majorHAnsi" w:cstheme="majorHAnsi"/>
        </w:rPr>
        <w:br w:type="page"/>
      </w:r>
    </w:p>
    <w:p w14:paraId="00000095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24" w:name="_c8clmfwrx6lv" w:colFirst="0" w:colLast="0"/>
      <w:bookmarkEnd w:id="24"/>
      <w:r w:rsidRPr="00CA5F63">
        <w:rPr>
          <w:rFonts w:asciiTheme="majorHAnsi" w:hAnsiTheme="majorHAnsi" w:cstheme="majorHAnsi"/>
        </w:rPr>
        <w:lastRenderedPageBreak/>
        <w:t>3. Testes</w:t>
      </w:r>
    </w:p>
    <w:p w14:paraId="00000096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25" w:name="_gh6ufdm2cykf" w:colFirst="0" w:colLast="0"/>
      <w:bookmarkEnd w:id="25"/>
      <w:r w:rsidRPr="00CA5F63">
        <w:rPr>
          <w:rFonts w:asciiTheme="majorHAnsi" w:eastAsia="Nunito SemiBold" w:hAnsiTheme="majorHAnsi" w:cstheme="majorHAnsi"/>
          <w:b w:val="0"/>
          <w:color w:val="000000"/>
        </w:rPr>
        <w:t xml:space="preserve">3.1. </w:t>
      </w:r>
      <w:r w:rsidRPr="00CA5F63">
        <w:rPr>
          <w:rFonts w:asciiTheme="majorHAnsi" w:eastAsia="Nunito SemiBold" w:hAnsiTheme="majorHAnsi" w:cstheme="majorHAnsi"/>
          <w:b w:val="0"/>
          <w:color w:val="000000"/>
        </w:rPr>
        <w:t>VALGRIND</w:t>
      </w:r>
    </w:p>
    <w:p w14:paraId="00000097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5731200" cy="22479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8" w14:textId="77777777" w:rsidR="00514296" w:rsidRPr="00CA5F63" w:rsidRDefault="00514296">
      <w:pPr>
        <w:ind w:firstLine="0"/>
        <w:jc w:val="left"/>
        <w:rPr>
          <w:rFonts w:asciiTheme="majorHAnsi" w:hAnsiTheme="majorHAnsi" w:cstheme="majorHAnsi"/>
          <w:b/>
        </w:rPr>
      </w:pPr>
    </w:p>
    <w:p w14:paraId="00000099" w14:textId="77777777" w:rsidR="00514296" w:rsidRPr="00CA5F63" w:rsidRDefault="007914E0">
      <w:pPr>
        <w:pStyle w:val="Ttulo2"/>
        <w:rPr>
          <w:rFonts w:asciiTheme="majorHAnsi" w:eastAsia="Nunito SemiBold" w:hAnsiTheme="majorHAnsi" w:cstheme="majorHAnsi"/>
          <w:b w:val="0"/>
          <w:color w:val="000000"/>
        </w:rPr>
      </w:pPr>
      <w:bookmarkStart w:id="26" w:name="_v3vmrphlk6vj" w:colFirst="0" w:colLast="0"/>
      <w:bookmarkEnd w:id="26"/>
      <w:r w:rsidRPr="00CA5F63">
        <w:rPr>
          <w:rFonts w:asciiTheme="majorHAnsi" w:eastAsia="Nunito SemiBold" w:hAnsiTheme="majorHAnsi" w:cstheme="majorHAnsi"/>
          <w:b w:val="0"/>
          <w:color w:val="000000"/>
        </w:rPr>
        <w:t>3.2. CPPLINT</w:t>
      </w:r>
    </w:p>
    <w:p w14:paraId="0000009A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5731200" cy="10668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A5F63">
        <w:rPr>
          <w:rFonts w:asciiTheme="majorHAnsi" w:hAnsiTheme="majorHAnsi" w:cstheme="majorHAnsi"/>
        </w:rPr>
        <w:t xml:space="preserve"> </w:t>
      </w:r>
    </w:p>
    <w:p w14:paraId="0000009B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9C" w14:textId="77777777" w:rsidR="00514296" w:rsidRPr="00CA5F63" w:rsidRDefault="007914E0">
      <w:pPr>
        <w:pStyle w:val="Ttulo2"/>
        <w:rPr>
          <w:rFonts w:asciiTheme="majorHAnsi" w:hAnsiTheme="majorHAnsi" w:cstheme="majorHAnsi"/>
        </w:rPr>
      </w:pPr>
      <w:bookmarkStart w:id="27" w:name="_158ajrsqxuv4" w:colFirst="0" w:colLast="0"/>
      <w:bookmarkEnd w:id="27"/>
      <w:r w:rsidRPr="00CA5F63">
        <w:rPr>
          <w:rFonts w:asciiTheme="majorHAnsi" w:eastAsia="Nunito SemiBold" w:hAnsiTheme="majorHAnsi" w:cstheme="majorHAnsi"/>
          <w:b w:val="0"/>
          <w:color w:val="000000"/>
        </w:rPr>
        <w:t>3.3. INFER</w:t>
      </w:r>
      <w:r w:rsidRPr="00CA5F63">
        <w:rPr>
          <w:rFonts w:asciiTheme="majorHAnsi" w:hAnsiTheme="majorHAnsi" w:cstheme="majorHAnsi"/>
        </w:rPr>
        <w:t xml:space="preserve"> </w:t>
      </w:r>
    </w:p>
    <w:p w14:paraId="0000009D" w14:textId="77777777" w:rsidR="00514296" w:rsidRPr="00CA5F63" w:rsidRDefault="007914E0">
      <w:pPr>
        <w:rPr>
          <w:rFonts w:asciiTheme="majorHAnsi" w:eastAsia="Nunito SemiBold" w:hAnsiTheme="majorHAnsi" w:cstheme="majorHAnsi"/>
          <w:sz w:val="28"/>
          <w:szCs w:val="28"/>
        </w:rPr>
      </w:pPr>
      <w:r w:rsidRPr="00CA5F63">
        <w:rPr>
          <w:rFonts w:asciiTheme="majorHAnsi" w:eastAsia="Nunito SemiBold" w:hAnsiTheme="majorHAnsi" w:cstheme="majorHAnsi"/>
          <w:noProof/>
          <w:sz w:val="28"/>
          <w:szCs w:val="28"/>
        </w:rPr>
        <w:drawing>
          <wp:inline distT="114300" distB="114300" distL="114300" distR="114300">
            <wp:extent cx="5731200" cy="10795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9E" w14:textId="77777777" w:rsidR="00514296" w:rsidRPr="00CA5F63" w:rsidRDefault="007914E0">
      <w:pPr>
        <w:ind w:firstLine="0"/>
        <w:rPr>
          <w:rFonts w:asciiTheme="majorHAnsi" w:hAnsiTheme="majorHAnsi" w:cstheme="majorHAnsi"/>
          <w:b/>
          <w:sz w:val="28"/>
          <w:szCs w:val="28"/>
        </w:rPr>
      </w:pPr>
      <w:r w:rsidRPr="00CA5F63">
        <w:rPr>
          <w:rFonts w:asciiTheme="majorHAnsi" w:hAnsiTheme="majorHAnsi" w:cstheme="majorHAnsi"/>
          <w:b/>
          <w:sz w:val="28"/>
          <w:szCs w:val="28"/>
        </w:rPr>
        <w:tab/>
      </w:r>
    </w:p>
    <w:p w14:paraId="0000009F" w14:textId="77777777" w:rsidR="00514296" w:rsidRPr="00CA5F63" w:rsidRDefault="007914E0">
      <w:pPr>
        <w:pStyle w:val="Ttulo2"/>
        <w:rPr>
          <w:rFonts w:asciiTheme="majorHAnsi" w:eastAsia="Nunito SemiBold" w:hAnsiTheme="majorHAnsi" w:cstheme="majorHAnsi"/>
          <w:b w:val="0"/>
          <w:color w:val="000000"/>
        </w:rPr>
      </w:pPr>
      <w:bookmarkStart w:id="28" w:name="_p7qgz8ge0dy4" w:colFirst="0" w:colLast="0"/>
      <w:bookmarkEnd w:id="28"/>
      <w:r w:rsidRPr="00CA5F63">
        <w:rPr>
          <w:rFonts w:asciiTheme="majorHAnsi" w:eastAsia="Nunito SemiBold" w:hAnsiTheme="majorHAnsi" w:cstheme="majorHAnsi"/>
          <w:b w:val="0"/>
          <w:color w:val="000000"/>
        </w:rPr>
        <w:lastRenderedPageBreak/>
        <w:t>3.4. SCRIPT</w:t>
      </w:r>
    </w:p>
    <w:p w14:paraId="000000A0" w14:textId="77777777" w:rsidR="00514296" w:rsidRPr="00CA5F63" w:rsidRDefault="007914E0">
      <w:pPr>
        <w:rPr>
          <w:rFonts w:asciiTheme="majorHAnsi" w:eastAsia="Nunito SemiBold" w:hAnsiTheme="majorHAnsi" w:cstheme="majorHAnsi"/>
          <w:sz w:val="28"/>
          <w:szCs w:val="28"/>
        </w:rPr>
      </w:pPr>
      <w:r w:rsidRPr="00CA5F63">
        <w:rPr>
          <w:rFonts w:asciiTheme="majorHAnsi" w:eastAsia="Nunito SemiBold" w:hAnsiTheme="majorHAnsi" w:cstheme="majorHAnsi"/>
          <w:noProof/>
          <w:sz w:val="28"/>
          <w:szCs w:val="28"/>
        </w:rPr>
        <w:drawing>
          <wp:inline distT="114300" distB="114300" distL="114300" distR="114300">
            <wp:extent cx="5731200" cy="35306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1" w14:textId="77777777" w:rsidR="00514296" w:rsidRPr="00CA5F63" w:rsidRDefault="007914E0">
      <w:pPr>
        <w:rPr>
          <w:rFonts w:asciiTheme="majorHAnsi" w:eastAsia="Nunito SemiBold" w:hAnsiTheme="majorHAnsi" w:cstheme="majorHAnsi"/>
          <w:sz w:val="28"/>
          <w:szCs w:val="28"/>
        </w:rPr>
      </w:pPr>
      <w:r w:rsidRPr="00CA5F63">
        <w:rPr>
          <w:rFonts w:asciiTheme="majorHAnsi" w:eastAsia="Nunito SemiBold" w:hAnsiTheme="majorHAnsi" w:cstheme="majorHAnsi"/>
          <w:noProof/>
          <w:sz w:val="28"/>
          <w:szCs w:val="28"/>
        </w:rPr>
        <w:drawing>
          <wp:inline distT="114300" distB="114300" distL="114300" distR="114300">
            <wp:extent cx="5731200" cy="35687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2" w14:textId="77777777" w:rsidR="00514296" w:rsidRPr="00CA5F63" w:rsidRDefault="007914E0">
      <w:pPr>
        <w:rPr>
          <w:rFonts w:asciiTheme="majorHAnsi" w:eastAsia="Nunito SemiBold" w:hAnsiTheme="majorHAnsi" w:cstheme="majorHAnsi"/>
          <w:sz w:val="28"/>
          <w:szCs w:val="28"/>
        </w:rPr>
      </w:pPr>
      <w:r w:rsidRPr="00CA5F63">
        <w:rPr>
          <w:rFonts w:asciiTheme="majorHAnsi" w:eastAsia="Nunito SemiBold" w:hAnsiTheme="majorHAnsi" w:cstheme="majorHAnsi"/>
          <w:noProof/>
          <w:sz w:val="28"/>
          <w:szCs w:val="28"/>
        </w:rPr>
        <w:lastRenderedPageBreak/>
        <w:drawing>
          <wp:inline distT="114300" distB="114300" distL="114300" distR="114300">
            <wp:extent cx="5731200" cy="3695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3" w14:textId="77777777" w:rsidR="00514296" w:rsidRPr="00CA5F63" w:rsidRDefault="00514296">
      <w:pPr>
        <w:rPr>
          <w:rFonts w:asciiTheme="majorHAnsi" w:eastAsia="Nunito SemiBold" w:hAnsiTheme="majorHAnsi" w:cstheme="majorHAnsi"/>
          <w:sz w:val="28"/>
          <w:szCs w:val="28"/>
        </w:rPr>
      </w:pPr>
    </w:p>
    <w:p w14:paraId="000000A4" w14:textId="77777777" w:rsidR="00514296" w:rsidRPr="00CA5F63" w:rsidRDefault="00514296">
      <w:pPr>
        <w:rPr>
          <w:rFonts w:asciiTheme="majorHAnsi" w:eastAsia="Nunito SemiBold" w:hAnsiTheme="majorHAnsi" w:cstheme="majorHAnsi"/>
          <w:sz w:val="28"/>
          <w:szCs w:val="28"/>
        </w:rPr>
      </w:pPr>
    </w:p>
    <w:p w14:paraId="000000A5" w14:textId="77777777" w:rsidR="00514296" w:rsidRPr="00CA5F63" w:rsidRDefault="00514296">
      <w:pPr>
        <w:rPr>
          <w:rFonts w:asciiTheme="majorHAnsi" w:eastAsia="Nunito SemiBold" w:hAnsiTheme="majorHAnsi" w:cstheme="majorHAnsi"/>
          <w:sz w:val="28"/>
          <w:szCs w:val="28"/>
        </w:rPr>
      </w:pPr>
    </w:p>
    <w:p w14:paraId="000000A6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A7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29" w:name="_l43ruulrd1ku" w:colFirst="0" w:colLast="0"/>
      <w:bookmarkEnd w:id="29"/>
      <w:r w:rsidRPr="00CA5F63">
        <w:rPr>
          <w:rFonts w:asciiTheme="majorHAnsi" w:hAnsiTheme="majorHAnsi" w:cstheme="majorHAnsi"/>
        </w:rPr>
        <w:br w:type="page"/>
      </w:r>
    </w:p>
    <w:p w14:paraId="000000A8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30" w:name="_gm5xm4rkarlx" w:colFirst="0" w:colLast="0"/>
      <w:bookmarkEnd w:id="30"/>
      <w:r w:rsidRPr="00CA5F63">
        <w:rPr>
          <w:rFonts w:asciiTheme="majorHAnsi" w:hAnsiTheme="majorHAnsi" w:cstheme="majorHAnsi"/>
        </w:rPr>
        <w:lastRenderedPageBreak/>
        <w:t>4. Compilação e execução</w:t>
      </w:r>
    </w:p>
    <w:p w14:paraId="000000A9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31" w:name="_5788f2q1wmrp" w:colFirst="0" w:colLast="0"/>
      <w:bookmarkEnd w:id="31"/>
      <w:r w:rsidRPr="00CA5F63">
        <w:rPr>
          <w:rFonts w:asciiTheme="majorHAnsi" w:eastAsia="Nunito SemiBold" w:hAnsiTheme="majorHAnsi" w:cstheme="majorHAnsi"/>
          <w:b w:val="0"/>
          <w:color w:val="000000"/>
        </w:rPr>
        <w:t>4.1. Compilação</w:t>
      </w:r>
    </w:p>
    <w:p w14:paraId="000000AA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AB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5731200" cy="64770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C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ab/>
        <w:t>ou</w:t>
      </w:r>
    </w:p>
    <w:p w14:paraId="000000AD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5731200" cy="469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E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5731200" cy="508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F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B0" w14:textId="77777777" w:rsidR="00514296" w:rsidRPr="00CA5F63" w:rsidRDefault="007914E0">
      <w:pPr>
        <w:pStyle w:val="Ttulo2"/>
        <w:jc w:val="left"/>
        <w:rPr>
          <w:rFonts w:asciiTheme="majorHAnsi" w:eastAsia="Nunito SemiBold" w:hAnsiTheme="majorHAnsi" w:cstheme="majorHAnsi"/>
          <w:b w:val="0"/>
          <w:color w:val="000000"/>
        </w:rPr>
      </w:pPr>
      <w:bookmarkStart w:id="32" w:name="_b1ncwsd572fc" w:colFirst="0" w:colLast="0"/>
      <w:bookmarkEnd w:id="32"/>
      <w:r w:rsidRPr="00CA5F63">
        <w:rPr>
          <w:rFonts w:asciiTheme="majorHAnsi" w:eastAsia="Nunito SemiBold" w:hAnsiTheme="majorHAnsi" w:cstheme="majorHAnsi"/>
          <w:b w:val="0"/>
          <w:color w:val="000000"/>
        </w:rPr>
        <w:t>4.2. Execução</w:t>
      </w:r>
    </w:p>
    <w:p w14:paraId="000000B1" w14:textId="77777777" w:rsidR="00514296" w:rsidRPr="00CA5F63" w:rsidRDefault="00514296">
      <w:pPr>
        <w:ind w:firstLine="0"/>
        <w:rPr>
          <w:rFonts w:asciiTheme="majorHAnsi" w:hAnsiTheme="majorHAnsi" w:cstheme="majorHAnsi"/>
        </w:rPr>
      </w:pPr>
    </w:p>
    <w:p w14:paraId="000000B2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5731200" cy="4699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3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5731200" cy="482600"/>
            <wp:effectExtent l="0" t="0" r="0" b="0"/>
            <wp:docPr id="1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4" w14:textId="77777777" w:rsidR="00514296" w:rsidRPr="00CA5F63" w:rsidRDefault="00514296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33" w:name="_hjosnlzcqxp" w:colFirst="0" w:colLast="0"/>
      <w:bookmarkEnd w:id="33"/>
    </w:p>
    <w:p w14:paraId="000000B5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34" w:name="_vo64z8x186wp" w:colFirst="0" w:colLast="0"/>
      <w:bookmarkEnd w:id="34"/>
      <w:r w:rsidRPr="00CA5F63">
        <w:rPr>
          <w:rFonts w:asciiTheme="majorHAnsi" w:hAnsiTheme="majorHAnsi" w:cstheme="majorHAnsi"/>
        </w:rPr>
        <w:br w:type="page"/>
      </w:r>
    </w:p>
    <w:p w14:paraId="000000B6" w14:textId="77777777" w:rsidR="00514296" w:rsidRPr="00CA5F63" w:rsidRDefault="007914E0">
      <w:pPr>
        <w:pStyle w:val="Ttulo1"/>
        <w:ind w:firstLine="0"/>
        <w:jc w:val="left"/>
        <w:rPr>
          <w:rFonts w:asciiTheme="majorHAnsi" w:hAnsiTheme="majorHAnsi" w:cstheme="majorHAnsi"/>
        </w:rPr>
      </w:pPr>
      <w:bookmarkStart w:id="35" w:name="_7whmbs4zfimo" w:colFirst="0" w:colLast="0"/>
      <w:bookmarkEnd w:id="35"/>
      <w:r w:rsidRPr="00CA5F63">
        <w:rPr>
          <w:rFonts w:asciiTheme="majorHAnsi" w:hAnsiTheme="majorHAnsi" w:cstheme="majorHAnsi"/>
        </w:rPr>
        <w:lastRenderedPageBreak/>
        <w:t>5. Conclusão</w:t>
      </w:r>
    </w:p>
    <w:p w14:paraId="000000B7" w14:textId="77777777" w:rsidR="00514296" w:rsidRPr="00CA5F63" w:rsidRDefault="00514296">
      <w:pPr>
        <w:rPr>
          <w:rFonts w:asciiTheme="majorHAnsi" w:hAnsiTheme="majorHAnsi" w:cstheme="majorHAnsi"/>
        </w:rPr>
      </w:pPr>
    </w:p>
    <w:p w14:paraId="000000B8" w14:textId="77777777" w:rsidR="00514296" w:rsidRPr="00CA5F63" w:rsidRDefault="007914E0">
      <w:pPr>
        <w:rPr>
          <w:rFonts w:asciiTheme="majorHAnsi" w:hAnsiTheme="majorHAnsi" w:cstheme="majorHAnsi"/>
        </w:rPr>
      </w:pPr>
      <w:r w:rsidRPr="00CA5F63">
        <w:rPr>
          <w:rFonts w:asciiTheme="majorHAnsi" w:hAnsiTheme="majorHAnsi" w:cstheme="majorHAnsi"/>
        </w:rPr>
        <w:t xml:space="preserve">As seguintes percentagens correspondem à dedicação e consistência ao longo do tempo por parte de cada um a esta parte do trabalho. </w:t>
      </w:r>
    </w:p>
    <w:p w14:paraId="000000B9" w14:textId="77777777" w:rsidR="00514296" w:rsidRPr="00CA5F63" w:rsidRDefault="00514296">
      <w:pPr>
        <w:rPr>
          <w:rFonts w:asciiTheme="majorHAnsi" w:hAnsiTheme="majorHAnsi" w:cstheme="majorHAnsi"/>
        </w:rPr>
      </w:pPr>
    </w:p>
    <w:tbl>
      <w:tblPr>
        <w:tblStyle w:val="a"/>
        <w:tblW w:w="50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130"/>
      </w:tblGrid>
      <w:tr w:rsidR="00514296" w:rsidRPr="00CA5F63" w14:paraId="75F21D1E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proofErr w:type="spellStart"/>
            <w:r w:rsidRPr="00CA5F63">
              <w:rPr>
                <w:rFonts w:asciiTheme="majorHAnsi" w:hAnsiTheme="majorHAnsi" w:cstheme="majorHAnsi"/>
              </w:rPr>
              <w:t>Angela</w:t>
            </w:r>
            <w:proofErr w:type="spellEnd"/>
            <w:r w:rsidRPr="00CA5F63">
              <w:rPr>
                <w:rFonts w:asciiTheme="majorHAnsi" w:hAnsiTheme="majorHAnsi" w:cstheme="majorHAnsi"/>
              </w:rPr>
              <w:t xml:space="preserve"> Cruz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50%</w:t>
            </w:r>
          </w:p>
        </w:tc>
      </w:tr>
      <w:tr w:rsidR="00514296" w:rsidRPr="00CA5F63" w14:paraId="6453FB36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Eduardo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0%</w:t>
            </w:r>
          </w:p>
        </w:tc>
      </w:tr>
      <w:tr w:rsidR="00514296" w:rsidRPr="00CA5F63" w14:paraId="04D93571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Filipe Pinto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25%</w:t>
            </w:r>
          </w:p>
        </w:tc>
      </w:tr>
      <w:tr w:rsidR="00514296" w:rsidRPr="00CA5F63" w14:paraId="1BE3D5F8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Luísa Maria Mesquita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25%</w:t>
            </w:r>
          </w:p>
        </w:tc>
      </w:tr>
      <w:tr w:rsidR="00514296" w:rsidRPr="00CA5F63" w14:paraId="0E943B20" w14:textId="77777777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Pedro Moreira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514296" w:rsidRPr="00CA5F63" w:rsidRDefault="007914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Theme="majorHAnsi" w:hAnsiTheme="majorHAnsi" w:cstheme="majorHAnsi"/>
              </w:rPr>
            </w:pPr>
            <w:r w:rsidRPr="00CA5F63">
              <w:rPr>
                <w:rFonts w:asciiTheme="majorHAnsi" w:hAnsiTheme="majorHAnsi" w:cstheme="majorHAnsi"/>
              </w:rPr>
              <w:t>0%</w:t>
            </w:r>
          </w:p>
        </w:tc>
      </w:tr>
    </w:tbl>
    <w:p w14:paraId="000000C4" w14:textId="77777777" w:rsidR="00514296" w:rsidRDefault="00514296">
      <w:pPr>
        <w:ind w:firstLine="0"/>
        <w:rPr>
          <w:sz w:val="22"/>
          <w:szCs w:val="22"/>
        </w:rPr>
      </w:pPr>
    </w:p>
    <w:sectPr w:rsidR="00514296">
      <w:headerReference w:type="default" r:id="rId19"/>
      <w:footerReference w:type="default" r:id="rId20"/>
      <w:headerReference w:type="first" r:id="rId21"/>
      <w:footerReference w:type="first" r:id="rId2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F884F" w14:textId="77777777" w:rsidR="007914E0" w:rsidRDefault="007914E0">
      <w:pPr>
        <w:spacing w:line="240" w:lineRule="auto"/>
      </w:pPr>
      <w:r>
        <w:separator/>
      </w:r>
    </w:p>
  </w:endnote>
  <w:endnote w:type="continuationSeparator" w:id="0">
    <w:p w14:paraId="369FEC1C" w14:textId="77777777" w:rsidR="007914E0" w:rsidRDefault="00791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emiBold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6" w14:textId="77777777" w:rsidR="00514296" w:rsidRDefault="0051429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5" w14:textId="77777777" w:rsidR="00514296" w:rsidRDefault="0051429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706B" w14:textId="77777777" w:rsidR="007914E0" w:rsidRDefault="007914E0">
      <w:pPr>
        <w:spacing w:line="240" w:lineRule="auto"/>
      </w:pPr>
      <w:r>
        <w:separator/>
      </w:r>
    </w:p>
  </w:footnote>
  <w:footnote w:type="continuationSeparator" w:id="0">
    <w:p w14:paraId="6E901F9B" w14:textId="77777777" w:rsidR="007914E0" w:rsidRDefault="007914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8" w14:textId="77777777" w:rsidR="00514296" w:rsidRDefault="0051429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C7" w14:textId="77777777" w:rsidR="00514296" w:rsidRDefault="0051429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034"/>
    <w:multiLevelType w:val="multilevel"/>
    <w:tmpl w:val="1068D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874A88"/>
    <w:multiLevelType w:val="multilevel"/>
    <w:tmpl w:val="07A0D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96"/>
    <w:rsid w:val="00514296"/>
    <w:rsid w:val="007914E0"/>
    <w:rsid w:val="00CA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2E661"/>
  <w15:docId w15:val="{EF98AEC2-BF29-43E3-A0AF-7518A500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" w:eastAsia="Nunito" w:hAnsi="Nunito" w:cs="Nunito"/>
        <w:sz w:val="24"/>
        <w:szCs w:val="24"/>
        <w:lang w:val="pt-PT" w:eastAsia="pt-PT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b/>
      <w:color w:val="434343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line="360" w:lineRule="auto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60" w:lineRule="auto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  <w:jc w:val="center"/>
    </w:pPr>
    <w:rPr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240" w:lineRule="auto"/>
      <w:ind w:firstLine="0"/>
      <w:jc w:val="center"/>
    </w:pPr>
    <w:rPr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1035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Mesquita</dc:creator>
  <cp:lastModifiedBy>Ricardo Marques</cp:lastModifiedBy>
  <cp:revision>3</cp:revision>
  <cp:lastPrinted>2021-05-21T20:22:00Z</cp:lastPrinted>
  <dcterms:created xsi:type="dcterms:W3CDTF">2021-05-21T20:19:00Z</dcterms:created>
  <dcterms:modified xsi:type="dcterms:W3CDTF">2021-05-21T20:22:00Z</dcterms:modified>
</cp:coreProperties>
</file>