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3DBC6" w14:textId="0C5249CD" w:rsidR="00AD096A" w:rsidRDefault="005D0B01" w:rsidP="004C21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整体的设计</w:t>
      </w:r>
    </w:p>
    <w:p w14:paraId="6E28B837" w14:textId="5627668F" w:rsidR="004C21B2" w:rsidRDefault="004C21B2" w:rsidP="004C21B2">
      <w:pPr>
        <w:pStyle w:val="a3"/>
        <w:ind w:left="420" w:firstLineChars="0" w:firstLine="0"/>
      </w:pPr>
      <w:r>
        <w:rPr>
          <w:rFonts w:hint="eastAsia"/>
        </w:rPr>
        <w:t>整个日志库实现了一个异步的日志功能，分为三个文件：</w:t>
      </w:r>
    </w:p>
    <w:p w14:paraId="3B156D82" w14:textId="2B2FF8D0" w:rsidR="004C21B2" w:rsidRDefault="004C21B2" w:rsidP="004C21B2">
      <w:pPr>
        <w:pStyle w:val="a3"/>
        <w:ind w:left="420" w:firstLineChars="0" w:firstLine="0"/>
      </w:pPr>
      <w:r>
        <w:rPr>
          <w:rFonts w:hint="eastAsia"/>
        </w:rPr>
        <w:t>My</w:t>
      </w:r>
      <w:r>
        <w:t>Log</w:t>
      </w:r>
      <w:r>
        <w:rPr>
          <w:rFonts w:hint="eastAsia"/>
        </w:rPr>
        <w:t>是整个日志库的内核，管理着所有的功能逻辑。</w:t>
      </w:r>
    </w:p>
    <w:p w14:paraId="6A690D84" w14:textId="2C413179" w:rsidR="004C21B2" w:rsidRDefault="004C21B2" w:rsidP="004C21B2">
      <w:pPr>
        <w:pStyle w:val="a3"/>
        <w:ind w:left="420" w:firstLineChars="0" w:firstLine="0"/>
      </w:pPr>
      <w:r>
        <w:t>L</w:t>
      </w:r>
      <w:r>
        <w:rPr>
          <w:rFonts w:hint="eastAsia"/>
        </w:rPr>
        <w:t>og</w:t>
      </w:r>
      <w:r>
        <w:t>B</w:t>
      </w:r>
      <w:r>
        <w:rPr>
          <w:rFonts w:hint="eastAsia"/>
        </w:rPr>
        <w:t>uffer是日志库的缓存类，用于提供单个缓存空间，以及缓存的写入和把缓存内容写出到磁盘等功能。</w:t>
      </w:r>
    </w:p>
    <w:p w14:paraId="5C13BB62" w14:textId="4F624399" w:rsidR="004C21B2" w:rsidRDefault="004C21B2" w:rsidP="004C21B2">
      <w:pPr>
        <w:pStyle w:val="a3"/>
        <w:ind w:left="420" w:firstLineChars="0" w:firstLine="0"/>
      </w:pPr>
      <w:r>
        <w:rPr>
          <w:rFonts w:hint="eastAsia"/>
        </w:rPr>
        <w:t>Log</w:t>
      </w:r>
      <w:r>
        <w:t>F</w:t>
      </w:r>
      <w:r>
        <w:rPr>
          <w:rFonts w:hint="eastAsia"/>
        </w:rPr>
        <w:t>ront用于实现写日志绑定当前日志所在的文件名，行号等功能。(</w:t>
      </w:r>
      <w:r w:rsidRPr="00DF3A8B">
        <w:rPr>
          <w:rFonts w:hint="eastAsia"/>
          <w:b/>
        </w:rPr>
        <w:t>因为不同的位置，不同的线程调用L</w:t>
      </w:r>
      <w:r w:rsidRPr="00DF3A8B">
        <w:rPr>
          <w:b/>
        </w:rPr>
        <w:t>OGIN</w:t>
      </w:r>
      <w:r w:rsidRPr="00DF3A8B">
        <w:rPr>
          <w:rFonts w:hint="eastAsia"/>
          <w:b/>
        </w:rPr>
        <w:t>写日志时，行号什么的都会不同，如果硬要和</w:t>
      </w:r>
      <w:r w:rsidRPr="00DF3A8B">
        <w:rPr>
          <w:b/>
        </w:rPr>
        <w:t>M</w:t>
      </w:r>
      <w:r w:rsidRPr="00DF3A8B">
        <w:rPr>
          <w:rFonts w:hint="eastAsia"/>
          <w:b/>
        </w:rPr>
        <w:t>y</w:t>
      </w:r>
      <w:r w:rsidRPr="00DF3A8B">
        <w:rPr>
          <w:b/>
        </w:rPr>
        <w:t>L</w:t>
      </w:r>
      <w:r w:rsidRPr="00DF3A8B">
        <w:rPr>
          <w:rFonts w:hint="eastAsia"/>
          <w:b/>
        </w:rPr>
        <w:t>og整个日志库捆绑到一起的话，就不可避免的需要使用互斥锁，在一个</w:t>
      </w:r>
      <w:proofErr w:type="gramStart"/>
      <w:r w:rsidRPr="00DF3A8B">
        <w:rPr>
          <w:rFonts w:hint="eastAsia"/>
          <w:b/>
        </w:rPr>
        <w:t>线程写</w:t>
      </w:r>
      <w:proofErr w:type="gramEnd"/>
      <w:r w:rsidRPr="00DF3A8B">
        <w:rPr>
          <w:rFonts w:hint="eastAsia"/>
          <w:b/>
        </w:rPr>
        <w:t>日志的时候，需要改变行号等临时信息，其他线程需要阻塞。这样效率就很低了。所以考虑现在这种实现方法，每次写日志的位置</w:t>
      </w:r>
      <w:proofErr w:type="gramStart"/>
      <w:r w:rsidRPr="00DF3A8B">
        <w:rPr>
          <w:rFonts w:hint="eastAsia"/>
          <w:b/>
        </w:rPr>
        <w:t>都创建</w:t>
      </w:r>
      <w:proofErr w:type="gramEnd"/>
      <w:r w:rsidRPr="00DF3A8B">
        <w:rPr>
          <w:rFonts w:hint="eastAsia"/>
          <w:b/>
        </w:rPr>
        <w:t>一个临时的匿名Log</w:t>
      </w:r>
      <w:r w:rsidRPr="00DF3A8B">
        <w:rPr>
          <w:b/>
        </w:rPr>
        <w:t>F</w:t>
      </w:r>
      <w:r w:rsidRPr="00DF3A8B">
        <w:rPr>
          <w:rFonts w:hint="eastAsia"/>
          <w:b/>
        </w:rPr>
        <w:t>ront类对象，对象中保存的当然就是行号等数据，</w:t>
      </w:r>
      <w:r w:rsidR="00346DAB" w:rsidRPr="00DF3A8B">
        <w:rPr>
          <w:rFonts w:hint="eastAsia"/>
          <w:b/>
        </w:rPr>
        <w:t>因为保存的数据不多，所以创建和</w:t>
      </w:r>
      <w:proofErr w:type="gramStart"/>
      <w:r w:rsidR="00346DAB" w:rsidRPr="00DF3A8B">
        <w:rPr>
          <w:rFonts w:hint="eastAsia"/>
          <w:b/>
        </w:rPr>
        <w:t>析构</w:t>
      </w:r>
      <w:proofErr w:type="gramEnd"/>
      <w:r w:rsidR="00346DAB" w:rsidRPr="00DF3A8B">
        <w:rPr>
          <w:rFonts w:hint="eastAsia"/>
          <w:b/>
        </w:rPr>
        <w:t>对象的开销不会很大，同时匿名对象在当前一行代码执行完之后会立刻析构，不会一直保留。</w:t>
      </w:r>
      <w:r>
        <w:rPr>
          <w:rFonts w:hint="eastAsia"/>
        </w:rPr>
        <w:t>)</w:t>
      </w:r>
    </w:p>
    <w:p w14:paraId="402FD7EB" w14:textId="65487B3C" w:rsidR="00346DAB" w:rsidRDefault="00346DAB" w:rsidP="00346DAB"/>
    <w:p w14:paraId="0814539F" w14:textId="30BC5660" w:rsidR="009C2646" w:rsidRDefault="00346DAB" w:rsidP="00346DAB">
      <w:r>
        <w:rPr>
          <w:rFonts w:hint="eastAsia"/>
        </w:rPr>
        <w:t>设计图：</w:t>
      </w:r>
    </w:p>
    <w:p w14:paraId="7DAD88F5" w14:textId="32B7645F" w:rsidR="00346DAB" w:rsidRDefault="00CF34DB" w:rsidP="00346DA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926B66" wp14:editId="246D0D33">
                <wp:simplePos x="0" y="0"/>
                <wp:positionH relativeFrom="column">
                  <wp:posOffset>3809390</wp:posOffset>
                </wp:positionH>
                <wp:positionV relativeFrom="paragraph">
                  <wp:posOffset>1388669</wp:posOffset>
                </wp:positionV>
                <wp:extent cx="182880" cy="0"/>
                <wp:effectExtent l="38100" t="76200" r="0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278F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299.95pt;margin-top:109.35pt;width:14.4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D3EB85" wp14:editId="7729D3A7">
                <wp:simplePos x="0" y="0"/>
                <wp:positionH relativeFrom="rightMargin">
                  <wp:posOffset>-1814169</wp:posOffset>
                </wp:positionH>
                <wp:positionV relativeFrom="paragraph">
                  <wp:posOffset>1827048</wp:posOffset>
                </wp:positionV>
                <wp:extent cx="914400" cy="307239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72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0F45CC" w14:textId="0C1F9D7B" w:rsidR="00CF34DB" w:rsidRPr="00CF34DB" w:rsidRDefault="00CF34D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F34D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L</w:t>
                            </w:r>
                            <w:r w:rsidRPr="00CF34DB">
                              <w:rPr>
                                <w:sz w:val="18"/>
                                <w:szCs w:val="18"/>
                              </w:rPr>
                              <w:t>ogFront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3EB85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142.85pt;margin-top:143.85pt;width:1in;height:24.2pt;z-index:251660288;visibility:visible;mso-wrap-style:non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" filled="f" stroked="f" strokeweight=".5pt">
                <v:textbox>
                  <w:txbxContent>
                    <w:p w14:paraId="520F45CC" w14:textId="0C1F9D7B" w:rsidR="00CF34DB" w:rsidRPr="00CF34DB" w:rsidRDefault="00CF34DB">
                      <w:pPr>
                        <w:rPr>
                          <w:sz w:val="18"/>
                          <w:szCs w:val="18"/>
                        </w:rPr>
                      </w:pPr>
                      <w:r w:rsidRPr="00CF34DB">
                        <w:rPr>
                          <w:rFonts w:hint="eastAsia"/>
                          <w:sz w:val="18"/>
                          <w:szCs w:val="18"/>
                        </w:rPr>
                        <w:t>L</w:t>
                      </w:r>
                      <w:r w:rsidRPr="00CF34DB">
                        <w:rPr>
                          <w:sz w:val="18"/>
                          <w:szCs w:val="18"/>
                        </w:rPr>
                        <w:t>ogFront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55864" wp14:editId="411DAF8D">
                <wp:simplePos x="0" y="0"/>
                <wp:positionH relativeFrom="column">
                  <wp:posOffset>3604057</wp:posOffset>
                </wp:positionH>
                <wp:positionV relativeFrom="paragraph">
                  <wp:posOffset>846836</wp:posOffset>
                </wp:positionV>
                <wp:extent cx="219456" cy="1068019"/>
                <wp:effectExtent l="0" t="0" r="28575" b="18415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1068019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922A24" id="矩形: 圆角 3" o:spid="_x0000_s1026" style="position:absolute;left:0;text-align:left;margin-left:283.8pt;margin-top:66.7pt;width:17.3pt;height:8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" filled="f" strokecolor="black [3200]">
                <v:stroke joinstyle="miter"/>
              </v:roundrect>
            </w:pict>
          </mc:Fallback>
        </mc:AlternateContent>
      </w:r>
      <w:r w:rsidR="00F93DFF">
        <w:rPr>
          <w:noProof/>
        </w:rPr>
        <w:drawing>
          <wp:inline distT="0" distB="0" distL="0" distR="0" wp14:anchorId="6247A525" wp14:editId="0D0043EE">
            <wp:extent cx="5274310" cy="29965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6440E" w14:textId="5F705987" w:rsidR="00346DAB" w:rsidRDefault="00346DAB" w:rsidP="00346DAB">
      <w:r>
        <w:rPr>
          <w:rFonts w:hint="eastAsia"/>
        </w:rPr>
        <w:t>首先介绍My</w:t>
      </w:r>
      <w:r>
        <w:t xml:space="preserve">Log </w:t>
      </w:r>
      <w:r>
        <w:rPr>
          <w:rFonts w:hint="eastAsia"/>
        </w:rPr>
        <w:t>类</w:t>
      </w:r>
      <w:r w:rsidR="00E678EB">
        <w:rPr>
          <w:rFonts w:hint="eastAsia"/>
        </w:rPr>
        <w:t>的技术要点</w:t>
      </w:r>
      <w:r>
        <w:rPr>
          <w:rFonts w:hint="eastAsia"/>
        </w:rPr>
        <w:t>：</w:t>
      </w:r>
    </w:p>
    <w:p w14:paraId="16895390" w14:textId="63A64388" w:rsidR="00346DAB" w:rsidRDefault="00346DAB" w:rsidP="00346DAB">
      <w:r>
        <w:t>1.</w:t>
      </w:r>
      <w:r>
        <w:rPr>
          <w:rFonts w:hint="eastAsia"/>
        </w:rPr>
        <w:t>My</w:t>
      </w:r>
      <w:r>
        <w:t xml:space="preserve">Log </w:t>
      </w:r>
      <w:r>
        <w:rPr>
          <w:rFonts w:hint="eastAsia"/>
        </w:rPr>
        <w:t>类对象的创建：</w:t>
      </w:r>
    </w:p>
    <w:p w14:paraId="2D429EAA" w14:textId="5A30F542" w:rsidR="00346DAB" w:rsidRDefault="00346DAB" w:rsidP="00346DAB">
      <w:pPr>
        <w:ind w:left="420"/>
      </w:pPr>
      <w:r>
        <w:rPr>
          <w:rFonts w:hint="eastAsia"/>
        </w:rPr>
        <w:t>a．日志对象是需要伴随整个程序一直存在的，</w:t>
      </w:r>
    </w:p>
    <w:p w14:paraId="233DD632" w14:textId="199B17F9" w:rsidR="00346DAB" w:rsidRDefault="00346DAB" w:rsidP="00346DAB">
      <w:pPr>
        <w:ind w:left="420"/>
      </w:pPr>
      <w:r>
        <w:rPr>
          <w:rFonts w:hint="eastAsia"/>
        </w:rPr>
        <w:t>b．日志对象全局只能有一个，因此需要Singleton模式</w:t>
      </w:r>
    </w:p>
    <w:p w14:paraId="6DF363F3" w14:textId="55F24895" w:rsidR="00346DAB" w:rsidRDefault="00346DAB" w:rsidP="00346DAB">
      <w:pPr>
        <w:ind w:left="420"/>
      </w:pPr>
      <w:r>
        <w:rPr>
          <w:rFonts w:hint="eastAsia"/>
        </w:rPr>
        <w:t>c．日志对象创建会存在不同进程的竞争，所以需要有一个全局互斥变量比它先存在，在创建对象时需要加锁。</w:t>
      </w:r>
    </w:p>
    <w:p w14:paraId="4AD76DDF" w14:textId="2A36A402" w:rsidR="00346DAB" w:rsidRDefault="00346DAB" w:rsidP="00346DAB">
      <w:pPr>
        <w:ind w:left="420"/>
      </w:pPr>
    </w:p>
    <w:p w14:paraId="79ABEF5A" w14:textId="74276E13" w:rsidR="00AD30F6" w:rsidRDefault="00AD30F6" w:rsidP="00AD30F6">
      <w:pPr>
        <w:ind w:left="420"/>
      </w:pPr>
      <w:r>
        <w:rPr>
          <w:noProof/>
        </w:rPr>
        <w:lastRenderedPageBreak/>
        <w:drawing>
          <wp:inline distT="0" distB="0" distL="0" distR="0" wp14:anchorId="158D2436" wp14:editId="0A19D029">
            <wp:extent cx="5274310" cy="2455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6CD88" w14:textId="0C927412" w:rsidR="00E678EB" w:rsidRDefault="00E678EB" w:rsidP="00E678EB">
      <w:r>
        <w:t>S</w:t>
      </w:r>
      <w:r>
        <w:rPr>
          <w:rFonts w:hint="eastAsia"/>
        </w:rPr>
        <w:t>ingoleton的实现：</w:t>
      </w:r>
    </w:p>
    <w:p w14:paraId="792517B6" w14:textId="26AC827D" w:rsidR="00346DAB" w:rsidRDefault="00AD30F6" w:rsidP="00AD30F6">
      <w:pPr>
        <w:ind w:firstLineChars="200" w:firstLine="420"/>
      </w:pPr>
      <w:r>
        <w:rPr>
          <w:rFonts w:hint="eastAsia"/>
        </w:rPr>
        <w:t>对象的创建是通过</w:t>
      </w:r>
      <w:r w:rsidRPr="00AD30F6">
        <w:t>Get_instance</w:t>
      </w:r>
      <w:r>
        <w:rPr>
          <w:rFonts w:hint="eastAsia"/>
        </w:rPr>
        <w:t>（）函数实现的，因为</w:t>
      </w:r>
      <w:r w:rsidRPr="00DF3A8B">
        <w:rPr>
          <w:rFonts w:hint="eastAsia"/>
          <w:b/>
        </w:rPr>
        <w:t>调用函数的时候还不存在对象，所以函数要加上static关键字</w:t>
      </w:r>
      <w:r>
        <w:rPr>
          <w:rFonts w:hint="eastAsia"/>
        </w:rPr>
        <w:t>（其他的static成员变量或者函数也是同理）。</w:t>
      </w:r>
      <w:r w:rsidR="00E678EB">
        <w:rPr>
          <w:rFonts w:hint="eastAsia"/>
        </w:rPr>
        <w:t>然后函数首先检查全局的日志对象</w:t>
      </w:r>
      <w:r w:rsidR="00E678EB" w:rsidRPr="00E678EB">
        <w:t>MyLog::my_log_obj_</w:t>
      </w:r>
      <w:r w:rsidR="00E678EB">
        <w:t xml:space="preserve"> </w:t>
      </w:r>
      <w:r w:rsidR="00E678EB">
        <w:rPr>
          <w:rFonts w:hint="eastAsia"/>
        </w:rPr>
        <w:t>是否被创建，若没有则执行下面的创建步骤，若创建了，就直接返回该对象（以后任何进程都可以直接调用该函数直接获取对象不用再创建）。</w:t>
      </w:r>
    </w:p>
    <w:p w14:paraId="4316C343" w14:textId="697B9CBF" w:rsidR="00E678EB" w:rsidRDefault="00E678EB" w:rsidP="00E678EB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创建步骤：首先因为会有不同的线程同时在没有创建对象的时候调用，所以先加锁，之后再加一个判断是否对象已经创建（</w:t>
      </w:r>
      <w:r w:rsidRPr="00DF3A8B">
        <w:rPr>
          <w:rFonts w:hint="eastAsia"/>
          <w:b/>
        </w:rPr>
        <w:t>双检测机制</w:t>
      </w:r>
      <w:r>
        <w:rPr>
          <w:rFonts w:hint="eastAsia"/>
        </w:rPr>
        <w:t>），因为只有一个线程会获得锁执行new函数，其他线程被唤醒后，对象已经创建完毕，他们就不用再创建一遍了，直接拿走对象就可以了。</w:t>
      </w:r>
    </w:p>
    <w:p w14:paraId="46392CCB" w14:textId="13F89A83" w:rsidR="00E678EB" w:rsidRDefault="00E678EB" w:rsidP="00E678EB"/>
    <w:p w14:paraId="434C5A8C" w14:textId="22CB3868" w:rsidR="00E678EB" w:rsidRDefault="00E678EB" w:rsidP="00E678EB">
      <w:r>
        <w:rPr>
          <w:rFonts w:hint="eastAsia"/>
        </w:rPr>
        <w:t>2</w:t>
      </w:r>
      <w:r>
        <w:t>.</w:t>
      </w:r>
      <w:r>
        <w:rPr>
          <w:rFonts w:hint="eastAsia"/>
        </w:rPr>
        <w:t>static成员变量的初始化</w:t>
      </w:r>
    </w:p>
    <w:p w14:paraId="693FA18E" w14:textId="5591016B" w:rsidR="00E678EB" w:rsidRDefault="00E678EB" w:rsidP="00E678EB">
      <w:pPr>
        <w:ind w:firstLine="420"/>
      </w:pPr>
      <w:r>
        <w:t>S</w:t>
      </w:r>
      <w:r>
        <w:rPr>
          <w:rFonts w:hint="eastAsia"/>
        </w:rPr>
        <w:t>tatic成员的初始化只能放在编译期，在生成.</w:t>
      </w:r>
      <w:r>
        <w:t>o</w:t>
      </w:r>
      <w:r>
        <w:rPr>
          <w:rFonts w:hint="eastAsia"/>
        </w:rPr>
        <w:t>文件后，各个文件的数据段就已经产生了，其中也包含static成员的初始化，没初始化就使用会报错的。</w:t>
      </w:r>
    </w:p>
    <w:p w14:paraId="1239FC4E" w14:textId="0064F705" w:rsidR="00E678EB" w:rsidRDefault="00E678EB" w:rsidP="00E678EB">
      <w:pPr>
        <w:ind w:firstLine="420"/>
      </w:pPr>
      <w:r>
        <w:rPr>
          <w:rFonts w:hint="eastAsia"/>
        </w:rPr>
        <w:t>static的声明在.</w:t>
      </w:r>
      <w:r>
        <w:t>h</w:t>
      </w:r>
      <w:r>
        <w:rPr>
          <w:rFonts w:hint="eastAsia"/>
        </w:rPr>
        <w:t>文件中，初始化在对应的.cpp文件中。（</w:t>
      </w:r>
      <w:r w:rsidRPr="00DF3A8B">
        <w:rPr>
          <w:rFonts w:hint="eastAsia"/>
          <w:b/>
        </w:rPr>
        <w:t>初始化不能放在.h文件里，否则会报错。</w:t>
      </w:r>
      <w:r>
        <w:rPr>
          <w:rFonts w:hint="eastAsia"/>
        </w:rPr>
        <w:t>）</w:t>
      </w:r>
    </w:p>
    <w:p w14:paraId="3C652082" w14:textId="5AECE8BE" w:rsidR="007B7CC6" w:rsidRDefault="007B7CC6" w:rsidP="00E678EB">
      <w:pPr>
        <w:ind w:firstLine="420"/>
      </w:pPr>
      <w:r>
        <w:rPr>
          <w:rFonts w:hint="eastAsia"/>
        </w:rPr>
        <w:t>这里有一点可能会出现问题，就是全局变量的初始化顺序，在</w:t>
      </w:r>
      <w:r w:rsidRPr="007B7CC6">
        <w:t>MyLog</w:t>
      </w:r>
      <w:r>
        <w:t>.cpp</w:t>
      </w:r>
      <w:r>
        <w:rPr>
          <w:rFonts w:hint="eastAsia"/>
        </w:rPr>
        <w:t>的最上面我初始化了static</w:t>
      </w:r>
      <w:r>
        <w:t xml:space="preserve"> </w:t>
      </w:r>
      <w:r>
        <w:rPr>
          <w:rFonts w:hint="eastAsia"/>
        </w:rPr>
        <w:t>互斥量和对象，并且把互斥量的初始化放在前面。 但是linux老师说过</w:t>
      </w:r>
      <w:r w:rsidRPr="00DF3A8B">
        <w:rPr>
          <w:rFonts w:hint="eastAsia"/>
          <w:b/>
        </w:rPr>
        <w:t>全局变量初始化顺序是不确定的，能不用就不用</w:t>
      </w:r>
      <w:r>
        <w:rPr>
          <w:rFonts w:hint="eastAsia"/>
        </w:rPr>
        <w:t>。所以在这里可能会出问题，当然，在我的系统正常运行。（解决方法：在L</w:t>
      </w:r>
      <w:r>
        <w:t>OGIN</w:t>
      </w:r>
      <w:r>
        <w:rPr>
          <w:rFonts w:hint="eastAsia"/>
        </w:rPr>
        <w:t>宏替换的后面，加一个大括号，最前面添加一个</w:t>
      </w:r>
      <w:r w:rsidRPr="00AD30F6">
        <w:t>Get_instance</w:t>
      </w:r>
      <w:r>
        <w:rPr>
          <w:rFonts w:hint="eastAsia"/>
        </w:rPr>
        <w:t>（）函数的调用，不过这样每次写一条日志就要调用一次，还是有浪费的，所以我没有改）</w:t>
      </w:r>
    </w:p>
    <w:p w14:paraId="4DA9AF51" w14:textId="01B79EA8" w:rsidR="007B7CC6" w:rsidRDefault="007B7CC6" w:rsidP="007B7CC6"/>
    <w:p w14:paraId="7C4E398B" w14:textId="24E07E49" w:rsidR="007B7CC6" w:rsidRDefault="007B7CC6" w:rsidP="007B7CC6">
      <w:r>
        <w:rPr>
          <w:rFonts w:hint="eastAsia"/>
        </w:rPr>
        <w:t>3</w:t>
      </w:r>
      <w:r>
        <w:t>.</w:t>
      </w:r>
      <w:r>
        <w:rPr>
          <w:rFonts w:hint="eastAsia"/>
        </w:rPr>
        <w:t>日志使用了异步日志</w:t>
      </w:r>
    </w:p>
    <w:p w14:paraId="421952A7" w14:textId="50DC69A5" w:rsidR="007B7CC6" w:rsidRDefault="007B7CC6" w:rsidP="007B7CC6">
      <w:pPr>
        <w:ind w:firstLine="420"/>
      </w:pPr>
      <w:r>
        <w:rPr>
          <w:rFonts w:hint="eastAsia"/>
        </w:rPr>
        <w:t>整个日志库分为前端和后端。使用了双缓冲机制，前端往缓冲A写的时候，后端可以把缓冲B的内容往磁盘写，这样双方都</w:t>
      </w:r>
      <w:r w:rsidR="00F81A32">
        <w:rPr>
          <w:rFonts w:hint="eastAsia"/>
        </w:rPr>
        <w:t>不需要等待。</w:t>
      </w:r>
    </w:p>
    <w:p w14:paraId="53597FCC" w14:textId="5F77EA72" w:rsidR="007B7CC6" w:rsidRDefault="007B7CC6" w:rsidP="007B7CC6">
      <w:pPr>
        <w:ind w:firstLine="420"/>
      </w:pPr>
      <w:r>
        <w:rPr>
          <w:rFonts w:hint="eastAsia"/>
        </w:rPr>
        <w:t>前端被各个线程调用，负责收集各个日志内容，组装成格式化的每条日志，然后写入当前缓存。</w:t>
      </w:r>
    </w:p>
    <w:p w14:paraId="166A0D5B" w14:textId="69331A29" w:rsidR="007B7CC6" w:rsidRDefault="007B7CC6" w:rsidP="007B7CC6">
      <w:pPr>
        <w:ind w:firstLine="420"/>
      </w:pPr>
      <w:r>
        <w:rPr>
          <w:rFonts w:hint="eastAsia"/>
        </w:rPr>
        <w:t>后端是一个单独的“背景线程”，专门用来</w:t>
      </w:r>
      <w:r w:rsidR="00F81A32">
        <w:rPr>
          <w:rFonts w:hint="eastAsia"/>
        </w:rPr>
        <w:t>把</w:t>
      </w:r>
      <w:r>
        <w:rPr>
          <w:rFonts w:hint="eastAsia"/>
        </w:rPr>
        <w:t>满缓存队列里面</w:t>
      </w:r>
      <w:r w:rsidR="00F81A32">
        <w:rPr>
          <w:rFonts w:hint="eastAsia"/>
        </w:rPr>
        <w:t>的日志写到文件里，再把写完的缓存加入空缓存队列中。</w:t>
      </w:r>
      <w:r w:rsidR="00237830">
        <w:rPr>
          <w:rFonts w:hint="eastAsia"/>
        </w:rPr>
        <w:t>后端线程不会一直阻塞，而是</w:t>
      </w:r>
      <w:r w:rsidR="00D2170E">
        <w:rPr>
          <w:rFonts w:hint="eastAsia"/>
        </w:rPr>
        <w:t>调用</w:t>
      </w:r>
      <w:r w:rsidR="00D2170E" w:rsidRPr="00D2170E">
        <w:t>pthread_cond_timedwait</w:t>
      </w:r>
      <w:r w:rsidR="00D2170E">
        <w:rPr>
          <w:rFonts w:hint="eastAsia"/>
        </w:rPr>
        <w:t>等待一段时间就醒来一次，检查是否有新的日志已经写入当前缓存。没有写满整个缓存空间也会被刷新，为了保证缓存的一定的实时性。</w:t>
      </w:r>
    </w:p>
    <w:p w14:paraId="356F738D" w14:textId="687F7ED1" w:rsidR="007B7CC6" w:rsidRDefault="007B7CC6" w:rsidP="007B7CC6">
      <w:pPr>
        <w:ind w:firstLine="420"/>
      </w:pPr>
      <w:r>
        <w:rPr>
          <w:rFonts w:hint="eastAsia"/>
        </w:rPr>
        <w:lastRenderedPageBreak/>
        <w:t>缓存分为当前“当前使用的缓存”，空缓存队列，满缓存队列。当前缓存写满后放入满缓存队列，然后通知后端</w:t>
      </w:r>
      <w:r w:rsidR="00F81A32">
        <w:rPr>
          <w:rFonts w:hint="eastAsia"/>
        </w:rPr>
        <w:t>满缓存已经有任务可以写，然后再从空缓存队列取出一块缓存作为新的当前缓存。</w:t>
      </w:r>
    </w:p>
    <w:p w14:paraId="7E3115A7" w14:textId="76F2DE54" w:rsidR="00D2170E" w:rsidRDefault="00D2170E" w:rsidP="007B7CC6">
      <w:pPr>
        <w:ind w:firstLine="420"/>
      </w:pPr>
      <w:r>
        <w:rPr>
          <w:rFonts w:hint="eastAsia"/>
        </w:rPr>
        <w:t>为了保证缓存不丢失，还设置了atexit功能，在整个进程退出时先等后端执行完最后一遍，再刷新一遍所有的缓存，尽可能保证之前的缓存没有遗失。这之后还有一小段时间如果再写日志，那就没办法了。（可以通过加一个flag参数，写之前判断是否已经关闭后端线程，如果关闭了，就直接调用write写到文件里，而不是front。 不过感觉这样有点大题小做了，这么短的时间会不会写还是问题，写了也不能写多少，整个进程都该结束了，还多了那么多判断，浪费效率。）</w:t>
      </w:r>
    </w:p>
    <w:p w14:paraId="755EEDB7" w14:textId="354DA1D3" w:rsidR="00F81A32" w:rsidRDefault="00F81A32" w:rsidP="00F81A32">
      <w:r>
        <w:rPr>
          <w:rFonts w:hint="eastAsia"/>
        </w:rPr>
        <w:t>（</w:t>
      </w:r>
      <w:r w:rsidRPr="00D944FE">
        <w:rPr>
          <w:rFonts w:hint="eastAsia"/>
          <w:b/>
        </w:rPr>
        <w:t>之前考虑过，多线程同时</w:t>
      </w:r>
      <w:r w:rsidR="00DF3A8B" w:rsidRPr="00D944FE">
        <w:rPr>
          <w:rFonts w:hint="eastAsia"/>
          <w:b/>
        </w:rPr>
        <w:t>写日志</w:t>
      </w:r>
      <w:r w:rsidRPr="00D944FE">
        <w:rPr>
          <w:rFonts w:hint="eastAsia"/>
          <w:b/>
        </w:rPr>
        <w:t>需要</w:t>
      </w:r>
      <w:r w:rsidR="00B245AC" w:rsidRPr="00D944FE">
        <w:rPr>
          <w:rFonts w:hint="eastAsia"/>
          <w:b/>
        </w:rPr>
        <w:t>加锁</w:t>
      </w:r>
      <w:r w:rsidR="00DF3A8B" w:rsidRPr="00D944FE">
        <w:rPr>
          <w:rFonts w:hint="eastAsia"/>
          <w:b/>
        </w:rPr>
        <w:t>从而被阻塞</w:t>
      </w:r>
      <w:r w:rsidRPr="00D944FE">
        <w:rPr>
          <w:rFonts w:hint="eastAsia"/>
          <w:b/>
        </w:rPr>
        <w:t>，是否会影响性能，是不是需要再加一个阻塞队列</w:t>
      </w:r>
      <w:r w:rsidR="00D944FE" w:rsidRPr="00D944FE">
        <w:rPr>
          <w:rFonts w:hint="eastAsia"/>
          <w:b/>
        </w:rPr>
        <w:t>，从而不会被阻塞</w:t>
      </w:r>
      <w:r w:rsidRPr="00D944FE">
        <w:rPr>
          <w:rFonts w:hint="eastAsia"/>
          <w:b/>
        </w:rPr>
        <w:t>的问题。考虑了一下这样好像对性能也没有太大帮助，首先，每条日志的信息不会很多，而且是直接写在内存创建的缓存中，写起来是很快的，并不会阻塞太久。如果是在用户程序和前端之间再加一个阻塞队列的话，需要先把日志内容复制到阻塞队列中，前端再把阻塞队列的内容复制到缓存中，这样就多复制了一次</w:t>
      </w:r>
      <w:r w:rsidR="00B245AC" w:rsidRPr="00D944FE">
        <w:rPr>
          <w:rFonts w:hint="eastAsia"/>
          <w:b/>
        </w:rPr>
        <w:t>，写阻塞队列的话也需要加锁，没有什么改变还多复制了一次。所以直接就在前端这里写加锁，写和释放缓存也是整个日志库唯一需要加锁的地方。</w:t>
      </w:r>
      <w:r>
        <w:rPr>
          <w:rFonts w:hint="eastAsia"/>
        </w:rPr>
        <w:t>）</w:t>
      </w:r>
    </w:p>
    <w:p w14:paraId="2F960259" w14:textId="28E4DB69" w:rsidR="00B245AC" w:rsidRDefault="00B245AC" w:rsidP="00F81A32"/>
    <w:p w14:paraId="6EC22522" w14:textId="29ECA90F" w:rsidR="00B245AC" w:rsidRDefault="00B245AC" w:rsidP="00F81A32">
      <w:r>
        <w:rPr>
          <w:rFonts w:hint="eastAsia"/>
        </w:rPr>
        <w:t>4</w:t>
      </w:r>
      <w:r>
        <w:t>.</w:t>
      </w:r>
      <w:r>
        <w:rPr>
          <w:rFonts w:hint="eastAsia"/>
        </w:rPr>
        <w:t>缓存单独用了一个类实现，在日志对象构造的时候，就实现分配好缓存，不够的时候可以请求增加，分配好的缓存利用B</w:t>
      </w:r>
      <w:r>
        <w:t>OOST</w:t>
      </w:r>
      <w:r>
        <w:rPr>
          <w:rFonts w:hint="eastAsia"/>
        </w:rPr>
        <w:t>库的“指针容器”来智能管理动态分配生命期，而不是利用析构函数释放，这里不使用vector</w:t>
      </w:r>
      <w:r>
        <w:t>+</w:t>
      </w:r>
      <w:r w:rsidR="0081385C">
        <w:rPr>
          <w:rFonts w:hint="eastAsia"/>
        </w:rPr>
        <w:t>shared</w:t>
      </w:r>
      <w:r w:rsidR="0081385C">
        <w:t>_ptr</w:t>
      </w:r>
      <w:r w:rsidR="0081385C">
        <w:rPr>
          <w:rFonts w:hint="eastAsia"/>
        </w:rPr>
        <w:t>是因为B</w:t>
      </w:r>
      <w:r w:rsidR="0081385C">
        <w:t>OOST</w:t>
      </w:r>
      <w:r w:rsidR="00D944FE">
        <w:rPr>
          <w:rFonts w:hint="eastAsia"/>
        </w:rPr>
        <w:t>专门的指针容器</w:t>
      </w:r>
      <w:r w:rsidR="0081385C">
        <w:rPr>
          <w:rFonts w:hint="eastAsia"/>
        </w:rPr>
        <w:t>要效率一些</w:t>
      </w:r>
      <w:r w:rsidR="00237830">
        <w:rPr>
          <w:rFonts w:hint="eastAsia"/>
        </w:rPr>
        <w:t>（移动构造函数了解一下）</w:t>
      </w:r>
      <w:r w:rsidR="0081385C">
        <w:rPr>
          <w:rFonts w:hint="eastAsia"/>
        </w:rPr>
        <w:t>，专门实现了指针数组p</w:t>
      </w:r>
      <w:r w:rsidR="0081385C">
        <w:t>tr_vector</w:t>
      </w:r>
      <w:r w:rsidR="0081385C">
        <w:rPr>
          <w:rFonts w:hint="eastAsia"/>
        </w:rPr>
        <w:t>这种东西。也是尝试一下新技术。</w:t>
      </w:r>
    </w:p>
    <w:p w14:paraId="2C6FD535" w14:textId="50C5FE0A" w:rsidR="00133DE1" w:rsidRDefault="00237830" w:rsidP="00133DE1">
      <w:pPr>
        <w:ind w:firstLine="420"/>
      </w:pPr>
      <w:r>
        <w:rPr>
          <w:rFonts w:hint="eastAsia"/>
        </w:rPr>
        <w:t>通过这，也学会了怎么去看B</w:t>
      </w:r>
      <w:r>
        <w:t>OOST</w:t>
      </w:r>
      <w:r>
        <w:rPr>
          <w:rFonts w:hint="eastAsia"/>
        </w:rPr>
        <w:t>的文档，（英语阅读能力真的挺重要）。唯一需要注意的就是，使用了“指针容器”之后，指针容器里的内容是容器独有的，相当于</w:t>
      </w:r>
      <w:r>
        <w:t>unique_ptr</w:t>
      </w:r>
      <w:r>
        <w:rPr>
          <w:rFonts w:hint="eastAsia"/>
        </w:rPr>
        <w:t>，取出需要容器pop，容器也也不能被复制给其他容器，所以要使用指针容器，需要把复制构造函数和对象复制表达式设置成私有的，这样用户就不能用=或者对象构造，因为私有对象用户调用不了。不设置的话，就会报错，为了这个错误我把代码每个函数都逐一做了一遍单元测试，结果都正常，合起来还是报错，就是因为这个原因。</w:t>
      </w:r>
    </w:p>
    <w:p w14:paraId="56AFB5F3" w14:textId="467C2607" w:rsidR="00133DE1" w:rsidRDefault="00133DE1" w:rsidP="00133DE1">
      <w:r>
        <w:tab/>
        <w:t>B</w:t>
      </w:r>
      <w:r>
        <w:rPr>
          <w:rFonts w:hint="eastAsia"/>
        </w:rPr>
        <w:t>oost的使用和操作具体需要看文档，有相关的书也可以大概浏览一遍，直到boost有哪些功能，类似的，之后stl也需要这样过一遍</w:t>
      </w:r>
    </w:p>
    <w:p w14:paraId="5A6E16CC" w14:textId="1DC85278" w:rsidR="00237830" w:rsidRDefault="00237830" w:rsidP="00237830"/>
    <w:p w14:paraId="2910776C" w14:textId="5E4826EA" w:rsidR="00237830" w:rsidRDefault="00237830" w:rsidP="00237830">
      <w:r>
        <w:rPr>
          <w:rFonts w:hint="eastAsia"/>
        </w:rPr>
        <w:t>5</w:t>
      </w:r>
      <w:r>
        <w:t>.</w:t>
      </w:r>
      <w:r>
        <w:rPr>
          <w:rFonts w:hint="eastAsia"/>
        </w:rPr>
        <w:t>后端线程里面的无限循环条件设置成</w:t>
      </w:r>
      <w:r w:rsidRPr="00237830">
        <w:t>runing_</w:t>
      </w:r>
      <w:r>
        <w:rPr>
          <w:rFonts w:hint="eastAsia"/>
        </w:rPr>
        <w:t>变量，初值为真，可以通过控制</w:t>
      </w:r>
      <w:r w:rsidRPr="00237830">
        <w:t>runing_</w:t>
      </w:r>
      <w:r>
        <w:rPr>
          <w:rFonts w:hint="eastAsia"/>
        </w:rPr>
        <w:t>变成假来达成控制后端线程停止，然后再pthread</w:t>
      </w:r>
      <w:r>
        <w:t>_join</w:t>
      </w:r>
      <w:r>
        <w:rPr>
          <w:rFonts w:hint="eastAsia"/>
        </w:rPr>
        <w:t>。这是一种很好的自由控制子线程停止的功能，比直接设置成1好的多。</w:t>
      </w:r>
    </w:p>
    <w:p w14:paraId="1109B627" w14:textId="3C9DB329" w:rsidR="00D2170E" w:rsidRDefault="00D2170E" w:rsidP="00237830"/>
    <w:p w14:paraId="08EF0031" w14:textId="7B10A165" w:rsidR="00D2170E" w:rsidRDefault="00D2170E" w:rsidP="00237830">
      <w:r>
        <w:rPr>
          <w:rFonts w:hint="eastAsia"/>
        </w:rPr>
        <w:t>6</w:t>
      </w:r>
      <w:r>
        <w:t>.</w:t>
      </w:r>
      <w:r>
        <w:rPr>
          <w:rFonts w:hint="eastAsia"/>
        </w:rPr>
        <w:t>在构造函数中通过</w:t>
      </w:r>
      <w:r w:rsidRPr="00D2170E">
        <w:t>readlink</w:t>
      </w:r>
      <w:r>
        <w:rPr>
          <w:rFonts w:hint="eastAsia"/>
        </w:rPr>
        <w:t>获取当前执行的进程名字，也是main函数的第一个参数作为成员变量保存起来，之后创建文件的时候需要进程名的。</w:t>
      </w:r>
    </w:p>
    <w:p w14:paraId="480C9242" w14:textId="2553BD7A" w:rsidR="00D2170E" w:rsidRDefault="00D2170E" w:rsidP="00237830"/>
    <w:p w14:paraId="1898C073" w14:textId="56299B96" w:rsidR="00D2170E" w:rsidRDefault="00D2170E" w:rsidP="00237830">
      <w:r>
        <w:rPr>
          <w:rFonts w:hint="eastAsia"/>
        </w:rPr>
        <w:t>7</w:t>
      </w:r>
      <w:r>
        <w:t>.</w:t>
      </w:r>
      <w:r>
        <w:rPr>
          <w:rFonts w:hint="eastAsia"/>
        </w:rPr>
        <w:t>文件滚动功能，即每个日志文件固定的大小，不可能刚好这么大，所以我设置的是写完超出文件大小的最后一条日志。</w:t>
      </w:r>
    </w:p>
    <w:p w14:paraId="1542A6B5" w14:textId="5E1C920D" w:rsidR="000642E0" w:rsidRPr="002E1A34" w:rsidRDefault="000642E0" w:rsidP="00237830">
      <w:pPr>
        <w:rPr>
          <w:b/>
        </w:rPr>
      </w:pPr>
      <w:r w:rsidRPr="002E1A34">
        <w:rPr>
          <w:rFonts w:hint="eastAsia"/>
          <w:b/>
        </w:rPr>
        <w:t>影响文件滚动的还有文件名，时间需要设置成微秒级。否则，如果文件大小设置的非常小，很短的时间内就写满，</w:t>
      </w:r>
      <w:r w:rsidR="002E1A34" w:rsidRPr="002E1A34">
        <w:rPr>
          <w:rFonts w:hint="eastAsia"/>
          <w:b/>
        </w:rPr>
        <w:t>文件滚动调用</w:t>
      </w:r>
      <w:r w:rsidRPr="002E1A34">
        <w:rPr>
          <w:rFonts w:hint="eastAsia"/>
          <w:b/>
        </w:rPr>
        <w:t>open创建新文件，这时候因为时间短，所以文件名组织起来发现和上一个文件没有变化，就直接打开老文件而不是文件滚动了。</w:t>
      </w:r>
    </w:p>
    <w:p w14:paraId="73C43579" w14:textId="56310AED" w:rsidR="000642E0" w:rsidRDefault="000642E0" w:rsidP="00237830">
      <w:r>
        <w:rPr>
          <w:rFonts w:hint="eastAsia"/>
        </w:rPr>
        <w:t>文件大小设置的很小，后端线程一次写的过程可能需要创建多次文件，比如当前写不下了，</w:t>
      </w:r>
      <w:r>
        <w:rPr>
          <w:rFonts w:hint="eastAsia"/>
        </w:rPr>
        <w:lastRenderedPageBreak/>
        <w:t>创建一个新文件，不能把剩下的内容全部写到新文件里面，需要判断是否能装下，不能的话需要只写入部分，再创建新的文件（需要一个循环）。</w:t>
      </w:r>
    </w:p>
    <w:p w14:paraId="327D0BED" w14:textId="30D38A8E" w:rsidR="000642E0" w:rsidRDefault="000642E0" w:rsidP="00237830"/>
    <w:p w14:paraId="3E77461F" w14:textId="53CAD6D6" w:rsidR="00546E4C" w:rsidRDefault="00546E4C" w:rsidP="00237830">
      <w:r>
        <w:rPr>
          <w:rFonts w:hint="eastAsia"/>
        </w:rPr>
        <w:t>8</w:t>
      </w:r>
      <w:r>
        <w:t>.</w:t>
      </w:r>
      <w:r>
        <w:rPr>
          <w:rFonts w:hint="eastAsia"/>
        </w:rPr>
        <w:t>使用宏来实现</w:t>
      </w:r>
      <w:r w:rsidRPr="00546E4C">
        <w:t>LOGIN</w:t>
      </w:r>
      <w:r>
        <w:t>&lt;&lt;</w:t>
      </w:r>
      <w:r>
        <w:rPr>
          <w:rFonts w:hint="eastAsia"/>
        </w:rPr>
        <w:t>打印功能，和当前真实文件名，行号的打印功能。宏可以完成很多语言不能完成的事情，可以好好思考一下。</w:t>
      </w:r>
    </w:p>
    <w:p w14:paraId="27A0A7DC" w14:textId="59546DC6" w:rsidR="002966C5" w:rsidRDefault="002966C5" w:rsidP="00237830"/>
    <w:p w14:paraId="17043061" w14:textId="7CEC3AD4" w:rsidR="002966C5" w:rsidRPr="002966C5" w:rsidRDefault="002966C5" w:rsidP="00237830">
      <w:r>
        <w:rPr>
          <w:rFonts w:hint="eastAsia"/>
        </w:rPr>
        <w:t>9</w:t>
      </w:r>
      <w:r>
        <w:t>.</w:t>
      </w:r>
      <w:r>
        <w:rPr>
          <w:rFonts w:hint="eastAsia"/>
        </w:rPr>
        <w:t>在一个类中创建线程的时候，把this指针当做线程函数的参数传进去，可以使子线程和主线程共享该类的资源，尤其是需要互斥量，条件变量这些东西的时候。</w:t>
      </w:r>
    </w:p>
    <w:p w14:paraId="142F69BA" w14:textId="79F7D364" w:rsidR="00546E4C" w:rsidRDefault="00546E4C" w:rsidP="00237830"/>
    <w:p w14:paraId="3375A6D4" w14:textId="0544B073" w:rsidR="00546E4C" w:rsidRDefault="00546E4C" w:rsidP="00237830">
      <w:r>
        <w:rPr>
          <w:rFonts w:hint="eastAsia"/>
        </w:rPr>
        <w:t>再来介绍一下</w:t>
      </w:r>
      <w:r w:rsidRPr="00546E4C">
        <w:t>LogBuffer</w:t>
      </w:r>
      <w:r>
        <w:rPr>
          <w:rFonts w:hint="eastAsia"/>
        </w:rPr>
        <w:t>缓存类的一些技术细节：</w:t>
      </w:r>
    </w:p>
    <w:p w14:paraId="3731E1A7" w14:textId="0D543A25" w:rsidR="00546E4C" w:rsidRDefault="002966C5" w:rsidP="002966C5">
      <w:pPr>
        <w:ind w:firstLine="420"/>
      </w:pPr>
      <w:r>
        <w:rPr>
          <w:rFonts w:hint="eastAsia"/>
        </w:rPr>
        <w:t>其实缓存类也没什么特别的，就是分配一块缓存，包括往缓存中写数据，缓存剩余大小，把缓存的数据写到文件等功能。</w:t>
      </w:r>
    </w:p>
    <w:p w14:paraId="7FA898EA" w14:textId="0180348F" w:rsidR="002966C5" w:rsidRDefault="002966C5" w:rsidP="002966C5">
      <w:r>
        <w:rPr>
          <w:rFonts w:hint="eastAsia"/>
        </w:rPr>
        <w:t>1</w:t>
      </w:r>
      <w:r>
        <w:t>.</w:t>
      </w:r>
      <w:r>
        <w:rPr>
          <w:rFonts w:hint="eastAsia"/>
        </w:rPr>
        <w:t>缓存的write（）函数用来写缓存，但是越界溢出不要它来控制，而是配合Left</w:t>
      </w:r>
      <w:r>
        <w:t>S</w:t>
      </w:r>
      <w:r>
        <w:rPr>
          <w:rFonts w:hint="eastAsia"/>
        </w:rPr>
        <w:t>ize（）函数由日志库来控制。</w:t>
      </w:r>
    </w:p>
    <w:p w14:paraId="31435C88" w14:textId="5ADE5081" w:rsidR="002966C5" w:rsidRDefault="002966C5" w:rsidP="002966C5">
      <w:r>
        <w:rPr>
          <w:rFonts w:hint="eastAsia"/>
        </w:rPr>
        <w:t>2</w:t>
      </w:r>
      <w:r>
        <w:t>.</w:t>
      </w:r>
      <w:r w:rsidRPr="002966C5">
        <w:t xml:space="preserve"> Flush</w:t>
      </w:r>
      <w:r>
        <w:rPr>
          <w:rFonts w:hint="eastAsia"/>
        </w:rPr>
        <w:t>（）函数用来写文件，需要传入文件剩余的空间参数来判断是写入所有的缓存，还是只写部分的缓存</w:t>
      </w:r>
      <w:r w:rsidR="009C2646">
        <w:rPr>
          <w:rFonts w:hint="eastAsia"/>
        </w:rPr>
        <w:t>。</w:t>
      </w:r>
    </w:p>
    <w:p w14:paraId="1DC33F27" w14:textId="64ED68FA" w:rsidR="009C2646" w:rsidRDefault="009C2646" w:rsidP="002966C5">
      <w:r>
        <w:rPr>
          <w:rFonts w:hint="eastAsia"/>
        </w:rPr>
        <w:t>3</w:t>
      </w:r>
      <w:r>
        <w:t>.</w:t>
      </w:r>
      <w:r>
        <w:rPr>
          <w:rFonts w:hint="eastAsia"/>
        </w:rPr>
        <w:t>缓</w:t>
      </w:r>
      <w:bookmarkStart w:id="0" w:name="_GoBack"/>
      <w:bookmarkEnd w:id="0"/>
      <w:r>
        <w:rPr>
          <w:rFonts w:hint="eastAsia"/>
        </w:rPr>
        <w:t>存的所有内容都刷新完以后，需要重置缓存指针，由日志库调用clear（）函数实现。</w:t>
      </w:r>
    </w:p>
    <w:p w14:paraId="02E13B5B" w14:textId="15AEC131" w:rsidR="009C2646" w:rsidRDefault="009C2646" w:rsidP="002966C5"/>
    <w:p w14:paraId="6C3631F1" w14:textId="50F0EF9B" w:rsidR="009C2646" w:rsidRDefault="009C2646" w:rsidP="002966C5">
      <w:r w:rsidRPr="009C2646">
        <w:t>LogFront</w:t>
      </w:r>
      <w:r>
        <w:rPr>
          <w:rFonts w:hint="eastAsia"/>
        </w:rPr>
        <w:t>类：</w:t>
      </w:r>
    </w:p>
    <w:p w14:paraId="4624DEC1" w14:textId="109BDCB0" w:rsidR="009C2646" w:rsidRPr="002966C5" w:rsidRDefault="009C2646" w:rsidP="002966C5">
      <w:r>
        <w:t xml:space="preserve">    </w:t>
      </w:r>
      <w:r>
        <w:rPr>
          <w:rFonts w:hint="eastAsia"/>
        </w:rPr>
        <w:t>这个类就是为了绑定每条日志可能不同的行号和文件名而设计的，因为只有这两个</w:t>
      </w:r>
      <w:r w:rsidR="003506BE">
        <w:rPr>
          <w:rFonts w:hint="eastAsia"/>
        </w:rPr>
        <w:t>成员</w:t>
      </w:r>
      <w:r>
        <w:rPr>
          <w:rFonts w:hint="eastAsia"/>
        </w:rPr>
        <w:t>变量，所以整个类的构造代价不大。剩下的就是使用流的方式重写&lt;</w:t>
      </w:r>
      <w:r>
        <w:t>&lt;</w:t>
      </w:r>
      <w:r>
        <w:rPr>
          <w:rFonts w:hint="eastAsia"/>
        </w:rPr>
        <w:t>操作符了。</w:t>
      </w:r>
    </w:p>
    <w:sectPr w:rsidR="009C2646" w:rsidRPr="00296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54771" w14:textId="77777777" w:rsidR="00B02FE7" w:rsidRDefault="00B02FE7" w:rsidP="0024610F">
      <w:r>
        <w:separator/>
      </w:r>
    </w:p>
  </w:endnote>
  <w:endnote w:type="continuationSeparator" w:id="0">
    <w:p w14:paraId="66F067C0" w14:textId="77777777" w:rsidR="00B02FE7" w:rsidRDefault="00B02FE7" w:rsidP="002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E508A" w14:textId="77777777" w:rsidR="00B02FE7" w:rsidRDefault="00B02FE7" w:rsidP="0024610F">
      <w:r>
        <w:separator/>
      </w:r>
    </w:p>
  </w:footnote>
  <w:footnote w:type="continuationSeparator" w:id="0">
    <w:p w14:paraId="252FCC81" w14:textId="77777777" w:rsidR="00B02FE7" w:rsidRDefault="00B02FE7" w:rsidP="00246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06820"/>
    <w:multiLevelType w:val="hybridMultilevel"/>
    <w:tmpl w:val="DF94C314"/>
    <w:lvl w:ilvl="0" w:tplc="5FEEB6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4C415D"/>
    <w:multiLevelType w:val="hybridMultilevel"/>
    <w:tmpl w:val="A816E288"/>
    <w:lvl w:ilvl="0" w:tplc="B0541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CC0077"/>
    <w:multiLevelType w:val="hybridMultilevel"/>
    <w:tmpl w:val="4E381038"/>
    <w:lvl w:ilvl="0" w:tplc="9026970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1EC45CE"/>
    <w:multiLevelType w:val="hybridMultilevel"/>
    <w:tmpl w:val="3D961BF2"/>
    <w:lvl w:ilvl="0" w:tplc="6E1C8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6D"/>
    <w:rsid w:val="000642E0"/>
    <w:rsid w:val="00133DE1"/>
    <w:rsid w:val="00237830"/>
    <w:rsid w:val="0024610F"/>
    <w:rsid w:val="002966C5"/>
    <w:rsid w:val="002E1A34"/>
    <w:rsid w:val="00346DAB"/>
    <w:rsid w:val="003506BE"/>
    <w:rsid w:val="004C21B2"/>
    <w:rsid w:val="00546E4C"/>
    <w:rsid w:val="005D0B01"/>
    <w:rsid w:val="007B7CC6"/>
    <w:rsid w:val="0081385C"/>
    <w:rsid w:val="0092756D"/>
    <w:rsid w:val="009C2646"/>
    <w:rsid w:val="00AD096A"/>
    <w:rsid w:val="00AD30F6"/>
    <w:rsid w:val="00B02FE7"/>
    <w:rsid w:val="00B245AC"/>
    <w:rsid w:val="00CF34DB"/>
    <w:rsid w:val="00D2170E"/>
    <w:rsid w:val="00D944FE"/>
    <w:rsid w:val="00DF3A8B"/>
    <w:rsid w:val="00E678EB"/>
    <w:rsid w:val="00ED52E3"/>
    <w:rsid w:val="00F36E89"/>
    <w:rsid w:val="00F81A32"/>
    <w:rsid w:val="00F9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68E4A"/>
  <w15:chartTrackingRefBased/>
  <w15:docId w15:val="{208DB575-35A5-4C11-92E3-9251D448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1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46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4610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6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461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D0119-B7BA-4787-8CD1-E7240046B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胡伟楠</dc:creator>
  <cp:keywords/>
  <dc:description/>
  <cp:lastModifiedBy>胡伟楠</cp:lastModifiedBy>
  <cp:revision>13</cp:revision>
  <dcterms:created xsi:type="dcterms:W3CDTF">2018-10-25T05:31:00Z</dcterms:created>
  <dcterms:modified xsi:type="dcterms:W3CDTF">2018-12-11T03:21:00Z</dcterms:modified>
</cp:coreProperties>
</file>