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08E76" w14:textId="77777777" w:rsidR="0059190C" w:rsidRDefault="00000000">
      <w:pPr>
        <w:pStyle w:val="Title"/>
      </w:pPr>
      <w:r>
        <w:t>Technical Architecture Report</w:t>
      </w:r>
    </w:p>
    <w:sdt>
      <w:sdtPr>
        <w:rPr>
          <w:rFonts w:asciiTheme="minorHAnsi" w:eastAsiaTheme="minorHAnsi" w:hAnsiTheme="minorHAnsi" w:cstheme="minorBidi"/>
          <w:color w:val="auto"/>
          <w:sz w:val="24"/>
          <w:szCs w:val="24"/>
        </w:rPr>
        <w:id w:val="1007103415"/>
        <w:docPartObj>
          <w:docPartGallery w:val="Table of Contents"/>
          <w:docPartUnique/>
        </w:docPartObj>
      </w:sdtPr>
      <w:sdtEndPr>
        <w:rPr>
          <w:rFonts w:eastAsiaTheme="minorEastAsia"/>
        </w:rPr>
      </w:sdtEndPr>
      <w:sdtContent>
        <w:p w14:paraId="6DC600E2" w14:textId="77777777" w:rsidR="0059190C" w:rsidRDefault="00000000">
          <w:pPr>
            <w:pStyle w:val="TOCHeading"/>
          </w:pPr>
          <w:r>
            <w:t>Table of Contents</w:t>
          </w:r>
        </w:p>
        <w:p w14:paraId="601CCAE5" w14:textId="77777777" w:rsidR="003B5BF0" w:rsidRDefault="00000000">
          <w:pPr>
            <w:pStyle w:val="TOC1"/>
            <w:tabs>
              <w:tab w:val="right" w:leader="dot" w:pos="8630"/>
            </w:tabs>
            <w:rPr>
              <w:noProof/>
            </w:rPr>
          </w:pPr>
          <w:r>
            <w:fldChar w:fldCharType="begin"/>
          </w:r>
          <w:r>
            <w:instrText>TOC \o "1-3" \h \z \u</w:instrText>
          </w:r>
          <w:r>
            <w:fldChar w:fldCharType="separate"/>
          </w:r>
          <w:hyperlink w:anchor="_Toc224208959" w:history="1">
            <w:r w:rsidR="003B5BF0" w:rsidRPr="007E3A8B">
              <w:rPr>
                <w:rStyle w:val="Hyperlink"/>
                <w:noProof/>
              </w:rPr>
              <w:t>Technical Architecture Report</w:t>
            </w:r>
            <w:r w:rsidR="003B5BF0">
              <w:rPr>
                <w:noProof/>
                <w:webHidden/>
              </w:rPr>
              <w:tab/>
            </w:r>
            <w:r w:rsidR="003B5BF0">
              <w:rPr>
                <w:noProof/>
                <w:webHidden/>
              </w:rPr>
              <w:fldChar w:fldCharType="begin"/>
            </w:r>
            <w:r w:rsidR="003B5BF0">
              <w:rPr>
                <w:noProof/>
                <w:webHidden/>
              </w:rPr>
              <w:instrText xml:space="preserve"> PAGEREF _Toc224208959 \h </w:instrText>
            </w:r>
            <w:r w:rsidR="003B5BF0">
              <w:rPr>
                <w:noProof/>
                <w:webHidden/>
              </w:rPr>
            </w:r>
            <w:r w:rsidR="003B5BF0">
              <w:rPr>
                <w:noProof/>
                <w:webHidden/>
              </w:rPr>
              <w:fldChar w:fldCharType="separate"/>
            </w:r>
            <w:r w:rsidR="003B5BF0">
              <w:rPr>
                <w:noProof/>
                <w:webHidden/>
              </w:rPr>
              <w:t>3</w:t>
            </w:r>
            <w:r w:rsidR="003B5BF0">
              <w:rPr>
                <w:noProof/>
                <w:webHidden/>
              </w:rPr>
              <w:fldChar w:fldCharType="end"/>
            </w:r>
          </w:hyperlink>
        </w:p>
        <w:p w14:paraId="4BA0A981" w14:textId="77777777" w:rsidR="003B5BF0" w:rsidRDefault="003B5BF0">
          <w:pPr>
            <w:pStyle w:val="TOC2"/>
            <w:tabs>
              <w:tab w:val="right" w:leader="dot" w:pos="8630"/>
            </w:tabs>
            <w:ind w:left="480"/>
            <w:rPr>
              <w:noProof/>
            </w:rPr>
          </w:pPr>
          <w:hyperlink w:anchor="_Toc224208960" w:history="1">
            <w:r w:rsidRPr="007E3A8B">
              <w:rPr>
                <w:rStyle w:val="Hyperlink"/>
                <w:noProof/>
              </w:rPr>
              <w:t>AI-Driven Company-Wide Search Engine for Deloitte Resources</w:t>
            </w:r>
            <w:r>
              <w:rPr>
                <w:noProof/>
                <w:webHidden/>
              </w:rPr>
              <w:tab/>
            </w:r>
            <w:r>
              <w:rPr>
                <w:noProof/>
                <w:webHidden/>
              </w:rPr>
              <w:fldChar w:fldCharType="begin"/>
            </w:r>
            <w:r>
              <w:rPr>
                <w:noProof/>
                <w:webHidden/>
              </w:rPr>
              <w:instrText xml:space="preserve"> PAGEREF _Toc224208960 \h </w:instrText>
            </w:r>
            <w:r>
              <w:rPr>
                <w:noProof/>
                <w:webHidden/>
              </w:rPr>
            </w:r>
            <w:r>
              <w:rPr>
                <w:noProof/>
                <w:webHidden/>
              </w:rPr>
              <w:fldChar w:fldCharType="separate"/>
            </w:r>
            <w:r>
              <w:rPr>
                <w:noProof/>
                <w:webHidden/>
              </w:rPr>
              <w:t>3</w:t>
            </w:r>
            <w:r>
              <w:rPr>
                <w:noProof/>
                <w:webHidden/>
              </w:rPr>
              <w:fldChar w:fldCharType="end"/>
            </w:r>
          </w:hyperlink>
        </w:p>
        <w:p w14:paraId="6D938C6F" w14:textId="77777777" w:rsidR="003B5BF0" w:rsidRDefault="003B5BF0">
          <w:pPr>
            <w:pStyle w:val="TOC2"/>
            <w:tabs>
              <w:tab w:val="right" w:leader="dot" w:pos="8630"/>
            </w:tabs>
            <w:ind w:left="480"/>
            <w:rPr>
              <w:noProof/>
            </w:rPr>
          </w:pPr>
          <w:hyperlink w:anchor="_Toc224208961" w:history="1">
            <w:r w:rsidRPr="007E3A8B">
              <w:rPr>
                <w:rStyle w:val="Hyperlink"/>
                <w:noProof/>
              </w:rPr>
              <w:t>Table of Contents</w:t>
            </w:r>
            <w:r>
              <w:rPr>
                <w:noProof/>
                <w:webHidden/>
              </w:rPr>
              <w:tab/>
            </w:r>
            <w:r>
              <w:rPr>
                <w:noProof/>
                <w:webHidden/>
              </w:rPr>
              <w:fldChar w:fldCharType="begin"/>
            </w:r>
            <w:r>
              <w:rPr>
                <w:noProof/>
                <w:webHidden/>
              </w:rPr>
              <w:instrText xml:space="preserve"> PAGEREF _Toc224208961 \h </w:instrText>
            </w:r>
            <w:r>
              <w:rPr>
                <w:noProof/>
                <w:webHidden/>
              </w:rPr>
            </w:r>
            <w:r>
              <w:rPr>
                <w:noProof/>
                <w:webHidden/>
              </w:rPr>
              <w:fldChar w:fldCharType="separate"/>
            </w:r>
            <w:r>
              <w:rPr>
                <w:noProof/>
                <w:webHidden/>
              </w:rPr>
              <w:t>4</w:t>
            </w:r>
            <w:r>
              <w:rPr>
                <w:noProof/>
                <w:webHidden/>
              </w:rPr>
              <w:fldChar w:fldCharType="end"/>
            </w:r>
          </w:hyperlink>
        </w:p>
        <w:p w14:paraId="507F5E9B" w14:textId="77777777" w:rsidR="003B5BF0" w:rsidRDefault="003B5BF0">
          <w:pPr>
            <w:pStyle w:val="TOC2"/>
            <w:tabs>
              <w:tab w:val="right" w:leader="dot" w:pos="8630"/>
            </w:tabs>
            <w:ind w:left="480"/>
            <w:rPr>
              <w:noProof/>
            </w:rPr>
          </w:pPr>
          <w:hyperlink w:anchor="_Toc224208962" w:history="1">
            <w:r w:rsidRPr="007E3A8B">
              <w:rPr>
                <w:rStyle w:val="Hyperlink"/>
                <w:noProof/>
              </w:rPr>
              <w:t>1. Executive Summary</w:t>
            </w:r>
            <w:r>
              <w:rPr>
                <w:noProof/>
                <w:webHidden/>
              </w:rPr>
              <w:tab/>
            </w:r>
            <w:r>
              <w:rPr>
                <w:noProof/>
                <w:webHidden/>
              </w:rPr>
              <w:fldChar w:fldCharType="begin"/>
            </w:r>
            <w:r>
              <w:rPr>
                <w:noProof/>
                <w:webHidden/>
              </w:rPr>
              <w:instrText xml:space="preserve"> PAGEREF _Toc224208962 \h </w:instrText>
            </w:r>
            <w:r>
              <w:rPr>
                <w:noProof/>
                <w:webHidden/>
              </w:rPr>
            </w:r>
            <w:r>
              <w:rPr>
                <w:noProof/>
                <w:webHidden/>
              </w:rPr>
              <w:fldChar w:fldCharType="separate"/>
            </w:r>
            <w:r>
              <w:rPr>
                <w:noProof/>
                <w:webHidden/>
              </w:rPr>
              <w:t>4</w:t>
            </w:r>
            <w:r>
              <w:rPr>
                <w:noProof/>
                <w:webHidden/>
              </w:rPr>
              <w:fldChar w:fldCharType="end"/>
            </w:r>
          </w:hyperlink>
        </w:p>
        <w:p w14:paraId="415D49E2" w14:textId="77777777" w:rsidR="003B5BF0" w:rsidRDefault="003B5BF0">
          <w:pPr>
            <w:pStyle w:val="TOC2"/>
            <w:tabs>
              <w:tab w:val="right" w:leader="dot" w:pos="8630"/>
            </w:tabs>
            <w:ind w:left="480"/>
            <w:rPr>
              <w:noProof/>
            </w:rPr>
          </w:pPr>
          <w:hyperlink w:anchor="_Toc224208963" w:history="1">
            <w:r w:rsidRPr="007E3A8B">
              <w:rPr>
                <w:rStyle w:val="Hyperlink"/>
                <w:noProof/>
              </w:rPr>
              <w:t>2. System Overview &amp; Problem Statement</w:t>
            </w:r>
            <w:r>
              <w:rPr>
                <w:noProof/>
                <w:webHidden/>
              </w:rPr>
              <w:tab/>
            </w:r>
            <w:r>
              <w:rPr>
                <w:noProof/>
                <w:webHidden/>
              </w:rPr>
              <w:fldChar w:fldCharType="begin"/>
            </w:r>
            <w:r>
              <w:rPr>
                <w:noProof/>
                <w:webHidden/>
              </w:rPr>
              <w:instrText xml:space="preserve"> PAGEREF _Toc224208963 \h </w:instrText>
            </w:r>
            <w:r>
              <w:rPr>
                <w:noProof/>
                <w:webHidden/>
              </w:rPr>
            </w:r>
            <w:r>
              <w:rPr>
                <w:noProof/>
                <w:webHidden/>
              </w:rPr>
              <w:fldChar w:fldCharType="separate"/>
            </w:r>
            <w:r>
              <w:rPr>
                <w:noProof/>
                <w:webHidden/>
              </w:rPr>
              <w:t>5</w:t>
            </w:r>
            <w:r>
              <w:rPr>
                <w:noProof/>
                <w:webHidden/>
              </w:rPr>
              <w:fldChar w:fldCharType="end"/>
            </w:r>
          </w:hyperlink>
        </w:p>
        <w:p w14:paraId="32E83A52" w14:textId="77777777" w:rsidR="003B5BF0" w:rsidRDefault="003B5BF0">
          <w:pPr>
            <w:pStyle w:val="TOC3"/>
            <w:tabs>
              <w:tab w:val="right" w:leader="dot" w:pos="8630"/>
            </w:tabs>
            <w:ind w:left="960"/>
            <w:rPr>
              <w:noProof/>
            </w:rPr>
          </w:pPr>
          <w:hyperlink w:anchor="_Toc224208964" w:history="1">
            <w:r w:rsidRPr="007E3A8B">
              <w:rPr>
                <w:rStyle w:val="Hyperlink"/>
                <w:noProof/>
              </w:rPr>
              <w:t>2.1 The Problem</w:t>
            </w:r>
            <w:r>
              <w:rPr>
                <w:noProof/>
                <w:webHidden/>
              </w:rPr>
              <w:tab/>
            </w:r>
            <w:r>
              <w:rPr>
                <w:noProof/>
                <w:webHidden/>
              </w:rPr>
              <w:fldChar w:fldCharType="begin"/>
            </w:r>
            <w:r>
              <w:rPr>
                <w:noProof/>
                <w:webHidden/>
              </w:rPr>
              <w:instrText xml:space="preserve"> PAGEREF _Toc224208964 \h </w:instrText>
            </w:r>
            <w:r>
              <w:rPr>
                <w:noProof/>
                <w:webHidden/>
              </w:rPr>
            </w:r>
            <w:r>
              <w:rPr>
                <w:noProof/>
                <w:webHidden/>
              </w:rPr>
              <w:fldChar w:fldCharType="separate"/>
            </w:r>
            <w:r>
              <w:rPr>
                <w:noProof/>
                <w:webHidden/>
              </w:rPr>
              <w:t>5</w:t>
            </w:r>
            <w:r>
              <w:rPr>
                <w:noProof/>
                <w:webHidden/>
              </w:rPr>
              <w:fldChar w:fldCharType="end"/>
            </w:r>
          </w:hyperlink>
        </w:p>
        <w:p w14:paraId="12121FC1" w14:textId="77777777" w:rsidR="003B5BF0" w:rsidRDefault="003B5BF0">
          <w:pPr>
            <w:pStyle w:val="TOC3"/>
            <w:tabs>
              <w:tab w:val="right" w:leader="dot" w:pos="8630"/>
            </w:tabs>
            <w:ind w:left="960"/>
            <w:rPr>
              <w:noProof/>
            </w:rPr>
          </w:pPr>
          <w:hyperlink w:anchor="_Toc224208965" w:history="1">
            <w:r w:rsidRPr="007E3A8B">
              <w:rPr>
                <w:rStyle w:val="Hyperlink"/>
                <w:noProof/>
              </w:rPr>
              <w:t>2.2 The Solution</w:t>
            </w:r>
            <w:r>
              <w:rPr>
                <w:noProof/>
                <w:webHidden/>
              </w:rPr>
              <w:tab/>
            </w:r>
            <w:r>
              <w:rPr>
                <w:noProof/>
                <w:webHidden/>
              </w:rPr>
              <w:fldChar w:fldCharType="begin"/>
            </w:r>
            <w:r>
              <w:rPr>
                <w:noProof/>
                <w:webHidden/>
              </w:rPr>
              <w:instrText xml:space="preserve"> PAGEREF _Toc224208965 \h </w:instrText>
            </w:r>
            <w:r>
              <w:rPr>
                <w:noProof/>
                <w:webHidden/>
              </w:rPr>
            </w:r>
            <w:r>
              <w:rPr>
                <w:noProof/>
                <w:webHidden/>
              </w:rPr>
              <w:fldChar w:fldCharType="separate"/>
            </w:r>
            <w:r>
              <w:rPr>
                <w:noProof/>
                <w:webHidden/>
              </w:rPr>
              <w:t>5</w:t>
            </w:r>
            <w:r>
              <w:rPr>
                <w:noProof/>
                <w:webHidden/>
              </w:rPr>
              <w:fldChar w:fldCharType="end"/>
            </w:r>
          </w:hyperlink>
        </w:p>
        <w:p w14:paraId="5C58D8EC" w14:textId="77777777" w:rsidR="003B5BF0" w:rsidRDefault="003B5BF0">
          <w:pPr>
            <w:pStyle w:val="TOC3"/>
            <w:tabs>
              <w:tab w:val="right" w:leader="dot" w:pos="8630"/>
            </w:tabs>
            <w:ind w:left="960"/>
            <w:rPr>
              <w:noProof/>
            </w:rPr>
          </w:pPr>
          <w:hyperlink w:anchor="_Toc224208966" w:history="1">
            <w:r w:rsidRPr="007E3A8B">
              <w:rPr>
                <w:rStyle w:val="Hyperlink"/>
                <w:noProof/>
              </w:rPr>
              <w:t>2.3 Deliverables (from Deloitte’s Project Brief)</w:t>
            </w:r>
            <w:r>
              <w:rPr>
                <w:noProof/>
                <w:webHidden/>
              </w:rPr>
              <w:tab/>
            </w:r>
            <w:r>
              <w:rPr>
                <w:noProof/>
                <w:webHidden/>
              </w:rPr>
              <w:fldChar w:fldCharType="begin"/>
            </w:r>
            <w:r>
              <w:rPr>
                <w:noProof/>
                <w:webHidden/>
              </w:rPr>
              <w:instrText xml:space="preserve"> PAGEREF _Toc224208966 \h </w:instrText>
            </w:r>
            <w:r>
              <w:rPr>
                <w:noProof/>
                <w:webHidden/>
              </w:rPr>
            </w:r>
            <w:r>
              <w:rPr>
                <w:noProof/>
                <w:webHidden/>
              </w:rPr>
              <w:fldChar w:fldCharType="separate"/>
            </w:r>
            <w:r>
              <w:rPr>
                <w:noProof/>
                <w:webHidden/>
              </w:rPr>
              <w:t>5</w:t>
            </w:r>
            <w:r>
              <w:rPr>
                <w:noProof/>
                <w:webHidden/>
              </w:rPr>
              <w:fldChar w:fldCharType="end"/>
            </w:r>
          </w:hyperlink>
        </w:p>
        <w:p w14:paraId="5786BD36" w14:textId="77777777" w:rsidR="003B5BF0" w:rsidRDefault="003B5BF0">
          <w:pPr>
            <w:pStyle w:val="TOC2"/>
            <w:tabs>
              <w:tab w:val="right" w:leader="dot" w:pos="8630"/>
            </w:tabs>
            <w:ind w:left="480"/>
            <w:rPr>
              <w:noProof/>
            </w:rPr>
          </w:pPr>
          <w:hyperlink w:anchor="_Toc224208967" w:history="1">
            <w:r w:rsidRPr="007E3A8B">
              <w:rPr>
                <w:rStyle w:val="Hyperlink"/>
                <w:noProof/>
              </w:rPr>
              <w:t>3. Architecture Deep Dive</w:t>
            </w:r>
            <w:r>
              <w:rPr>
                <w:noProof/>
                <w:webHidden/>
              </w:rPr>
              <w:tab/>
            </w:r>
            <w:r>
              <w:rPr>
                <w:noProof/>
                <w:webHidden/>
              </w:rPr>
              <w:fldChar w:fldCharType="begin"/>
            </w:r>
            <w:r>
              <w:rPr>
                <w:noProof/>
                <w:webHidden/>
              </w:rPr>
              <w:instrText xml:space="preserve"> PAGEREF _Toc224208967 \h </w:instrText>
            </w:r>
            <w:r>
              <w:rPr>
                <w:noProof/>
                <w:webHidden/>
              </w:rPr>
            </w:r>
            <w:r>
              <w:rPr>
                <w:noProof/>
                <w:webHidden/>
              </w:rPr>
              <w:fldChar w:fldCharType="separate"/>
            </w:r>
            <w:r>
              <w:rPr>
                <w:noProof/>
                <w:webHidden/>
              </w:rPr>
              <w:t>5</w:t>
            </w:r>
            <w:r>
              <w:rPr>
                <w:noProof/>
                <w:webHidden/>
              </w:rPr>
              <w:fldChar w:fldCharType="end"/>
            </w:r>
          </w:hyperlink>
        </w:p>
        <w:p w14:paraId="67159489" w14:textId="77777777" w:rsidR="003B5BF0" w:rsidRDefault="003B5BF0">
          <w:pPr>
            <w:pStyle w:val="TOC3"/>
            <w:tabs>
              <w:tab w:val="right" w:leader="dot" w:pos="8630"/>
            </w:tabs>
            <w:ind w:left="960"/>
            <w:rPr>
              <w:noProof/>
            </w:rPr>
          </w:pPr>
          <w:hyperlink w:anchor="_Toc224208968" w:history="1">
            <w:r w:rsidRPr="007E3A8B">
              <w:rPr>
                <w:rStyle w:val="Hyperlink"/>
                <w:noProof/>
              </w:rPr>
              <w:t>3.1 High-Level Architecture (Four Layers)</w:t>
            </w:r>
            <w:r>
              <w:rPr>
                <w:noProof/>
                <w:webHidden/>
              </w:rPr>
              <w:tab/>
            </w:r>
            <w:r>
              <w:rPr>
                <w:noProof/>
                <w:webHidden/>
              </w:rPr>
              <w:fldChar w:fldCharType="begin"/>
            </w:r>
            <w:r>
              <w:rPr>
                <w:noProof/>
                <w:webHidden/>
              </w:rPr>
              <w:instrText xml:space="preserve"> PAGEREF _Toc224208968 \h </w:instrText>
            </w:r>
            <w:r>
              <w:rPr>
                <w:noProof/>
                <w:webHidden/>
              </w:rPr>
            </w:r>
            <w:r>
              <w:rPr>
                <w:noProof/>
                <w:webHidden/>
              </w:rPr>
              <w:fldChar w:fldCharType="separate"/>
            </w:r>
            <w:r>
              <w:rPr>
                <w:noProof/>
                <w:webHidden/>
              </w:rPr>
              <w:t>5</w:t>
            </w:r>
            <w:r>
              <w:rPr>
                <w:noProof/>
                <w:webHidden/>
              </w:rPr>
              <w:fldChar w:fldCharType="end"/>
            </w:r>
          </w:hyperlink>
        </w:p>
        <w:p w14:paraId="41F03665" w14:textId="77777777" w:rsidR="003B5BF0" w:rsidRDefault="003B5BF0">
          <w:pPr>
            <w:pStyle w:val="TOC3"/>
            <w:tabs>
              <w:tab w:val="right" w:leader="dot" w:pos="8630"/>
            </w:tabs>
            <w:ind w:left="960"/>
            <w:rPr>
              <w:noProof/>
            </w:rPr>
          </w:pPr>
          <w:hyperlink w:anchor="_Toc224208969" w:history="1">
            <w:r w:rsidRPr="007E3A8B">
              <w:rPr>
                <w:rStyle w:val="Hyperlink"/>
                <w:noProof/>
              </w:rPr>
              <w:t>3.2 Why This Architecture</w:t>
            </w:r>
            <w:r>
              <w:rPr>
                <w:noProof/>
                <w:webHidden/>
              </w:rPr>
              <w:tab/>
            </w:r>
            <w:r>
              <w:rPr>
                <w:noProof/>
                <w:webHidden/>
              </w:rPr>
              <w:fldChar w:fldCharType="begin"/>
            </w:r>
            <w:r>
              <w:rPr>
                <w:noProof/>
                <w:webHidden/>
              </w:rPr>
              <w:instrText xml:space="preserve"> PAGEREF _Toc224208969 \h </w:instrText>
            </w:r>
            <w:r>
              <w:rPr>
                <w:noProof/>
                <w:webHidden/>
              </w:rPr>
            </w:r>
            <w:r>
              <w:rPr>
                <w:noProof/>
                <w:webHidden/>
              </w:rPr>
              <w:fldChar w:fldCharType="separate"/>
            </w:r>
            <w:r>
              <w:rPr>
                <w:noProof/>
                <w:webHidden/>
              </w:rPr>
              <w:t>6</w:t>
            </w:r>
            <w:r>
              <w:rPr>
                <w:noProof/>
                <w:webHidden/>
              </w:rPr>
              <w:fldChar w:fldCharType="end"/>
            </w:r>
          </w:hyperlink>
        </w:p>
        <w:p w14:paraId="37638660" w14:textId="77777777" w:rsidR="003B5BF0" w:rsidRDefault="003B5BF0">
          <w:pPr>
            <w:pStyle w:val="TOC3"/>
            <w:tabs>
              <w:tab w:val="right" w:leader="dot" w:pos="8630"/>
            </w:tabs>
            <w:ind w:left="960"/>
            <w:rPr>
              <w:noProof/>
            </w:rPr>
          </w:pPr>
          <w:hyperlink w:anchor="_Toc224208970" w:history="1">
            <w:r w:rsidRPr="007E3A8B">
              <w:rPr>
                <w:rStyle w:val="Hyperlink"/>
                <w:noProof/>
              </w:rPr>
              <w:t>3.3 Component Interactions</w:t>
            </w:r>
            <w:r>
              <w:rPr>
                <w:noProof/>
                <w:webHidden/>
              </w:rPr>
              <w:tab/>
            </w:r>
            <w:r>
              <w:rPr>
                <w:noProof/>
                <w:webHidden/>
              </w:rPr>
              <w:fldChar w:fldCharType="begin"/>
            </w:r>
            <w:r>
              <w:rPr>
                <w:noProof/>
                <w:webHidden/>
              </w:rPr>
              <w:instrText xml:space="preserve"> PAGEREF _Toc224208970 \h </w:instrText>
            </w:r>
            <w:r>
              <w:rPr>
                <w:noProof/>
                <w:webHidden/>
              </w:rPr>
            </w:r>
            <w:r>
              <w:rPr>
                <w:noProof/>
                <w:webHidden/>
              </w:rPr>
              <w:fldChar w:fldCharType="separate"/>
            </w:r>
            <w:r>
              <w:rPr>
                <w:noProof/>
                <w:webHidden/>
              </w:rPr>
              <w:t>7</w:t>
            </w:r>
            <w:r>
              <w:rPr>
                <w:noProof/>
                <w:webHidden/>
              </w:rPr>
              <w:fldChar w:fldCharType="end"/>
            </w:r>
          </w:hyperlink>
        </w:p>
        <w:p w14:paraId="0026E7DF" w14:textId="77777777" w:rsidR="003B5BF0" w:rsidRDefault="003B5BF0">
          <w:pPr>
            <w:pStyle w:val="TOC2"/>
            <w:tabs>
              <w:tab w:val="right" w:leader="dot" w:pos="8630"/>
            </w:tabs>
            <w:ind w:left="480"/>
            <w:rPr>
              <w:noProof/>
            </w:rPr>
          </w:pPr>
          <w:hyperlink w:anchor="_Toc224208971" w:history="1">
            <w:r w:rsidRPr="007E3A8B">
              <w:rPr>
                <w:rStyle w:val="Hyperlink"/>
                <w:noProof/>
              </w:rPr>
              <w:t>4. Data Flow Architecture</w:t>
            </w:r>
            <w:r>
              <w:rPr>
                <w:noProof/>
                <w:webHidden/>
              </w:rPr>
              <w:tab/>
            </w:r>
            <w:r>
              <w:rPr>
                <w:noProof/>
                <w:webHidden/>
              </w:rPr>
              <w:fldChar w:fldCharType="begin"/>
            </w:r>
            <w:r>
              <w:rPr>
                <w:noProof/>
                <w:webHidden/>
              </w:rPr>
              <w:instrText xml:space="preserve"> PAGEREF _Toc224208971 \h </w:instrText>
            </w:r>
            <w:r>
              <w:rPr>
                <w:noProof/>
                <w:webHidden/>
              </w:rPr>
            </w:r>
            <w:r>
              <w:rPr>
                <w:noProof/>
                <w:webHidden/>
              </w:rPr>
              <w:fldChar w:fldCharType="separate"/>
            </w:r>
            <w:r>
              <w:rPr>
                <w:noProof/>
                <w:webHidden/>
              </w:rPr>
              <w:t>7</w:t>
            </w:r>
            <w:r>
              <w:rPr>
                <w:noProof/>
                <w:webHidden/>
              </w:rPr>
              <w:fldChar w:fldCharType="end"/>
            </w:r>
          </w:hyperlink>
        </w:p>
        <w:p w14:paraId="6F9A0510" w14:textId="77777777" w:rsidR="003B5BF0" w:rsidRDefault="003B5BF0">
          <w:pPr>
            <w:pStyle w:val="TOC3"/>
            <w:tabs>
              <w:tab w:val="right" w:leader="dot" w:pos="8630"/>
            </w:tabs>
            <w:ind w:left="960"/>
            <w:rPr>
              <w:noProof/>
            </w:rPr>
          </w:pPr>
          <w:hyperlink w:anchor="_Toc224208972" w:history="1">
            <w:r w:rsidRPr="007E3A8B">
              <w:rPr>
                <w:rStyle w:val="Hyperlink"/>
                <w:noProof/>
              </w:rPr>
              <w:t>4.1 Query-Time Data Flow (Search Request)</w:t>
            </w:r>
            <w:r>
              <w:rPr>
                <w:noProof/>
                <w:webHidden/>
              </w:rPr>
              <w:tab/>
            </w:r>
            <w:r>
              <w:rPr>
                <w:noProof/>
                <w:webHidden/>
              </w:rPr>
              <w:fldChar w:fldCharType="begin"/>
            </w:r>
            <w:r>
              <w:rPr>
                <w:noProof/>
                <w:webHidden/>
              </w:rPr>
              <w:instrText xml:space="preserve"> PAGEREF _Toc224208972 \h </w:instrText>
            </w:r>
            <w:r>
              <w:rPr>
                <w:noProof/>
                <w:webHidden/>
              </w:rPr>
            </w:r>
            <w:r>
              <w:rPr>
                <w:noProof/>
                <w:webHidden/>
              </w:rPr>
              <w:fldChar w:fldCharType="separate"/>
            </w:r>
            <w:r>
              <w:rPr>
                <w:noProof/>
                <w:webHidden/>
              </w:rPr>
              <w:t>7</w:t>
            </w:r>
            <w:r>
              <w:rPr>
                <w:noProof/>
                <w:webHidden/>
              </w:rPr>
              <w:fldChar w:fldCharType="end"/>
            </w:r>
          </w:hyperlink>
        </w:p>
        <w:p w14:paraId="02C139B8" w14:textId="77777777" w:rsidR="003B5BF0" w:rsidRDefault="003B5BF0">
          <w:pPr>
            <w:pStyle w:val="TOC3"/>
            <w:tabs>
              <w:tab w:val="right" w:leader="dot" w:pos="8630"/>
            </w:tabs>
            <w:ind w:left="960"/>
            <w:rPr>
              <w:noProof/>
            </w:rPr>
          </w:pPr>
          <w:hyperlink w:anchor="_Toc224208973" w:history="1">
            <w:r w:rsidRPr="007E3A8B">
              <w:rPr>
                <w:rStyle w:val="Hyperlink"/>
                <w:noProof/>
              </w:rPr>
              <w:t>4.2 Ingestion-Time Data Flow (Document Indexing)</w:t>
            </w:r>
            <w:r>
              <w:rPr>
                <w:noProof/>
                <w:webHidden/>
              </w:rPr>
              <w:tab/>
            </w:r>
            <w:r>
              <w:rPr>
                <w:noProof/>
                <w:webHidden/>
              </w:rPr>
              <w:fldChar w:fldCharType="begin"/>
            </w:r>
            <w:r>
              <w:rPr>
                <w:noProof/>
                <w:webHidden/>
              </w:rPr>
              <w:instrText xml:space="preserve"> PAGEREF _Toc224208973 \h </w:instrText>
            </w:r>
            <w:r>
              <w:rPr>
                <w:noProof/>
                <w:webHidden/>
              </w:rPr>
            </w:r>
            <w:r>
              <w:rPr>
                <w:noProof/>
                <w:webHidden/>
              </w:rPr>
              <w:fldChar w:fldCharType="separate"/>
            </w:r>
            <w:r>
              <w:rPr>
                <w:noProof/>
                <w:webHidden/>
              </w:rPr>
              <w:t>9</w:t>
            </w:r>
            <w:r>
              <w:rPr>
                <w:noProof/>
                <w:webHidden/>
              </w:rPr>
              <w:fldChar w:fldCharType="end"/>
            </w:r>
          </w:hyperlink>
        </w:p>
        <w:p w14:paraId="49CFEFEE" w14:textId="77777777" w:rsidR="003B5BF0" w:rsidRDefault="003B5BF0">
          <w:pPr>
            <w:pStyle w:val="TOC3"/>
            <w:tabs>
              <w:tab w:val="right" w:leader="dot" w:pos="8630"/>
            </w:tabs>
            <w:ind w:left="960"/>
            <w:rPr>
              <w:noProof/>
            </w:rPr>
          </w:pPr>
          <w:hyperlink w:anchor="_Toc224208974" w:history="1">
            <w:r w:rsidRPr="007E3A8B">
              <w:rPr>
                <w:rStyle w:val="Hyperlink"/>
                <w:noProof/>
              </w:rPr>
              <w:t>4.3 Data Model</w:t>
            </w:r>
            <w:r>
              <w:rPr>
                <w:noProof/>
                <w:webHidden/>
              </w:rPr>
              <w:tab/>
            </w:r>
            <w:r>
              <w:rPr>
                <w:noProof/>
                <w:webHidden/>
              </w:rPr>
              <w:fldChar w:fldCharType="begin"/>
            </w:r>
            <w:r>
              <w:rPr>
                <w:noProof/>
                <w:webHidden/>
              </w:rPr>
              <w:instrText xml:space="preserve"> PAGEREF _Toc224208974 \h </w:instrText>
            </w:r>
            <w:r>
              <w:rPr>
                <w:noProof/>
                <w:webHidden/>
              </w:rPr>
            </w:r>
            <w:r>
              <w:rPr>
                <w:noProof/>
                <w:webHidden/>
              </w:rPr>
              <w:fldChar w:fldCharType="separate"/>
            </w:r>
            <w:r>
              <w:rPr>
                <w:noProof/>
                <w:webHidden/>
              </w:rPr>
              <w:t>11</w:t>
            </w:r>
            <w:r>
              <w:rPr>
                <w:noProof/>
                <w:webHidden/>
              </w:rPr>
              <w:fldChar w:fldCharType="end"/>
            </w:r>
          </w:hyperlink>
        </w:p>
        <w:p w14:paraId="49345E1F" w14:textId="77777777" w:rsidR="003B5BF0" w:rsidRDefault="003B5BF0">
          <w:pPr>
            <w:pStyle w:val="TOC2"/>
            <w:tabs>
              <w:tab w:val="right" w:leader="dot" w:pos="8630"/>
            </w:tabs>
            <w:ind w:left="480"/>
            <w:rPr>
              <w:noProof/>
            </w:rPr>
          </w:pPr>
          <w:hyperlink w:anchor="_Toc224208975" w:history="1">
            <w:r w:rsidRPr="007E3A8B">
              <w:rPr>
                <w:rStyle w:val="Hyperlink"/>
                <w:noProof/>
              </w:rPr>
              <w:t>5. User Flow &amp; UX Architecture</w:t>
            </w:r>
            <w:r>
              <w:rPr>
                <w:noProof/>
                <w:webHidden/>
              </w:rPr>
              <w:tab/>
            </w:r>
            <w:r>
              <w:rPr>
                <w:noProof/>
                <w:webHidden/>
              </w:rPr>
              <w:fldChar w:fldCharType="begin"/>
            </w:r>
            <w:r>
              <w:rPr>
                <w:noProof/>
                <w:webHidden/>
              </w:rPr>
              <w:instrText xml:space="preserve"> PAGEREF _Toc224208975 \h </w:instrText>
            </w:r>
            <w:r>
              <w:rPr>
                <w:noProof/>
                <w:webHidden/>
              </w:rPr>
            </w:r>
            <w:r>
              <w:rPr>
                <w:noProof/>
                <w:webHidden/>
              </w:rPr>
              <w:fldChar w:fldCharType="separate"/>
            </w:r>
            <w:r>
              <w:rPr>
                <w:noProof/>
                <w:webHidden/>
              </w:rPr>
              <w:t>12</w:t>
            </w:r>
            <w:r>
              <w:rPr>
                <w:noProof/>
                <w:webHidden/>
              </w:rPr>
              <w:fldChar w:fldCharType="end"/>
            </w:r>
          </w:hyperlink>
        </w:p>
        <w:p w14:paraId="790BA1E0" w14:textId="77777777" w:rsidR="003B5BF0" w:rsidRDefault="003B5BF0">
          <w:pPr>
            <w:pStyle w:val="TOC3"/>
            <w:tabs>
              <w:tab w:val="right" w:leader="dot" w:pos="8630"/>
            </w:tabs>
            <w:ind w:left="960"/>
            <w:rPr>
              <w:noProof/>
            </w:rPr>
          </w:pPr>
          <w:hyperlink w:anchor="_Toc224208976" w:history="1">
            <w:r w:rsidRPr="007E3A8B">
              <w:rPr>
                <w:rStyle w:val="Hyperlink"/>
                <w:noProof/>
              </w:rPr>
              <w:t>5.1 Primary User Flow (Search)</w:t>
            </w:r>
            <w:r>
              <w:rPr>
                <w:noProof/>
                <w:webHidden/>
              </w:rPr>
              <w:tab/>
            </w:r>
            <w:r>
              <w:rPr>
                <w:noProof/>
                <w:webHidden/>
              </w:rPr>
              <w:fldChar w:fldCharType="begin"/>
            </w:r>
            <w:r>
              <w:rPr>
                <w:noProof/>
                <w:webHidden/>
              </w:rPr>
              <w:instrText xml:space="preserve"> PAGEREF _Toc224208976 \h </w:instrText>
            </w:r>
            <w:r>
              <w:rPr>
                <w:noProof/>
                <w:webHidden/>
              </w:rPr>
            </w:r>
            <w:r>
              <w:rPr>
                <w:noProof/>
                <w:webHidden/>
              </w:rPr>
              <w:fldChar w:fldCharType="separate"/>
            </w:r>
            <w:r>
              <w:rPr>
                <w:noProof/>
                <w:webHidden/>
              </w:rPr>
              <w:t>12</w:t>
            </w:r>
            <w:r>
              <w:rPr>
                <w:noProof/>
                <w:webHidden/>
              </w:rPr>
              <w:fldChar w:fldCharType="end"/>
            </w:r>
          </w:hyperlink>
        </w:p>
        <w:p w14:paraId="4E4E0DAD" w14:textId="77777777" w:rsidR="003B5BF0" w:rsidRDefault="003B5BF0">
          <w:pPr>
            <w:pStyle w:val="TOC3"/>
            <w:tabs>
              <w:tab w:val="right" w:leader="dot" w:pos="8630"/>
            </w:tabs>
            <w:ind w:left="960"/>
            <w:rPr>
              <w:noProof/>
            </w:rPr>
          </w:pPr>
          <w:hyperlink w:anchor="_Toc224208977" w:history="1">
            <w:r w:rsidRPr="007E3A8B">
              <w:rPr>
                <w:rStyle w:val="Hyperlink"/>
                <w:noProof/>
              </w:rPr>
              <w:t>5.2 UX Design Principles (Industry Best Practices)</w:t>
            </w:r>
            <w:r>
              <w:rPr>
                <w:noProof/>
                <w:webHidden/>
              </w:rPr>
              <w:tab/>
            </w:r>
            <w:r>
              <w:rPr>
                <w:noProof/>
                <w:webHidden/>
              </w:rPr>
              <w:fldChar w:fldCharType="begin"/>
            </w:r>
            <w:r>
              <w:rPr>
                <w:noProof/>
                <w:webHidden/>
              </w:rPr>
              <w:instrText xml:space="preserve"> PAGEREF _Toc224208977 \h </w:instrText>
            </w:r>
            <w:r>
              <w:rPr>
                <w:noProof/>
                <w:webHidden/>
              </w:rPr>
            </w:r>
            <w:r>
              <w:rPr>
                <w:noProof/>
                <w:webHidden/>
              </w:rPr>
              <w:fldChar w:fldCharType="separate"/>
            </w:r>
            <w:r>
              <w:rPr>
                <w:noProof/>
                <w:webHidden/>
              </w:rPr>
              <w:t>13</w:t>
            </w:r>
            <w:r>
              <w:rPr>
                <w:noProof/>
                <w:webHidden/>
              </w:rPr>
              <w:fldChar w:fldCharType="end"/>
            </w:r>
          </w:hyperlink>
        </w:p>
        <w:p w14:paraId="236F9711" w14:textId="77777777" w:rsidR="003B5BF0" w:rsidRDefault="003B5BF0">
          <w:pPr>
            <w:pStyle w:val="TOC3"/>
            <w:tabs>
              <w:tab w:val="right" w:leader="dot" w:pos="8630"/>
            </w:tabs>
            <w:ind w:left="960"/>
            <w:rPr>
              <w:noProof/>
            </w:rPr>
          </w:pPr>
          <w:hyperlink w:anchor="_Toc224208978" w:history="1">
            <w:r w:rsidRPr="007E3A8B">
              <w:rPr>
                <w:rStyle w:val="Hyperlink"/>
                <w:noProof/>
              </w:rPr>
              <w:t>5.3 Frontend Component Architecture</w:t>
            </w:r>
            <w:r>
              <w:rPr>
                <w:noProof/>
                <w:webHidden/>
              </w:rPr>
              <w:tab/>
            </w:r>
            <w:r>
              <w:rPr>
                <w:noProof/>
                <w:webHidden/>
              </w:rPr>
              <w:fldChar w:fldCharType="begin"/>
            </w:r>
            <w:r>
              <w:rPr>
                <w:noProof/>
                <w:webHidden/>
              </w:rPr>
              <w:instrText xml:space="preserve"> PAGEREF _Toc224208978 \h </w:instrText>
            </w:r>
            <w:r>
              <w:rPr>
                <w:noProof/>
                <w:webHidden/>
              </w:rPr>
            </w:r>
            <w:r>
              <w:rPr>
                <w:noProof/>
                <w:webHidden/>
              </w:rPr>
              <w:fldChar w:fldCharType="separate"/>
            </w:r>
            <w:r>
              <w:rPr>
                <w:noProof/>
                <w:webHidden/>
              </w:rPr>
              <w:t>13</w:t>
            </w:r>
            <w:r>
              <w:rPr>
                <w:noProof/>
                <w:webHidden/>
              </w:rPr>
              <w:fldChar w:fldCharType="end"/>
            </w:r>
          </w:hyperlink>
        </w:p>
        <w:p w14:paraId="0B032C43" w14:textId="77777777" w:rsidR="003B5BF0" w:rsidRDefault="003B5BF0">
          <w:pPr>
            <w:pStyle w:val="TOC2"/>
            <w:tabs>
              <w:tab w:val="right" w:leader="dot" w:pos="8630"/>
            </w:tabs>
            <w:ind w:left="480"/>
            <w:rPr>
              <w:noProof/>
            </w:rPr>
          </w:pPr>
          <w:hyperlink w:anchor="_Toc224208979" w:history="1">
            <w:r w:rsidRPr="007E3A8B">
              <w:rPr>
                <w:rStyle w:val="Hyperlink"/>
                <w:noProof/>
              </w:rPr>
              <w:t>6. NLP &amp; Search Pipeline</w:t>
            </w:r>
            <w:r>
              <w:rPr>
                <w:noProof/>
                <w:webHidden/>
              </w:rPr>
              <w:tab/>
            </w:r>
            <w:r>
              <w:rPr>
                <w:noProof/>
                <w:webHidden/>
              </w:rPr>
              <w:fldChar w:fldCharType="begin"/>
            </w:r>
            <w:r>
              <w:rPr>
                <w:noProof/>
                <w:webHidden/>
              </w:rPr>
              <w:instrText xml:space="preserve"> PAGEREF _Toc224208979 \h </w:instrText>
            </w:r>
            <w:r>
              <w:rPr>
                <w:noProof/>
                <w:webHidden/>
              </w:rPr>
            </w:r>
            <w:r>
              <w:rPr>
                <w:noProof/>
                <w:webHidden/>
              </w:rPr>
              <w:fldChar w:fldCharType="separate"/>
            </w:r>
            <w:r>
              <w:rPr>
                <w:noProof/>
                <w:webHidden/>
              </w:rPr>
              <w:t>14</w:t>
            </w:r>
            <w:r>
              <w:rPr>
                <w:noProof/>
                <w:webHidden/>
              </w:rPr>
              <w:fldChar w:fldCharType="end"/>
            </w:r>
          </w:hyperlink>
        </w:p>
        <w:p w14:paraId="13C5CBF4" w14:textId="77777777" w:rsidR="003B5BF0" w:rsidRDefault="003B5BF0">
          <w:pPr>
            <w:pStyle w:val="TOC3"/>
            <w:tabs>
              <w:tab w:val="right" w:leader="dot" w:pos="8630"/>
            </w:tabs>
            <w:ind w:left="960"/>
            <w:rPr>
              <w:noProof/>
            </w:rPr>
          </w:pPr>
          <w:hyperlink w:anchor="_Toc224208980" w:history="1">
            <w:r w:rsidRPr="007E3A8B">
              <w:rPr>
                <w:rStyle w:val="Hyperlink"/>
                <w:noProof/>
              </w:rPr>
              <w:t>6.1 Embedding Model: BGE-M3</w:t>
            </w:r>
            <w:r>
              <w:rPr>
                <w:noProof/>
                <w:webHidden/>
              </w:rPr>
              <w:tab/>
            </w:r>
            <w:r>
              <w:rPr>
                <w:noProof/>
                <w:webHidden/>
              </w:rPr>
              <w:fldChar w:fldCharType="begin"/>
            </w:r>
            <w:r>
              <w:rPr>
                <w:noProof/>
                <w:webHidden/>
              </w:rPr>
              <w:instrText xml:space="preserve"> PAGEREF _Toc224208980 \h </w:instrText>
            </w:r>
            <w:r>
              <w:rPr>
                <w:noProof/>
                <w:webHidden/>
              </w:rPr>
            </w:r>
            <w:r>
              <w:rPr>
                <w:noProof/>
                <w:webHidden/>
              </w:rPr>
              <w:fldChar w:fldCharType="separate"/>
            </w:r>
            <w:r>
              <w:rPr>
                <w:noProof/>
                <w:webHidden/>
              </w:rPr>
              <w:t>14</w:t>
            </w:r>
            <w:r>
              <w:rPr>
                <w:noProof/>
                <w:webHidden/>
              </w:rPr>
              <w:fldChar w:fldCharType="end"/>
            </w:r>
          </w:hyperlink>
        </w:p>
        <w:p w14:paraId="262DF94D" w14:textId="77777777" w:rsidR="003B5BF0" w:rsidRDefault="003B5BF0">
          <w:pPr>
            <w:pStyle w:val="TOC3"/>
            <w:tabs>
              <w:tab w:val="right" w:leader="dot" w:pos="8630"/>
            </w:tabs>
            <w:ind w:left="960"/>
            <w:rPr>
              <w:noProof/>
            </w:rPr>
          </w:pPr>
          <w:hyperlink w:anchor="_Toc224208981" w:history="1">
            <w:r w:rsidRPr="007E3A8B">
              <w:rPr>
                <w:rStyle w:val="Hyperlink"/>
                <w:noProof/>
              </w:rPr>
              <w:t>6.2 Hybrid Retrieval Strategy</w:t>
            </w:r>
            <w:r>
              <w:rPr>
                <w:noProof/>
                <w:webHidden/>
              </w:rPr>
              <w:tab/>
            </w:r>
            <w:r>
              <w:rPr>
                <w:noProof/>
                <w:webHidden/>
              </w:rPr>
              <w:fldChar w:fldCharType="begin"/>
            </w:r>
            <w:r>
              <w:rPr>
                <w:noProof/>
                <w:webHidden/>
              </w:rPr>
              <w:instrText xml:space="preserve"> PAGEREF _Toc224208981 \h </w:instrText>
            </w:r>
            <w:r>
              <w:rPr>
                <w:noProof/>
                <w:webHidden/>
              </w:rPr>
            </w:r>
            <w:r>
              <w:rPr>
                <w:noProof/>
                <w:webHidden/>
              </w:rPr>
              <w:fldChar w:fldCharType="separate"/>
            </w:r>
            <w:r>
              <w:rPr>
                <w:noProof/>
                <w:webHidden/>
              </w:rPr>
              <w:t>14</w:t>
            </w:r>
            <w:r>
              <w:rPr>
                <w:noProof/>
                <w:webHidden/>
              </w:rPr>
              <w:fldChar w:fldCharType="end"/>
            </w:r>
          </w:hyperlink>
        </w:p>
        <w:p w14:paraId="4CC1D883" w14:textId="77777777" w:rsidR="003B5BF0" w:rsidRDefault="003B5BF0">
          <w:pPr>
            <w:pStyle w:val="TOC3"/>
            <w:tabs>
              <w:tab w:val="right" w:leader="dot" w:pos="8630"/>
            </w:tabs>
            <w:ind w:left="960"/>
            <w:rPr>
              <w:noProof/>
            </w:rPr>
          </w:pPr>
          <w:hyperlink w:anchor="_Toc224208982" w:history="1">
            <w:r w:rsidRPr="007E3A8B">
              <w:rPr>
                <w:rStyle w:val="Hyperlink"/>
                <w:noProof/>
              </w:rPr>
              <w:t>6.3 Reciprocal Rank Fusion (RRF)</w:t>
            </w:r>
            <w:r>
              <w:rPr>
                <w:noProof/>
                <w:webHidden/>
              </w:rPr>
              <w:tab/>
            </w:r>
            <w:r>
              <w:rPr>
                <w:noProof/>
                <w:webHidden/>
              </w:rPr>
              <w:fldChar w:fldCharType="begin"/>
            </w:r>
            <w:r>
              <w:rPr>
                <w:noProof/>
                <w:webHidden/>
              </w:rPr>
              <w:instrText xml:space="preserve"> PAGEREF _Toc224208982 \h </w:instrText>
            </w:r>
            <w:r>
              <w:rPr>
                <w:noProof/>
                <w:webHidden/>
              </w:rPr>
            </w:r>
            <w:r>
              <w:rPr>
                <w:noProof/>
                <w:webHidden/>
              </w:rPr>
              <w:fldChar w:fldCharType="separate"/>
            </w:r>
            <w:r>
              <w:rPr>
                <w:noProof/>
                <w:webHidden/>
              </w:rPr>
              <w:t>15</w:t>
            </w:r>
            <w:r>
              <w:rPr>
                <w:noProof/>
                <w:webHidden/>
              </w:rPr>
              <w:fldChar w:fldCharType="end"/>
            </w:r>
          </w:hyperlink>
        </w:p>
        <w:p w14:paraId="439BF5C0" w14:textId="77777777" w:rsidR="003B5BF0" w:rsidRDefault="003B5BF0">
          <w:pPr>
            <w:pStyle w:val="TOC3"/>
            <w:tabs>
              <w:tab w:val="right" w:leader="dot" w:pos="8630"/>
            </w:tabs>
            <w:ind w:left="960"/>
            <w:rPr>
              <w:noProof/>
            </w:rPr>
          </w:pPr>
          <w:hyperlink w:anchor="_Toc224208983" w:history="1">
            <w:r w:rsidRPr="007E3A8B">
              <w:rPr>
                <w:rStyle w:val="Hyperlink"/>
                <w:noProof/>
              </w:rPr>
              <w:t>6.4 Intent Classification</w:t>
            </w:r>
            <w:r>
              <w:rPr>
                <w:noProof/>
                <w:webHidden/>
              </w:rPr>
              <w:tab/>
            </w:r>
            <w:r>
              <w:rPr>
                <w:noProof/>
                <w:webHidden/>
              </w:rPr>
              <w:fldChar w:fldCharType="begin"/>
            </w:r>
            <w:r>
              <w:rPr>
                <w:noProof/>
                <w:webHidden/>
              </w:rPr>
              <w:instrText xml:space="preserve"> PAGEREF _Toc224208983 \h </w:instrText>
            </w:r>
            <w:r>
              <w:rPr>
                <w:noProof/>
                <w:webHidden/>
              </w:rPr>
            </w:r>
            <w:r>
              <w:rPr>
                <w:noProof/>
                <w:webHidden/>
              </w:rPr>
              <w:fldChar w:fldCharType="separate"/>
            </w:r>
            <w:r>
              <w:rPr>
                <w:noProof/>
                <w:webHidden/>
              </w:rPr>
              <w:t>15</w:t>
            </w:r>
            <w:r>
              <w:rPr>
                <w:noProof/>
                <w:webHidden/>
              </w:rPr>
              <w:fldChar w:fldCharType="end"/>
            </w:r>
          </w:hyperlink>
        </w:p>
        <w:p w14:paraId="512FB09F" w14:textId="77777777" w:rsidR="003B5BF0" w:rsidRDefault="003B5BF0">
          <w:pPr>
            <w:pStyle w:val="TOC3"/>
            <w:tabs>
              <w:tab w:val="right" w:leader="dot" w:pos="8630"/>
            </w:tabs>
            <w:ind w:left="960"/>
            <w:rPr>
              <w:noProof/>
            </w:rPr>
          </w:pPr>
          <w:hyperlink w:anchor="_Toc224208984" w:history="1">
            <w:r w:rsidRPr="007E3A8B">
              <w:rPr>
                <w:rStyle w:val="Hyperlink"/>
                <w:noProof/>
              </w:rPr>
              <w:t>6.5 Query Boundaries &amp; Input Handling</w:t>
            </w:r>
            <w:r>
              <w:rPr>
                <w:noProof/>
                <w:webHidden/>
              </w:rPr>
              <w:tab/>
            </w:r>
            <w:r>
              <w:rPr>
                <w:noProof/>
                <w:webHidden/>
              </w:rPr>
              <w:fldChar w:fldCharType="begin"/>
            </w:r>
            <w:r>
              <w:rPr>
                <w:noProof/>
                <w:webHidden/>
              </w:rPr>
              <w:instrText xml:space="preserve"> PAGEREF _Toc224208984 \h </w:instrText>
            </w:r>
            <w:r>
              <w:rPr>
                <w:noProof/>
                <w:webHidden/>
              </w:rPr>
            </w:r>
            <w:r>
              <w:rPr>
                <w:noProof/>
                <w:webHidden/>
              </w:rPr>
              <w:fldChar w:fldCharType="separate"/>
            </w:r>
            <w:r>
              <w:rPr>
                <w:noProof/>
                <w:webHidden/>
              </w:rPr>
              <w:t>16</w:t>
            </w:r>
            <w:r>
              <w:rPr>
                <w:noProof/>
                <w:webHidden/>
              </w:rPr>
              <w:fldChar w:fldCharType="end"/>
            </w:r>
          </w:hyperlink>
        </w:p>
        <w:p w14:paraId="2D97B6DA" w14:textId="77777777" w:rsidR="003B5BF0" w:rsidRDefault="003B5BF0">
          <w:pPr>
            <w:pStyle w:val="TOC2"/>
            <w:tabs>
              <w:tab w:val="right" w:leader="dot" w:pos="8630"/>
            </w:tabs>
            <w:ind w:left="480"/>
            <w:rPr>
              <w:noProof/>
            </w:rPr>
          </w:pPr>
          <w:hyperlink w:anchor="_Toc224208985" w:history="1">
            <w:r w:rsidRPr="007E3A8B">
              <w:rPr>
                <w:rStyle w:val="Hyperlink"/>
                <w:noProof/>
              </w:rPr>
              <w:t>7. Security Architecture</w:t>
            </w:r>
            <w:r>
              <w:rPr>
                <w:noProof/>
                <w:webHidden/>
              </w:rPr>
              <w:tab/>
            </w:r>
            <w:r>
              <w:rPr>
                <w:noProof/>
                <w:webHidden/>
              </w:rPr>
              <w:fldChar w:fldCharType="begin"/>
            </w:r>
            <w:r>
              <w:rPr>
                <w:noProof/>
                <w:webHidden/>
              </w:rPr>
              <w:instrText xml:space="preserve"> PAGEREF _Toc224208985 \h </w:instrText>
            </w:r>
            <w:r>
              <w:rPr>
                <w:noProof/>
                <w:webHidden/>
              </w:rPr>
            </w:r>
            <w:r>
              <w:rPr>
                <w:noProof/>
                <w:webHidden/>
              </w:rPr>
              <w:fldChar w:fldCharType="separate"/>
            </w:r>
            <w:r>
              <w:rPr>
                <w:noProof/>
                <w:webHidden/>
              </w:rPr>
              <w:t>16</w:t>
            </w:r>
            <w:r>
              <w:rPr>
                <w:noProof/>
                <w:webHidden/>
              </w:rPr>
              <w:fldChar w:fldCharType="end"/>
            </w:r>
          </w:hyperlink>
        </w:p>
        <w:p w14:paraId="304EA309" w14:textId="77777777" w:rsidR="003B5BF0" w:rsidRDefault="003B5BF0">
          <w:pPr>
            <w:pStyle w:val="TOC3"/>
            <w:tabs>
              <w:tab w:val="right" w:leader="dot" w:pos="8630"/>
            </w:tabs>
            <w:ind w:left="960"/>
            <w:rPr>
              <w:noProof/>
            </w:rPr>
          </w:pPr>
          <w:hyperlink w:anchor="_Toc224208986" w:history="1">
            <w:r w:rsidRPr="007E3A8B">
              <w:rPr>
                <w:rStyle w:val="Hyperlink"/>
                <w:noProof/>
              </w:rPr>
              <w:t>7.1 Threat Model</w:t>
            </w:r>
            <w:r>
              <w:rPr>
                <w:noProof/>
                <w:webHidden/>
              </w:rPr>
              <w:tab/>
            </w:r>
            <w:r>
              <w:rPr>
                <w:noProof/>
                <w:webHidden/>
              </w:rPr>
              <w:fldChar w:fldCharType="begin"/>
            </w:r>
            <w:r>
              <w:rPr>
                <w:noProof/>
                <w:webHidden/>
              </w:rPr>
              <w:instrText xml:space="preserve"> PAGEREF _Toc224208986 \h </w:instrText>
            </w:r>
            <w:r>
              <w:rPr>
                <w:noProof/>
                <w:webHidden/>
              </w:rPr>
            </w:r>
            <w:r>
              <w:rPr>
                <w:noProof/>
                <w:webHidden/>
              </w:rPr>
              <w:fldChar w:fldCharType="separate"/>
            </w:r>
            <w:r>
              <w:rPr>
                <w:noProof/>
                <w:webHidden/>
              </w:rPr>
              <w:t>16</w:t>
            </w:r>
            <w:r>
              <w:rPr>
                <w:noProof/>
                <w:webHidden/>
              </w:rPr>
              <w:fldChar w:fldCharType="end"/>
            </w:r>
          </w:hyperlink>
        </w:p>
        <w:p w14:paraId="53D161F1" w14:textId="77777777" w:rsidR="003B5BF0" w:rsidRDefault="003B5BF0">
          <w:pPr>
            <w:pStyle w:val="TOC3"/>
            <w:tabs>
              <w:tab w:val="right" w:leader="dot" w:pos="8630"/>
            </w:tabs>
            <w:ind w:left="960"/>
            <w:rPr>
              <w:noProof/>
            </w:rPr>
          </w:pPr>
          <w:hyperlink w:anchor="_Toc224208987" w:history="1">
            <w:r w:rsidRPr="007E3A8B">
              <w:rPr>
                <w:rStyle w:val="Hyperlink"/>
                <w:noProof/>
              </w:rPr>
              <w:t>7.2 Security Layers</w:t>
            </w:r>
            <w:r>
              <w:rPr>
                <w:noProof/>
                <w:webHidden/>
              </w:rPr>
              <w:tab/>
            </w:r>
            <w:r>
              <w:rPr>
                <w:noProof/>
                <w:webHidden/>
              </w:rPr>
              <w:fldChar w:fldCharType="begin"/>
            </w:r>
            <w:r>
              <w:rPr>
                <w:noProof/>
                <w:webHidden/>
              </w:rPr>
              <w:instrText xml:space="preserve"> PAGEREF _Toc224208987 \h </w:instrText>
            </w:r>
            <w:r>
              <w:rPr>
                <w:noProof/>
                <w:webHidden/>
              </w:rPr>
            </w:r>
            <w:r>
              <w:rPr>
                <w:noProof/>
                <w:webHidden/>
              </w:rPr>
              <w:fldChar w:fldCharType="separate"/>
            </w:r>
            <w:r>
              <w:rPr>
                <w:noProof/>
                <w:webHidden/>
              </w:rPr>
              <w:t>17</w:t>
            </w:r>
            <w:r>
              <w:rPr>
                <w:noProof/>
                <w:webHidden/>
              </w:rPr>
              <w:fldChar w:fldCharType="end"/>
            </w:r>
          </w:hyperlink>
        </w:p>
        <w:p w14:paraId="22A733F1" w14:textId="77777777" w:rsidR="003B5BF0" w:rsidRDefault="003B5BF0">
          <w:pPr>
            <w:pStyle w:val="TOC3"/>
            <w:tabs>
              <w:tab w:val="right" w:leader="dot" w:pos="8630"/>
            </w:tabs>
            <w:ind w:left="960"/>
            <w:rPr>
              <w:noProof/>
            </w:rPr>
          </w:pPr>
          <w:hyperlink w:anchor="_Toc224208988" w:history="1">
            <w:r w:rsidRPr="007E3A8B">
              <w:rPr>
                <w:rStyle w:val="Hyperlink"/>
                <w:noProof/>
              </w:rPr>
              <w:t>7.3 Pre-Filtering vs. Post-Filtering RBAC</w:t>
            </w:r>
            <w:r>
              <w:rPr>
                <w:noProof/>
                <w:webHidden/>
              </w:rPr>
              <w:tab/>
            </w:r>
            <w:r>
              <w:rPr>
                <w:noProof/>
                <w:webHidden/>
              </w:rPr>
              <w:fldChar w:fldCharType="begin"/>
            </w:r>
            <w:r>
              <w:rPr>
                <w:noProof/>
                <w:webHidden/>
              </w:rPr>
              <w:instrText xml:space="preserve"> PAGEREF _Toc224208988 \h </w:instrText>
            </w:r>
            <w:r>
              <w:rPr>
                <w:noProof/>
                <w:webHidden/>
              </w:rPr>
            </w:r>
            <w:r>
              <w:rPr>
                <w:noProof/>
                <w:webHidden/>
              </w:rPr>
              <w:fldChar w:fldCharType="separate"/>
            </w:r>
            <w:r>
              <w:rPr>
                <w:noProof/>
                <w:webHidden/>
              </w:rPr>
              <w:t>18</w:t>
            </w:r>
            <w:r>
              <w:rPr>
                <w:noProof/>
                <w:webHidden/>
              </w:rPr>
              <w:fldChar w:fldCharType="end"/>
            </w:r>
          </w:hyperlink>
        </w:p>
        <w:p w14:paraId="038072C8" w14:textId="77777777" w:rsidR="003B5BF0" w:rsidRDefault="003B5BF0">
          <w:pPr>
            <w:pStyle w:val="TOC3"/>
            <w:tabs>
              <w:tab w:val="right" w:leader="dot" w:pos="8630"/>
            </w:tabs>
            <w:ind w:left="960"/>
            <w:rPr>
              <w:noProof/>
            </w:rPr>
          </w:pPr>
          <w:hyperlink w:anchor="_Toc224208989" w:history="1">
            <w:r w:rsidRPr="007E3A8B">
              <w:rPr>
                <w:rStyle w:val="Hyperlink"/>
                <w:noProof/>
              </w:rPr>
              <w:t>7.4 Compliance Considerations</w:t>
            </w:r>
            <w:r>
              <w:rPr>
                <w:noProof/>
                <w:webHidden/>
              </w:rPr>
              <w:tab/>
            </w:r>
            <w:r>
              <w:rPr>
                <w:noProof/>
                <w:webHidden/>
              </w:rPr>
              <w:fldChar w:fldCharType="begin"/>
            </w:r>
            <w:r>
              <w:rPr>
                <w:noProof/>
                <w:webHidden/>
              </w:rPr>
              <w:instrText xml:space="preserve"> PAGEREF _Toc224208989 \h </w:instrText>
            </w:r>
            <w:r>
              <w:rPr>
                <w:noProof/>
                <w:webHidden/>
              </w:rPr>
            </w:r>
            <w:r>
              <w:rPr>
                <w:noProof/>
                <w:webHidden/>
              </w:rPr>
              <w:fldChar w:fldCharType="separate"/>
            </w:r>
            <w:r>
              <w:rPr>
                <w:noProof/>
                <w:webHidden/>
              </w:rPr>
              <w:t>18</w:t>
            </w:r>
            <w:r>
              <w:rPr>
                <w:noProof/>
                <w:webHidden/>
              </w:rPr>
              <w:fldChar w:fldCharType="end"/>
            </w:r>
          </w:hyperlink>
        </w:p>
        <w:p w14:paraId="71C0080B" w14:textId="77777777" w:rsidR="003B5BF0" w:rsidRDefault="003B5BF0">
          <w:pPr>
            <w:pStyle w:val="TOC2"/>
            <w:tabs>
              <w:tab w:val="right" w:leader="dot" w:pos="8630"/>
            </w:tabs>
            <w:ind w:left="480"/>
            <w:rPr>
              <w:noProof/>
            </w:rPr>
          </w:pPr>
          <w:hyperlink w:anchor="_Toc224208990" w:history="1">
            <w:r w:rsidRPr="007E3A8B">
              <w:rPr>
                <w:rStyle w:val="Hyperlink"/>
                <w:noProof/>
              </w:rPr>
              <w:t>8. Deployment &amp; Infrastructure</w:t>
            </w:r>
            <w:r>
              <w:rPr>
                <w:noProof/>
                <w:webHidden/>
              </w:rPr>
              <w:tab/>
            </w:r>
            <w:r>
              <w:rPr>
                <w:noProof/>
                <w:webHidden/>
              </w:rPr>
              <w:fldChar w:fldCharType="begin"/>
            </w:r>
            <w:r>
              <w:rPr>
                <w:noProof/>
                <w:webHidden/>
              </w:rPr>
              <w:instrText xml:space="preserve"> PAGEREF _Toc224208990 \h </w:instrText>
            </w:r>
            <w:r>
              <w:rPr>
                <w:noProof/>
                <w:webHidden/>
              </w:rPr>
            </w:r>
            <w:r>
              <w:rPr>
                <w:noProof/>
                <w:webHidden/>
              </w:rPr>
              <w:fldChar w:fldCharType="separate"/>
            </w:r>
            <w:r>
              <w:rPr>
                <w:noProof/>
                <w:webHidden/>
              </w:rPr>
              <w:t>19</w:t>
            </w:r>
            <w:r>
              <w:rPr>
                <w:noProof/>
                <w:webHidden/>
              </w:rPr>
              <w:fldChar w:fldCharType="end"/>
            </w:r>
          </w:hyperlink>
        </w:p>
        <w:p w14:paraId="6F018056" w14:textId="77777777" w:rsidR="003B5BF0" w:rsidRDefault="003B5BF0">
          <w:pPr>
            <w:pStyle w:val="TOC3"/>
            <w:tabs>
              <w:tab w:val="right" w:leader="dot" w:pos="8630"/>
            </w:tabs>
            <w:ind w:left="960"/>
            <w:rPr>
              <w:noProof/>
            </w:rPr>
          </w:pPr>
          <w:hyperlink w:anchor="_Toc224208991" w:history="1">
            <w:r w:rsidRPr="007E3A8B">
              <w:rPr>
                <w:rStyle w:val="Hyperlink"/>
                <w:noProof/>
              </w:rPr>
              <w:t>8.1 Container Architecture</w:t>
            </w:r>
            <w:r>
              <w:rPr>
                <w:noProof/>
                <w:webHidden/>
              </w:rPr>
              <w:tab/>
            </w:r>
            <w:r>
              <w:rPr>
                <w:noProof/>
                <w:webHidden/>
              </w:rPr>
              <w:fldChar w:fldCharType="begin"/>
            </w:r>
            <w:r>
              <w:rPr>
                <w:noProof/>
                <w:webHidden/>
              </w:rPr>
              <w:instrText xml:space="preserve"> PAGEREF _Toc224208991 \h </w:instrText>
            </w:r>
            <w:r>
              <w:rPr>
                <w:noProof/>
                <w:webHidden/>
              </w:rPr>
            </w:r>
            <w:r>
              <w:rPr>
                <w:noProof/>
                <w:webHidden/>
              </w:rPr>
              <w:fldChar w:fldCharType="separate"/>
            </w:r>
            <w:r>
              <w:rPr>
                <w:noProof/>
                <w:webHidden/>
              </w:rPr>
              <w:t>19</w:t>
            </w:r>
            <w:r>
              <w:rPr>
                <w:noProof/>
                <w:webHidden/>
              </w:rPr>
              <w:fldChar w:fldCharType="end"/>
            </w:r>
          </w:hyperlink>
        </w:p>
        <w:p w14:paraId="27A54447" w14:textId="77777777" w:rsidR="003B5BF0" w:rsidRDefault="003B5BF0">
          <w:pPr>
            <w:pStyle w:val="TOC3"/>
            <w:tabs>
              <w:tab w:val="right" w:leader="dot" w:pos="8630"/>
            </w:tabs>
            <w:ind w:left="960"/>
            <w:rPr>
              <w:noProof/>
            </w:rPr>
          </w:pPr>
          <w:hyperlink w:anchor="_Toc224208992" w:history="1">
            <w:r w:rsidRPr="007E3A8B">
              <w:rPr>
                <w:rStyle w:val="Hyperlink"/>
                <w:noProof/>
              </w:rPr>
              <w:t>8.2 Docker Compose Overview</w:t>
            </w:r>
            <w:r>
              <w:rPr>
                <w:noProof/>
                <w:webHidden/>
              </w:rPr>
              <w:tab/>
            </w:r>
            <w:r>
              <w:rPr>
                <w:noProof/>
                <w:webHidden/>
              </w:rPr>
              <w:fldChar w:fldCharType="begin"/>
            </w:r>
            <w:r>
              <w:rPr>
                <w:noProof/>
                <w:webHidden/>
              </w:rPr>
              <w:instrText xml:space="preserve"> PAGEREF _Toc224208992 \h </w:instrText>
            </w:r>
            <w:r>
              <w:rPr>
                <w:noProof/>
                <w:webHidden/>
              </w:rPr>
            </w:r>
            <w:r>
              <w:rPr>
                <w:noProof/>
                <w:webHidden/>
              </w:rPr>
              <w:fldChar w:fldCharType="separate"/>
            </w:r>
            <w:r>
              <w:rPr>
                <w:noProof/>
                <w:webHidden/>
              </w:rPr>
              <w:t>19</w:t>
            </w:r>
            <w:r>
              <w:rPr>
                <w:noProof/>
                <w:webHidden/>
              </w:rPr>
              <w:fldChar w:fldCharType="end"/>
            </w:r>
          </w:hyperlink>
        </w:p>
        <w:p w14:paraId="0A3913F7" w14:textId="77777777" w:rsidR="003B5BF0" w:rsidRDefault="003B5BF0">
          <w:pPr>
            <w:pStyle w:val="TOC3"/>
            <w:tabs>
              <w:tab w:val="right" w:leader="dot" w:pos="8630"/>
            </w:tabs>
            <w:ind w:left="960"/>
            <w:rPr>
              <w:noProof/>
            </w:rPr>
          </w:pPr>
          <w:hyperlink w:anchor="_Toc224208993" w:history="1">
            <w:r w:rsidRPr="007E3A8B">
              <w:rPr>
                <w:rStyle w:val="Hyperlink"/>
                <w:noProof/>
              </w:rPr>
              <w:t>8.3 Communication Protocols</w:t>
            </w:r>
            <w:r>
              <w:rPr>
                <w:noProof/>
                <w:webHidden/>
              </w:rPr>
              <w:tab/>
            </w:r>
            <w:r>
              <w:rPr>
                <w:noProof/>
                <w:webHidden/>
              </w:rPr>
              <w:fldChar w:fldCharType="begin"/>
            </w:r>
            <w:r>
              <w:rPr>
                <w:noProof/>
                <w:webHidden/>
              </w:rPr>
              <w:instrText xml:space="preserve"> PAGEREF _Toc224208993 \h </w:instrText>
            </w:r>
            <w:r>
              <w:rPr>
                <w:noProof/>
                <w:webHidden/>
              </w:rPr>
            </w:r>
            <w:r>
              <w:rPr>
                <w:noProof/>
                <w:webHidden/>
              </w:rPr>
              <w:fldChar w:fldCharType="separate"/>
            </w:r>
            <w:r>
              <w:rPr>
                <w:noProof/>
                <w:webHidden/>
              </w:rPr>
              <w:t>20</w:t>
            </w:r>
            <w:r>
              <w:rPr>
                <w:noProof/>
                <w:webHidden/>
              </w:rPr>
              <w:fldChar w:fldCharType="end"/>
            </w:r>
          </w:hyperlink>
        </w:p>
        <w:p w14:paraId="4ABF98BC" w14:textId="77777777" w:rsidR="003B5BF0" w:rsidRDefault="003B5BF0">
          <w:pPr>
            <w:pStyle w:val="TOC2"/>
            <w:tabs>
              <w:tab w:val="right" w:leader="dot" w:pos="8630"/>
            </w:tabs>
            <w:ind w:left="480"/>
            <w:rPr>
              <w:noProof/>
            </w:rPr>
          </w:pPr>
          <w:hyperlink w:anchor="_Toc224208994" w:history="1">
            <w:r w:rsidRPr="007E3A8B">
              <w:rPr>
                <w:rStyle w:val="Hyperlink"/>
                <w:noProof/>
              </w:rPr>
              <w:t>9. Performance &amp; Scalability</w:t>
            </w:r>
            <w:r>
              <w:rPr>
                <w:noProof/>
                <w:webHidden/>
              </w:rPr>
              <w:tab/>
            </w:r>
            <w:r>
              <w:rPr>
                <w:noProof/>
                <w:webHidden/>
              </w:rPr>
              <w:fldChar w:fldCharType="begin"/>
            </w:r>
            <w:r>
              <w:rPr>
                <w:noProof/>
                <w:webHidden/>
              </w:rPr>
              <w:instrText xml:space="preserve"> PAGEREF _Toc224208994 \h </w:instrText>
            </w:r>
            <w:r>
              <w:rPr>
                <w:noProof/>
                <w:webHidden/>
              </w:rPr>
            </w:r>
            <w:r>
              <w:rPr>
                <w:noProof/>
                <w:webHidden/>
              </w:rPr>
              <w:fldChar w:fldCharType="separate"/>
            </w:r>
            <w:r>
              <w:rPr>
                <w:noProof/>
                <w:webHidden/>
              </w:rPr>
              <w:t>20</w:t>
            </w:r>
            <w:r>
              <w:rPr>
                <w:noProof/>
                <w:webHidden/>
              </w:rPr>
              <w:fldChar w:fldCharType="end"/>
            </w:r>
          </w:hyperlink>
        </w:p>
        <w:p w14:paraId="3353525E" w14:textId="77777777" w:rsidR="003B5BF0" w:rsidRDefault="003B5BF0">
          <w:pPr>
            <w:pStyle w:val="TOC3"/>
            <w:tabs>
              <w:tab w:val="right" w:leader="dot" w:pos="8630"/>
            </w:tabs>
            <w:ind w:left="960"/>
            <w:rPr>
              <w:noProof/>
            </w:rPr>
          </w:pPr>
          <w:hyperlink w:anchor="_Toc224208995" w:history="1">
            <w:r w:rsidRPr="007E3A8B">
              <w:rPr>
                <w:rStyle w:val="Hyperlink"/>
                <w:noProof/>
              </w:rPr>
              <w:t>9.1 Performance Targets</w:t>
            </w:r>
            <w:r>
              <w:rPr>
                <w:noProof/>
                <w:webHidden/>
              </w:rPr>
              <w:tab/>
            </w:r>
            <w:r>
              <w:rPr>
                <w:noProof/>
                <w:webHidden/>
              </w:rPr>
              <w:fldChar w:fldCharType="begin"/>
            </w:r>
            <w:r>
              <w:rPr>
                <w:noProof/>
                <w:webHidden/>
              </w:rPr>
              <w:instrText xml:space="preserve"> PAGEREF _Toc224208995 \h </w:instrText>
            </w:r>
            <w:r>
              <w:rPr>
                <w:noProof/>
                <w:webHidden/>
              </w:rPr>
            </w:r>
            <w:r>
              <w:rPr>
                <w:noProof/>
                <w:webHidden/>
              </w:rPr>
              <w:fldChar w:fldCharType="separate"/>
            </w:r>
            <w:r>
              <w:rPr>
                <w:noProof/>
                <w:webHidden/>
              </w:rPr>
              <w:t>20</w:t>
            </w:r>
            <w:r>
              <w:rPr>
                <w:noProof/>
                <w:webHidden/>
              </w:rPr>
              <w:fldChar w:fldCharType="end"/>
            </w:r>
          </w:hyperlink>
        </w:p>
        <w:p w14:paraId="1E8BB379" w14:textId="77777777" w:rsidR="003B5BF0" w:rsidRDefault="003B5BF0">
          <w:pPr>
            <w:pStyle w:val="TOC3"/>
            <w:tabs>
              <w:tab w:val="right" w:leader="dot" w:pos="8630"/>
            </w:tabs>
            <w:ind w:left="960"/>
            <w:rPr>
              <w:noProof/>
            </w:rPr>
          </w:pPr>
          <w:hyperlink w:anchor="_Toc224208996" w:history="1">
            <w:r w:rsidRPr="007E3A8B">
              <w:rPr>
                <w:rStyle w:val="Hyperlink"/>
                <w:noProof/>
              </w:rPr>
              <w:t>9.2 Latency Budget (2-Second Target)</w:t>
            </w:r>
            <w:r>
              <w:rPr>
                <w:noProof/>
                <w:webHidden/>
              </w:rPr>
              <w:tab/>
            </w:r>
            <w:r>
              <w:rPr>
                <w:noProof/>
                <w:webHidden/>
              </w:rPr>
              <w:fldChar w:fldCharType="begin"/>
            </w:r>
            <w:r>
              <w:rPr>
                <w:noProof/>
                <w:webHidden/>
              </w:rPr>
              <w:instrText xml:space="preserve"> PAGEREF _Toc224208996 \h </w:instrText>
            </w:r>
            <w:r>
              <w:rPr>
                <w:noProof/>
                <w:webHidden/>
              </w:rPr>
            </w:r>
            <w:r>
              <w:rPr>
                <w:noProof/>
                <w:webHidden/>
              </w:rPr>
              <w:fldChar w:fldCharType="separate"/>
            </w:r>
            <w:r>
              <w:rPr>
                <w:noProof/>
                <w:webHidden/>
              </w:rPr>
              <w:t>20</w:t>
            </w:r>
            <w:r>
              <w:rPr>
                <w:noProof/>
                <w:webHidden/>
              </w:rPr>
              <w:fldChar w:fldCharType="end"/>
            </w:r>
          </w:hyperlink>
        </w:p>
        <w:p w14:paraId="7070DBD5" w14:textId="77777777" w:rsidR="003B5BF0" w:rsidRDefault="003B5BF0">
          <w:pPr>
            <w:pStyle w:val="TOC3"/>
            <w:tabs>
              <w:tab w:val="right" w:leader="dot" w:pos="8630"/>
            </w:tabs>
            <w:ind w:left="960"/>
            <w:rPr>
              <w:noProof/>
            </w:rPr>
          </w:pPr>
          <w:hyperlink w:anchor="_Toc224208997" w:history="1">
            <w:r w:rsidRPr="007E3A8B">
              <w:rPr>
                <w:rStyle w:val="Hyperlink"/>
                <w:noProof/>
              </w:rPr>
              <w:t>9.3 Caching Strategy</w:t>
            </w:r>
            <w:r>
              <w:rPr>
                <w:noProof/>
                <w:webHidden/>
              </w:rPr>
              <w:tab/>
            </w:r>
            <w:r>
              <w:rPr>
                <w:noProof/>
                <w:webHidden/>
              </w:rPr>
              <w:fldChar w:fldCharType="begin"/>
            </w:r>
            <w:r>
              <w:rPr>
                <w:noProof/>
                <w:webHidden/>
              </w:rPr>
              <w:instrText xml:space="preserve"> PAGEREF _Toc224208997 \h </w:instrText>
            </w:r>
            <w:r>
              <w:rPr>
                <w:noProof/>
                <w:webHidden/>
              </w:rPr>
            </w:r>
            <w:r>
              <w:rPr>
                <w:noProof/>
                <w:webHidden/>
              </w:rPr>
              <w:fldChar w:fldCharType="separate"/>
            </w:r>
            <w:r>
              <w:rPr>
                <w:noProof/>
                <w:webHidden/>
              </w:rPr>
              <w:t>21</w:t>
            </w:r>
            <w:r>
              <w:rPr>
                <w:noProof/>
                <w:webHidden/>
              </w:rPr>
              <w:fldChar w:fldCharType="end"/>
            </w:r>
          </w:hyperlink>
        </w:p>
        <w:p w14:paraId="34AE6108" w14:textId="77777777" w:rsidR="003B5BF0" w:rsidRDefault="003B5BF0">
          <w:pPr>
            <w:pStyle w:val="TOC2"/>
            <w:tabs>
              <w:tab w:val="right" w:leader="dot" w:pos="8630"/>
            </w:tabs>
            <w:ind w:left="480"/>
            <w:rPr>
              <w:noProof/>
            </w:rPr>
          </w:pPr>
          <w:hyperlink w:anchor="_Toc224208998" w:history="1">
            <w:r w:rsidRPr="007E3A8B">
              <w:rPr>
                <w:rStyle w:val="Hyperlink"/>
                <w:noProof/>
              </w:rPr>
              <w:t>10. Technology Stack Justification</w:t>
            </w:r>
            <w:r>
              <w:rPr>
                <w:noProof/>
                <w:webHidden/>
              </w:rPr>
              <w:tab/>
            </w:r>
            <w:r>
              <w:rPr>
                <w:noProof/>
                <w:webHidden/>
              </w:rPr>
              <w:fldChar w:fldCharType="begin"/>
            </w:r>
            <w:r>
              <w:rPr>
                <w:noProof/>
                <w:webHidden/>
              </w:rPr>
              <w:instrText xml:space="preserve"> PAGEREF _Toc224208998 \h </w:instrText>
            </w:r>
            <w:r>
              <w:rPr>
                <w:noProof/>
                <w:webHidden/>
              </w:rPr>
            </w:r>
            <w:r>
              <w:rPr>
                <w:noProof/>
                <w:webHidden/>
              </w:rPr>
              <w:fldChar w:fldCharType="separate"/>
            </w:r>
            <w:r>
              <w:rPr>
                <w:noProof/>
                <w:webHidden/>
              </w:rPr>
              <w:t>21</w:t>
            </w:r>
            <w:r>
              <w:rPr>
                <w:noProof/>
                <w:webHidden/>
              </w:rPr>
              <w:fldChar w:fldCharType="end"/>
            </w:r>
          </w:hyperlink>
        </w:p>
        <w:p w14:paraId="20CD440E" w14:textId="77777777" w:rsidR="003B5BF0" w:rsidRDefault="003B5BF0">
          <w:pPr>
            <w:pStyle w:val="TOC3"/>
            <w:tabs>
              <w:tab w:val="right" w:leader="dot" w:pos="8630"/>
            </w:tabs>
            <w:ind w:left="960"/>
            <w:rPr>
              <w:noProof/>
            </w:rPr>
          </w:pPr>
          <w:hyperlink w:anchor="_Toc224208999" w:history="1">
            <w:r w:rsidRPr="007E3A8B">
              <w:rPr>
                <w:rStyle w:val="Hyperlink"/>
                <w:noProof/>
              </w:rPr>
              <w:t>10.1 Alternative Technologies Considered</w:t>
            </w:r>
            <w:r>
              <w:rPr>
                <w:noProof/>
                <w:webHidden/>
              </w:rPr>
              <w:tab/>
            </w:r>
            <w:r>
              <w:rPr>
                <w:noProof/>
                <w:webHidden/>
              </w:rPr>
              <w:fldChar w:fldCharType="begin"/>
            </w:r>
            <w:r>
              <w:rPr>
                <w:noProof/>
                <w:webHidden/>
              </w:rPr>
              <w:instrText xml:space="preserve"> PAGEREF _Toc224208999 \h </w:instrText>
            </w:r>
            <w:r>
              <w:rPr>
                <w:noProof/>
                <w:webHidden/>
              </w:rPr>
            </w:r>
            <w:r>
              <w:rPr>
                <w:noProof/>
                <w:webHidden/>
              </w:rPr>
              <w:fldChar w:fldCharType="separate"/>
            </w:r>
            <w:r>
              <w:rPr>
                <w:noProof/>
                <w:webHidden/>
              </w:rPr>
              <w:t>22</w:t>
            </w:r>
            <w:r>
              <w:rPr>
                <w:noProof/>
                <w:webHidden/>
              </w:rPr>
              <w:fldChar w:fldCharType="end"/>
            </w:r>
          </w:hyperlink>
        </w:p>
        <w:p w14:paraId="7DB87FE2" w14:textId="77777777" w:rsidR="003B5BF0" w:rsidRDefault="003B5BF0">
          <w:pPr>
            <w:pStyle w:val="TOC2"/>
            <w:tabs>
              <w:tab w:val="right" w:leader="dot" w:pos="8630"/>
            </w:tabs>
            <w:ind w:left="480"/>
            <w:rPr>
              <w:noProof/>
            </w:rPr>
          </w:pPr>
          <w:hyperlink w:anchor="_Toc224209000" w:history="1">
            <w:r w:rsidRPr="007E3A8B">
              <w:rPr>
                <w:rStyle w:val="Hyperlink"/>
                <w:noProof/>
              </w:rPr>
              <w:t>11. Use Case Deep Dive</w:t>
            </w:r>
            <w:r>
              <w:rPr>
                <w:noProof/>
                <w:webHidden/>
              </w:rPr>
              <w:tab/>
            </w:r>
            <w:r>
              <w:rPr>
                <w:noProof/>
                <w:webHidden/>
              </w:rPr>
              <w:fldChar w:fldCharType="begin"/>
            </w:r>
            <w:r>
              <w:rPr>
                <w:noProof/>
                <w:webHidden/>
              </w:rPr>
              <w:instrText xml:space="preserve"> PAGEREF _Toc224209000 \h </w:instrText>
            </w:r>
            <w:r>
              <w:rPr>
                <w:noProof/>
                <w:webHidden/>
              </w:rPr>
            </w:r>
            <w:r>
              <w:rPr>
                <w:noProof/>
                <w:webHidden/>
              </w:rPr>
              <w:fldChar w:fldCharType="separate"/>
            </w:r>
            <w:r>
              <w:rPr>
                <w:noProof/>
                <w:webHidden/>
              </w:rPr>
              <w:t>22</w:t>
            </w:r>
            <w:r>
              <w:rPr>
                <w:noProof/>
                <w:webHidden/>
              </w:rPr>
              <w:fldChar w:fldCharType="end"/>
            </w:r>
          </w:hyperlink>
        </w:p>
        <w:p w14:paraId="2A0F0726" w14:textId="77777777" w:rsidR="003B5BF0" w:rsidRDefault="003B5BF0">
          <w:pPr>
            <w:pStyle w:val="TOC3"/>
            <w:tabs>
              <w:tab w:val="right" w:leader="dot" w:pos="8630"/>
            </w:tabs>
            <w:ind w:left="960"/>
            <w:rPr>
              <w:noProof/>
            </w:rPr>
          </w:pPr>
          <w:hyperlink w:anchor="_Toc224209001" w:history="1">
            <w:r w:rsidRPr="007E3A8B">
              <w:rPr>
                <w:rStyle w:val="Hyperlink"/>
                <w:noProof/>
              </w:rPr>
              <w:t>11.1 Use Cases Summary</w:t>
            </w:r>
            <w:r>
              <w:rPr>
                <w:noProof/>
                <w:webHidden/>
              </w:rPr>
              <w:tab/>
            </w:r>
            <w:r>
              <w:rPr>
                <w:noProof/>
                <w:webHidden/>
              </w:rPr>
              <w:fldChar w:fldCharType="begin"/>
            </w:r>
            <w:r>
              <w:rPr>
                <w:noProof/>
                <w:webHidden/>
              </w:rPr>
              <w:instrText xml:space="preserve"> PAGEREF _Toc224209001 \h </w:instrText>
            </w:r>
            <w:r>
              <w:rPr>
                <w:noProof/>
                <w:webHidden/>
              </w:rPr>
            </w:r>
            <w:r>
              <w:rPr>
                <w:noProof/>
                <w:webHidden/>
              </w:rPr>
              <w:fldChar w:fldCharType="separate"/>
            </w:r>
            <w:r>
              <w:rPr>
                <w:noProof/>
                <w:webHidden/>
              </w:rPr>
              <w:t>22</w:t>
            </w:r>
            <w:r>
              <w:rPr>
                <w:noProof/>
                <w:webHidden/>
              </w:rPr>
              <w:fldChar w:fldCharType="end"/>
            </w:r>
          </w:hyperlink>
        </w:p>
        <w:p w14:paraId="1D9214FF" w14:textId="77777777" w:rsidR="003B5BF0" w:rsidRDefault="003B5BF0">
          <w:pPr>
            <w:pStyle w:val="TOC3"/>
            <w:tabs>
              <w:tab w:val="right" w:leader="dot" w:pos="8630"/>
            </w:tabs>
            <w:ind w:left="960"/>
            <w:rPr>
              <w:noProof/>
            </w:rPr>
          </w:pPr>
          <w:hyperlink w:anchor="_Toc224209002" w:history="1">
            <w:r w:rsidRPr="007E3A8B">
              <w:rPr>
                <w:rStyle w:val="Hyperlink"/>
                <w:noProof/>
              </w:rPr>
              <w:t>11.2 Use Case Relationships</w:t>
            </w:r>
            <w:r>
              <w:rPr>
                <w:noProof/>
                <w:webHidden/>
              </w:rPr>
              <w:tab/>
            </w:r>
            <w:r>
              <w:rPr>
                <w:noProof/>
                <w:webHidden/>
              </w:rPr>
              <w:fldChar w:fldCharType="begin"/>
            </w:r>
            <w:r>
              <w:rPr>
                <w:noProof/>
                <w:webHidden/>
              </w:rPr>
              <w:instrText xml:space="preserve"> PAGEREF _Toc224209002 \h </w:instrText>
            </w:r>
            <w:r>
              <w:rPr>
                <w:noProof/>
                <w:webHidden/>
              </w:rPr>
            </w:r>
            <w:r>
              <w:rPr>
                <w:noProof/>
                <w:webHidden/>
              </w:rPr>
              <w:fldChar w:fldCharType="separate"/>
            </w:r>
            <w:r>
              <w:rPr>
                <w:noProof/>
                <w:webHidden/>
              </w:rPr>
              <w:t>23</w:t>
            </w:r>
            <w:r>
              <w:rPr>
                <w:noProof/>
                <w:webHidden/>
              </w:rPr>
              <w:fldChar w:fldCharType="end"/>
            </w:r>
          </w:hyperlink>
        </w:p>
        <w:p w14:paraId="083C4C76" w14:textId="77777777" w:rsidR="003B5BF0" w:rsidRDefault="003B5BF0">
          <w:pPr>
            <w:pStyle w:val="TOC3"/>
            <w:tabs>
              <w:tab w:val="right" w:leader="dot" w:pos="8630"/>
            </w:tabs>
            <w:ind w:left="960"/>
            <w:rPr>
              <w:noProof/>
            </w:rPr>
          </w:pPr>
          <w:hyperlink w:anchor="_Toc224209003" w:history="1">
            <w:r w:rsidRPr="007E3A8B">
              <w:rPr>
                <w:rStyle w:val="Hyperlink"/>
                <w:noProof/>
              </w:rPr>
              <w:t>11.3 Use Case Specification (UC1 — Short Form Template)</w:t>
            </w:r>
            <w:r>
              <w:rPr>
                <w:noProof/>
                <w:webHidden/>
              </w:rPr>
              <w:tab/>
            </w:r>
            <w:r>
              <w:rPr>
                <w:noProof/>
                <w:webHidden/>
              </w:rPr>
              <w:fldChar w:fldCharType="begin"/>
            </w:r>
            <w:r>
              <w:rPr>
                <w:noProof/>
                <w:webHidden/>
              </w:rPr>
              <w:instrText xml:space="preserve"> PAGEREF _Toc224209003 \h </w:instrText>
            </w:r>
            <w:r>
              <w:rPr>
                <w:noProof/>
                <w:webHidden/>
              </w:rPr>
            </w:r>
            <w:r>
              <w:rPr>
                <w:noProof/>
                <w:webHidden/>
              </w:rPr>
              <w:fldChar w:fldCharType="separate"/>
            </w:r>
            <w:r>
              <w:rPr>
                <w:noProof/>
                <w:webHidden/>
              </w:rPr>
              <w:t>23</w:t>
            </w:r>
            <w:r>
              <w:rPr>
                <w:noProof/>
                <w:webHidden/>
              </w:rPr>
              <w:fldChar w:fldCharType="end"/>
            </w:r>
          </w:hyperlink>
        </w:p>
        <w:p w14:paraId="0C4E0BD5" w14:textId="77777777" w:rsidR="003B5BF0" w:rsidRDefault="003B5BF0">
          <w:pPr>
            <w:pStyle w:val="TOC2"/>
            <w:tabs>
              <w:tab w:val="right" w:leader="dot" w:pos="8630"/>
            </w:tabs>
            <w:ind w:left="480"/>
            <w:rPr>
              <w:noProof/>
            </w:rPr>
          </w:pPr>
          <w:hyperlink w:anchor="_Toc224209004" w:history="1">
            <w:r w:rsidRPr="007E3A8B">
              <w:rPr>
                <w:rStyle w:val="Hyperlink"/>
                <w:noProof/>
              </w:rPr>
              <w:t>12. Diagram Descriptions &amp; Rationale</w:t>
            </w:r>
            <w:r>
              <w:rPr>
                <w:noProof/>
                <w:webHidden/>
              </w:rPr>
              <w:tab/>
            </w:r>
            <w:r>
              <w:rPr>
                <w:noProof/>
                <w:webHidden/>
              </w:rPr>
              <w:fldChar w:fldCharType="begin"/>
            </w:r>
            <w:r>
              <w:rPr>
                <w:noProof/>
                <w:webHidden/>
              </w:rPr>
              <w:instrText xml:space="preserve"> PAGEREF _Toc224209004 \h </w:instrText>
            </w:r>
            <w:r>
              <w:rPr>
                <w:noProof/>
                <w:webHidden/>
              </w:rPr>
            </w:r>
            <w:r>
              <w:rPr>
                <w:noProof/>
                <w:webHidden/>
              </w:rPr>
              <w:fldChar w:fldCharType="separate"/>
            </w:r>
            <w:r>
              <w:rPr>
                <w:noProof/>
                <w:webHidden/>
              </w:rPr>
              <w:t>24</w:t>
            </w:r>
            <w:r>
              <w:rPr>
                <w:noProof/>
                <w:webHidden/>
              </w:rPr>
              <w:fldChar w:fldCharType="end"/>
            </w:r>
          </w:hyperlink>
        </w:p>
        <w:p w14:paraId="2928B05D" w14:textId="77777777" w:rsidR="003B5BF0" w:rsidRDefault="003B5BF0">
          <w:pPr>
            <w:pStyle w:val="TOC3"/>
            <w:tabs>
              <w:tab w:val="right" w:leader="dot" w:pos="8630"/>
            </w:tabs>
            <w:ind w:left="960"/>
            <w:rPr>
              <w:noProof/>
            </w:rPr>
          </w:pPr>
          <w:hyperlink w:anchor="_Toc224209005" w:history="1">
            <w:r w:rsidRPr="007E3A8B">
              <w:rPr>
                <w:rStyle w:val="Hyperlink"/>
                <w:noProof/>
              </w:rPr>
              <w:t>12.1 Use Case Diagram</w:t>
            </w:r>
            <w:r>
              <w:rPr>
                <w:noProof/>
                <w:webHidden/>
              </w:rPr>
              <w:tab/>
            </w:r>
            <w:r>
              <w:rPr>
                <w:noProof/>
                <w:webHidden/>
              </w:rPr>
              <w:fldChar w:fldCharType="begin"/>
            </w:r>
            <w:r>
              <w:rPr>
                <w:noProof/>
                <w:webHidden/>
              </w:rPr>
              <w:instrText xml:space="preserve"> PAGEREF _Toc224209005 \h </w:instrText>
            </w:r>
            <w:r>
              <w:rPr>
                <w:noProof/>
                <w:webHidden/>
              </w:rPr>
            </w:r>
            <w:r>
              <w:rPr>
                <w:noProof/>
                <w:webHidden/>
              </w:rPr>
              <w:fldChar w:fldCharType="separate"/>
            </w:r>
            <w:r>
              <w:rPr>
                <w:noProof/>
                <w:webHidden/>
              </w:rPr>
              <w:t>24</w:t>
            </w:r>
            <w:r>
              <w:rPr>
                <w:noProof/>
                <w:webHidden/>
              </w:rPr>
              <w:fldChar w:fldCharType="end"/>
            </w:r>
          </w:hyperlink>
        </w:p>
        <w:p w14:paraId="1902AC4A" w14:textId="77777777" w:rsidR="003B5BF0" w:rsidRDefault="003B5BF0">
          <w:pPr>
            <w:pStyle w:val="TOC3"/>
            <w:tabs>
              <w:tab w:val="right" w:leader="dot" w:pos="8630"/>
            </w:tabs>
            <w:ind w:left="960"/>
            <w:rPr>
              <w:noProof/>
            </w:rPr>
          </w:pPr>
          <w:hyperlink w:anchor="_Toc224209006" w:history="1">
            <w:r w:rsidRPr="007E3A8B">
              <w:rPr>
                <w:rStyle w:val="Hyperlink"/>
                <w:noProof/>
              </w:rPr>
              <w:t>12.2 Activity Diagram</w:t>
            </w:r>
            <w:r>
              <w:rPr>
                <w:noProof/>
                <w:webHidden/>
              </w:rPr>
              <w:tab/>
            </w:r>
            <w:r>
              <w:rPr>
                <w:noProof/>
                <w:webHidden/>
              </w:rPr>
              <w:fldChar w:fldCharType="begin"/>
            </w:r>
            <w:r>
              <w:rPr>
                <w:noProof/>
                <w:webHidden/>
              </w:rPr>
              <w:instrText xml:space="preserve"> PAGEREF _Toc224209006 \h </w:instrText>
            </w:r>
            <w:r>
              <w:rPr>
                <w:noProof/>
                <w:webHidden/>
              </w:rPr>
            </w:r>
            <w:r>
              <w:rPr>
                <w:noProof/>
                <w:webHidden/>
              </w:rPr>
              <w:fldChar w:fldCharType="separate"/>
            </w:r>
            <w:r>
              <w:rPr>
                <w:noProof/>
                <w:webHidden/>
              </w:rPr>
              <w:t>24</w:t>
            </w:r>
            <w:r>
              <w:rPr>
                <w:noProof/>
                <w:webHidden/>
              </w:rPr>
              <w:fldChar w:fldCharType="end"/>
            </w:r>
          </w:hyperlink>
        </w:p>
        <w:p w14:paraId="169857D2" w14:textId="77777777" w:rsidR="003B5BF0" w:rsidRDefault="003B5BF0">
          <w:pPr>
            <w:pStyle w:val="TOC3"/>
            <w:tabs>
              <w:tab w:val="right" w:leader="dot" w:pos="8630"/>
            </w:tabs>
            <w:ind w:left="960"/>
            <w:rPr>
              <w:noProof/>
            </w:rPr>
          </w:pPr>
          <w:hyperlink w:anchor="_Toc224209007" w:history="1">
            <w:r w:rsidRPr="007E3A8B">
              <w:rPr>
                <w:rStyle w:val="Hyperlink"/>
                <w:noProof/>
              </w:rPr>
              <w:t>12.3 Sequence Diagram</w:t>
            </w:r>
            <w:r>
              <w:rPr>
                <w:noProof/>
                <w:webHidden/>
              </w:rPr>
              <w:tab/>
            </w:r>
            <w:r>
              <w:rPr>
                <w:noProof/>
                <w:webHidden/>
              </w:rPr>
              <w:fldChar w:fldCharType="begin"/>
            </w:r>
            <w:r>
              <w:rPr>
                <w:noProof/>
                <w:webHidden/>
              </w:rPr>
              <w:instrText xml:space="preserve"> PAGEREF _Toc224209007 \h </w:instrText>
            </w:r>
            <w:r>
              <w:rPr>
                <w:noProof/>
                <w:webHidden/>
              </w:rPr>
            </w:r>
            <w:r>
              <w:rPr>
                <w:noProof/>
                <w:webHidden/>
              </w:rPr>
              <w:fldChar w:fldCharType="separate"/>
            </w:r>
            <w:r>
              <w:rPr>
                <w:noProof/>
                <w:webHidden/>
              </w:rPr>
              <w:t>24</w:t>
            </w:r>
            <w:r>
              <w:rPr>
                <w:noProof/>
                <w:webHidden/>
              </w:rPr>
              <w:fldChar w:fldCharType="end"/>
            </w:r>
          </w:hyperlink>
        </w:p>
        <w:p w14:paraId="6D6DCAF5" w14:textId="77777777" w:rsidR="003B5BF0" w:rsidRDefault="003B5BF0">
          <w:pPr>
            <w:pStyle w:val="TOC3"/>
            <w:tabs>
              <w:tab w:val="right" w:leader="dot" w:pos="8630"/>
            </w:tabs>
            <w:ind w:left="960"/>
            <w:rPr>
              <w:noProof/>
            </w:rPr>
          </w:pPr>
          <w:hyperlink w:anchor="_Toc224209008" w:history="1">
            <w:r w:rsidRPr="007E3A8B">
              <w:rPr>
                <w:rStyle w:val="Hyperlink"/>
                <w:noProof/>
              </w:rPr>
              <w:t>12.4 Component Diagram</w:t>
            </w:r>
            <w:r>
              <w:rPr>
                <w:noProof/>
                <w:webHidden/>
              </w:rPr>
              <w:tab/>
            </w:r>
            <w:r>
              <w:rPr>
                <w:noProof/>
                <w:webHidden/>
              </w:rPr>
              <w:fldChar w:fldCharType="begin"/>
            </w:r>
            <w:r>
              <w:rPr>
                <w:noProof/>
                <w:webHidden/>
              </w:rPr>
              <w:instrText xml:space="preserve"> PAGEREF _Toc224209008 \h </w:instrText>
            </w:r>
            <w:r>
              <w:rPr>
                <w:noProof/>
                <w:webHidden/>
              </w:rPr>
            </w:r>
            <w:r>
              <w:rPr>
                <w:noProof/>
                <w:webHidden/>
              </w:rPr>
              <w:fldChar w:fldCharType="separate"/>
            </w:r>
            <w:r>
              <w:rPr>
                <w:noProof/>
                <w:webHidden/>
              </w:rPr>
              <w:t>24</w:t>
            </w:r>
            <w:r>
              <w:rPr>
                <w:noProof/>
                <w:webHidden/>
              </w:rPr>
              <w:fldChar w:fldCharType="end"/>
            </w:r>
          </w:hyperlink>
        </w:p>
        <w:p w14:paraId="281017A2" w14:textId="77777777" w:rsidR="003B5BF0" w:rsidRDefault="003B5BF0">
          <w:pPr>
            <w:pStyle w:val="TOC3"/>
            <w:tabs>
              <w:tab w:val="right" w:leader="dot" w:pos="8630"/>
            </w:tabs>
            <w:ind w:left="960"/>
            <w:rPr>
              <w:noProof/>
            </w:rPr>
          </w:pPr>
          <w:hyperlink w:anchor="_Toc224209009" w:history="1">
            <w:r w:rsidRPr="007E3A8B">
              <w:rPr>
                <w:rStyle w:val="Hyperlink"/>
                <w:noProof/>
              </w:rPr>
              <w:t>12.5 Deployment Diagram</w:t>
            </w:r>
            <w:r>
              <w:rPr>
                <w:noProof/>
                <w:webHidden/>
              </w:rPr>
              <w:tab/>
            </w:r>
            <w:r>
              <w:rPr>
                <w:noProof/>
                <w:webHidden/>
              </w:rPr>
              <w:fldChar w:fldCharType="begin"/>
            </w:r>
            <w:r>
              <w:rPr>
                <w:noProof/>
                <w:webHidden/>
              </w:rPr>
              <w:instrText xml:space="preserve"> PAGEREF _Toc224209009 \h </w:instrText>
            </w:r>
            <w:r>
              <w:rPr>
                <w:noProof/>
                <w:webHidden/>
              </w:rPr>
            </w:r>
            <w:r>
              <w:rPr>
                <w:noProof/>
                <w:webHidden/>
              </w:rPr>
              <w:fldChar w:fldCharType="separate"/>
            </w:r>
            <w:r>
              <w:rPr>
                <w:noProof/>
                <w:webHidden/>
              </w:rPr>
              <w:t>25</w:t>
            </w:r>
            <w:r>
              <w:rPr>
                <w:noProof/>
                <w:webHidden/>
              </w:rPr>
              <w:fldChar w:fldCharType="end"/>
            </w:r>
          </w:hyperlink>
        </w:p>
        <w:p w14:paraId="0C677ACB" w14:textId="77777777" w:rsidR="003B5BF0" w:rsidRDefault="003B5BF0">
          <w:pPr>
            <w:pStyle w:val="TOC2"/>
            <w:tabs>
              <w:tab w:val="right" w:leader="dot" w:pos="8630"/>
            </w:tabs>
            <w:ind w:left="480"/>
            <w:rPr>
              <w:noProof/>
            </w:rPr>
          </w:pPr>
          <w:hyperlink w:anchor="_Toc224209010" w:history="1">
            <w:r w:rsidRPr="007E3A8B">
              <w:rPr>
                <w:rStyle w:val="Hyperlink"/>
                <w:noProof/>
              </w:rPr>
              <w:t>13. Gap Analysis: Current Draft vs. This Report</w:t>
            </w:r>
            <w:r>
              <w:rPr>
                <w:noProof/>
                <w:webHidden/>
              </w:rPr>
              <w:tab/>
            </w:r>
            <w:r>
              <w:rPr>
                <w:noProof/>
                <w:webHidden/>
              </w:rPr>
              <w:fldChar w:fldCharType="begin"/>
            </w:r>
            <w:r>
              <w:rPr>
                <w:noProof/>
                <w:webHidden/>
              </w:rPr>
              <w:instrText xml:space="preserve"> PAGEREF _Toc224209010 \h </w:instrText>
            </w:r>
            <w:r>
              <w:rPr>
                <w:noProof/>
                <w:webHidden/>
              </w:rPr>
            </w:r>
            <w:r>
              <w:rPr>
                <w:noProof/>
                <w:webHidden/>
              </w:rPr>
              <w:fldChar w:fldCharType="separate"/>
            </w:r>
            <w:r>
              <w:rPr>
                <w:noProof/>
                <w:webHidden/>
              </w:rPr>
              <w:t>25</w:t>
            </w:r>
            <w:r>
              <w:rPr>
                <w:noProof/>
                <w:webHidden/>
              </w:rPr>
              <w:fldChar w:fldCharType="end"/>
            </w:r>
          </w:hyperlink>
        </w:p>
        <w:p w14:paraId="78DE8885" w14:textId="77777777" w:rsidR="003B5BF0" w:rsidRDefault="003B5BF0">
          <w:pPr>
            <w:pStyle w:val="TOC3"/>
            <w:tabs>
              <w:tab w:val="right" w:leader="dot" w:pos="8630"/>
            </w:tabs>
            <w:ind w:left="960"/>
            <w:rPr>
              <w:noProof/>
            </w:rPr>
          </w:pPr>
          <w:hyperlink w:anchor="_Toc224209011" w:history="1">
            <w:r w:rsidRPr="007E3A8B">
              <w:rPr>
                <w:rStyle w:val="Hyperlink"/>
                <w:noProof/>
              </w:rPr>
              <w:t>13.1 What the Current Draft Does Well</w:t>
            </w:r>
            <w:r>
              <w:rPr>
                <w:noProof/>
                <w:webHidden/>
              </w:rPr>
              <w:tab/>
            </w:r>
            <w:r>
              <w:rPr>
                <w:noProof/>
                <w:webHidden/>
              </w:rPr>
              <w:fldChar w:fldCharType="begin"/>
            </w:r>
            <w:r>
              <w:rPr>
                <w:noProof/>
                <w:webHidden/>
              </w:rPr>
              <w:instrText xml:space="preserve"> PAGEREF _Toc224209011 \h </w:instrText>
            </w:r>
            <w:r>
              <w:rPr>
                <w:noProof/>
                <w:webHidden/>
              </w:rPr>
            </w:r>
            <w:r>
              <w:rPr>
                <w:noProof/>
                <w:webHidden/>
              </w:rPr>
              <w:fldChar w:fldCharType="separate"/>
            </w:r>
            <w:r>
              <w:rPr>
                <w:noProof/>
                <w:webHidden/>
              </w:rPr>
              <w:t>25</w:t>
            </w:r>
            <w:r>
              <w:rPr>
                <w:noProof/>
                <w:webHidden/>
              </w:rPr>
              <w:fldChar w:fldCharType="end"/>
            </w:r>
          </w:hyperlink>
        </w:p>
        <w:p w14:paraId="0C286129" w14:textId="77777777" w:rsidR="003B5BF0" w:rsidRDefault="003B5BF0">
          <w:pPr>
            <w:pStyle w:val="TOC3"/>
            <w:tabs>
              <w:tab w:val="right" w:leader="dot" w:pos="8630"/>
            </w:tabs>
            <w:ind w:left="960"/>
            <w:rPr>
              <w:noProof/>
            </w:rPr>
          </w:pPr>
          <w:hyperlink w:anchor="_Toc224209012" w:history="1">
            <w:r w:rsidRPr="007E3A8B">
              <w:rPr>
                <w:rStyle w:val="Hyperlink"/>
                <w:noProof/>
              </w:rPr>
              <w:t>13.2 Areas for Enhancement</w:t>
            </w:r>
            <w:r>
              <w:rPr>
                <w:noProof/>
                <w:webHidden/>
              </w:rPr>
              <w:tab/>
            </w:r>
            <w:r>
              <w:rPr>
                <w:noProof/>
                <w:webHidden/>
              </w:rPr>
              <w:fldChar w:fldCharType="begin"/>
            </w:r>
            <w:r>
              <w:rPr>
                <w:noProof/>
                <w:webHidden/>
              </w:rPr>
              <w:instrText xml:space="preserve"> PAGEREF _Toc224209012 \h </w:instrText>
            </w:r>
            <w:r>
              <w:rPr>
                <w:noProof/>
                <w:webHidden/>
              </w:rPr>
            </w:r>
            <w:r>
              <w:rPr>
                <w:noProof/>
                <w:webHidden/>
              </w:rPr>
              <w:fldChar w:fldCharType="separate"/>
            </w:r>
            <w:r>
              <w:rPr>
                <w:noProof/>
                <w:webHidden/>
              </w:rPr>
              <w:t>25</w:t>
            </w:r>
            <w:r>
              <w:rPr>
                <w:noProof/>
                <w:webHidden/>
              </w:rPr>
              <w:fldChar w:fldCharType="end"/>
            </w:r>
          </w:hyperlink>
        </w:p>
        <w:p w14:paraId="04242BB4" w14:textId="77777777" w:rsidR="003B5BF0" w:rsidRDefault="003B5BF0">
          <w:pPr>
            <w:pStyle w:val="TOC3"/>
            <w:tabs>
              <w:tab w:val="right" w:leader="dot" w:pos="8630"/>
            </w:tabs>
            <w:ind w:left="960"/>
            <w:rPr>
              <w:noProof/>
            </w:rPr>
          </w:pPr>
          <w:hyperlink w:anchor="_Toc224209013" w:history="1">
            <w:r w:rsidRPr="007E3A8B">
              <w:rPr>
                <w:rStyle w:val="Hyperlink"/>
                <w:noProof/>
              </w:rPr>
              <w:t>13.3 Compliance with Assignment Requirements</w:t>
            </w:r>
            <w:r>
              <w:rPr>
                <w:noProof/>
                <w:webHidden/>
              </w:rPr>
              <w:tab/>
            </w:r>
            <w:r>
              <w:rPr>
                <w:noProof/>
                <w:webHidden/>
              </w:rPr>
              <w:fldChar w:fldCharType="begin"/>
            </w:r>
            <w:r>
              <w:rPr>
                <w:noProof/>
                <w:webHidden/>
              </w:rPr>
              <w:instrText xml:space="preserve"> PAGEREF _Toc224209013 \h </w:instrText>
            </w:r>
            <w:r>
              <w:rPr>
                <w:noProof/>
                <w:webHidden/>
              </w:rPr>
            </w:r>
            <w:r>
              <w:rPr>
                <w:noProof/>
                <w:webHidden/>
              </w:rPr>
              <w:fldChar w:fldCharType="separate"/>
            </w:r>
            <w:r>
              <w:rPr>
                <w:noProof/>
                <w:webHidden/>
              </w:rPr>
              <w:t>26</w:t>
            </w:r>
            <w:r>
              <w:rPr>
                <w:noProof/>
                <w:webHidden/>
              </w:rPr>
              <w:fldChar w:fldCharType="end"/>
            </w:r>
          </w:hyperlink>
        </w:p>
        <w:p w14:paraId="7AAD48A4" w14:textId="77777777" w:rsidR="003B5BF0" w:rsidRDefault="003B5BF0">
          <w:pPr>
            <w:pStyle w:val="TOC3"/>
            <w:tabs>
              <w:tab w:val="right" w:leader="dot" w:pos="8630"/>
            </w:tabs>
            <w:ind w:left="960"/>
            <w:rPr>
              <w:noProof/>
            </w:rPr>
          </w:pPr>
          <w:hyperlink w:anchor="_Toc224209014" w:history="1">
            <w:r w:rsidRPr="007E3A8B">
              <w:rPr>
                <w:rStyle w:val="Hyperlink"/>
                <w:noProof/>
              </w:rPr>
              <w:t>13.4 Recommended Priority Actions</w:t>
            </w:r>
            <w:r>
              <w:rPr>
                <w:noProof/>
                <w:webHidden/>
              </w:rPr>
              <w:tab/>
            </w:r>
            <w:r>
              <w:rPr>
                <w:noProof/>
                <w:webHidden/>
              </w:rPr>
              <w:fldChar w:fldCharType="begin"/>
            </w:r>
            <w:r>
              <w:rPr>
                <w:noProof/>
                <w:webHidden/>
              </w:rPr>
              <w:instrText xml:space="preserve"> PAGEREF _Toc224209014 \h </w:instrText>
            </w:r>
            <w:r>
              <w:rPr>
                <w:noProof/>
                <w:webHidden/>
              </w:rPr>
            </w:r>
            <w:r>
              <w:rPr>
                <w:noProof/>
                <w:webHidden/>
              </w:rPr>
              <w:fldChar w:fldCharType="separate"/>
            </w:r>
            <w:r>
              <w:rPr>
                <w:noProof/>
                <w:webHidden/>
              </w:rPr>
              <w:t>27</w:t>
            </w:r>
            <w:r>
              <w:rPr>
                <w:noProof/>
                <w:webHidden/>
              </w:rPr>
              <w:fldChar w:fldCharType="end"/>
            </w:r>
          </w:hyperlink>
        </w:p>
        <w:p w14:paraId="64C8BAE1" w14:textId="77777777" w:rsidR="003B5BF0" w:rsidRDefault="003B5BF0">
          <w:pPr>
            <w:pStyle w:val="TOC2"/>
            <w:tabs>
              <w:tab w:val="right" w:leader="dot" w:pos="8630"/>
            </w:tabs>
            <w:ind w:left="480"/>
            <w:rPr>
              <w:noProof/>
            </w:rPr>
          </w:pPr>
          <w:hyperlink w:anchor="_Toc224209015" w:history="1">
            <w:r w:rsidRPr="007E3A8B">
              <w:rPr>
                <w:rStyle w:val="Hyperlink"/>
                <w:noProof/>
              </w:rPr>
              <w:t>14. References</w:t>
            </w:r>
            <w:r>
              <w:rPr>
                <w:noProof/>
                <w:webHidden/>
              </w:rPr>
              <w:tab/>
            </w:r>
            <w:r>
              <w:rPr>
                <w:noProof/>
                <w:webHidden/>
              </w:rPr>
              <w:fldChar w:fldCharType="begin"/>
            </w:r>
            <w:r>
              <w:rPr>
                <w:noProof/>
                <w:webHidden/>
              </w:rPr>
              <w:instrText xml:space="preserve"> PAGEREF _Toc224209015 \h </w:instrText>
            </w:r>
            <w:r>
              <w:rPr>
                <w:noProof/>
                <w:webHidden/>
              </w:rPr>
            </w:r>
            <w:r>
              <w:rPr>
                <w:noProof/>
                <w:webHidden/>
              </w:rPr>
              <w:fldChar w:fldCharType="separate"/>
            </w:r>
            <w:r>
              <w:rPr>
                <w:noProof/>
                <w:webHidden/>
              </w:rPr>
              <w:t>27</w:t>
            </w:r>
            <w:r>
              <w:rPr>
                <w:noProof/>
                <w:webHidden/>
              </w:rPr>
              <w:fldChar w:fldCharType="end"/>
            </w:r>
          </w:hyperlink>
        </w:p>
        <w:p w14:paraId="03B63AF5" w14:textId="77777777" w:rsidR="003B5BF0" w:rsidRDefault="003B5BF0">
          <w:pPr>
            <w:pStyle w:val="TOC3"/>
            <w:tabs>
              <w:tab w:val="right" w:leader="dot" w:pos="8630"/>
            </w:tabs>
            <w:ind w:left="960"/>
            <w:rPr>
              <w:noProof/>
            </w:rPr>
          </w:pPr>
          <w:hyperlink w:anchor="_Toc224209016" w:history="1">
            <w:r w:rsidRPr="007E3A8B">
              <w:rPr>
                <w:rStyle w:val="Hyperlink"/>
                <w:noProof/>
              </w:rPr>
              <w:t>Enterprise Search Platforms</w:t>
            </w:r>
            <w:r>
              <w:rPr>
                <w:noProof/>
                <w:webHidden/>
              </w:rPr>
              <w:tab/>
            </w:r>
            <w:r>
              <w:rPr>
                <w:noProof/>
                <w:webHidden/>
              </w:rPr>
              <w:fldChar w:fldCharType="begin"/>
            </w:r>
            <w:r>
              <w:rPr>
                <w:noProof/>
                <w:webHidden/>
              </w:rPr>
              <w:instrText xml:space="preserve"> PAGEREF _Toc224209016 \h </w:instrText>
            </w:r>
            <w:r>
              <w:rPr>
                <w:noProof/>
                <w:webHidden/>
              </w:rPr>
            </w:r>
            <w:r>
              <w:rPr>
                <w:noProof/>
                <w:webHidden/>
              </w:rPr>
              <w:fldChar w:fldCharType="separate"/>
            </w:r>
            <w:r>
              <w:rPr>
                <w:noProof/>
                <w:webHidden/>
              </w:rPr>
              <w:t>27</w:t>
            </w:r>
            <w:r>
              <w:rPr>
                <w:noProof/>
                <w:webHidden/>
              </w:rPr>
              <w:fldChar w:fldCharType="end"/>
            </w:r>
          </w:hyperlink>
        </w:p>
        <w:p w14:paraId="01008E18" w14:textId="77777777" w:rsidR="003B5BF0" w:rsidRDefault="003B5BF0">
          <w:pPr>
            <w:pStyle w:val="TOC3"/>
            <w:tabs>
              <w:tab w:val="right" w:leader="dot" w:pos="8630"/>
            </w:tabs>
            <w:ind w:left="960"/>
            <w:rPr>
              <w:noProof/>
            </w:rPr>
          </w:pPr>
          <w:hyperlink w:anchor="_Toc224209017" w:history="1">
            <w:r w:rsidRPr="007E3A8B">
              <w:rPr>
                <w:rStyle w:val="Hyperlink"/>
                <w:noProof/>
              </w:rPr>
              <w:t>Hybrid Search &amp; Ranking</w:t>
            </w:r>
            <w:r>
              <w:rPr>
                <w:noProof/>
                <w:webHidden/>
              </w:rPr>
              <w:tab/>
            </w:r>
            <w:r>
              <w:rPr>
                <w:noProof/>
                <w:webHidden/>
              </w:rPr>
              <w:fldChar w:fldCharType="begin"/>
            </w:r>
            <w:r>
              <w:rPr>
                <w:noProof/>
                <w:webHidden/>
              </w:rPr>
              <w:instrText xml:space="preserve"> PAGEREF _Toc224209017 \h </w:instrText>
            </w:r>
            <w:r>
              <w:rPr>
                <w:noProof/>
                <w:webHidden/>
              </w:rPr>
            </w:r>
            <w:r>
              <w:rPr>
                <w:noProof/>
                <w:webHidden/>
              </w:rPr>
              <w:fldChar w:fldCharType="separate"/>
            </w:r>
            <w:r>
              <w:rPr>
                <w:noProof/>
                <w:webHidden/>
              </w:rPr>
              <w:t>27</w:t>
            </w:r>
            <w:r>
              <w:rPr>
                <w:noProof/>
                <w:webHidden/>
              </w:rPr>
              <w:fldChar w:fldCharType="end"/>
            </w:r>
          </w:hyperlink>
        </w:p>
        <w:p w14:paraId="0D57CDF8" w14:textId="77777777" w:rsidR="003B5BF0" w:rsidRDefault="003B5BF0">
          <w:pPr>
            <w:pStyle w:val="TOC3"/>
            <w:tabs>
              <w:tab w:val="right" w:leader="dot" w:pos="8630"/>
            </w:tabs>
            <w:ind w:left="960"/>
            <w:rPr>
              <w:noProof/>
            </w:rPr>
          </w:pPr>
          <w:hyperlink w:anchor="_Toc224209018" w:history="1">
            <w:r w:rsidRPr="007E3A8B">
              <w:rPr>
                <w:rStyle w:val="Hyperlink"/>
                <w:noProof/>
              </w:rPr>
              <w:t>RAG &amp; Retrieval</w:t>
            </w:r>
            <w:r>
              <w:rPr>
                <w:noProof/>
                <w:webHidden/>
              </w:rPr>
              <w:tab/>
            </w:r>
            <w:r>
              <w:rPr>
                <w:noProof/>
                <w:webHidden/>
              </w:rPr>
              <w:fldChar w:fldCharType="begin"/>
            </w:r>
            <w:r>
              <w:rPr>
                <w:noProof/>
                <w:webHidden/>
              </w:rPr>
              <w:instrText xml:space="preserve"> PAGEREF _Toc224209018 \h </w:instrText>
            </w:r>
            <w:r>
              <w:rPr>
                <w:noProof/>
                <w:webHidden/>
              </w:rPr>
            </w:r>
            <w:r>
              <w:rPr>
                <w:noProof/>
                <w:webHidden/>
              </w:rPr>
              <w:fldChar w:fldCharType="separate"/>
            </w:r>
            <w:r>
              <w:rPr>
                <w:noProof/>
                <w:webHidden/>
              </w:rPr>
              <w:t>28</w:t>
            </w:r>
            <w:r>
              <w:rPr>
                <w:noProof/>
                <w:webHidden/>
              </w:rPr>
              <w:fldChar w:fldCharType="end"/>
            </w:r>
          </w:hyperlink>
        </w:p>
        <w:p w14:paraId="7C854CC0" w14:textId="77777777" w:rsidR="003B5BF0" w:rsidRDefault="003B5BF0">
          <w:pPr>
            <w:pStyle w:val="TOC3"/>
            <w:tabs>
              <w:tab w:val="right" w:leader="dot" w:pos="8630"/>
            </w:tabs>
            <w:ind w:left="960"/>
            <w:rPr>
              <w:noProof/>
            </w:rPr>
          </w:pPr>
          <w:hyperlink w:anchor="_Toc224209019" w:history="1">
            <w:r w:rsidRPr="007E3A8B">
              <w:rPr>
                <w:rStyle w:val="Hyperlink"/>
                <w:noProof/>
              </w:rPr>
              <w:t>Embedding Models</w:t>
            </w:r>
            <w:r>
              <w:rPr>
                <w:noProof/>
                <w:webHidden/>
              </w:rPr>
              <w:tab/>
            </w:r>
            <w:r>
              <w:rPr>
                <w:noProof/>
                <w:webHidden/>
              </w:rPr>
              <w:fldChar w:fldCharType="begin"/>
            </w:r>
            <w:r>
              <w:rPr>
                <w:noProof/>
                <w:webHidden/>
              </w:rPr>
              <w:instrText xml:space="preserve"> PAGEREF _Toc224209019 \h </w:instrText>
            </w:r>
            <w:r>
              <w:rPr>
                <w:noProof/>
                <w:webHidden/>
              </w:rPr>
            </w:r>
            <w:r>
              <w:rPr>
                <w:noProof/>
                <w:webHidden/>
              </w:rPr>
              <w:fldChar w:fldCharType="separate"/>
            </w:r>
            <w:r>
              <w:rPr>
                <w:noProof/>
                <w:webHidden/>
              </w:rPr>
              <w:t>28</w:t>
            </w:r>
            <w:r>
              <w:rPr>
                <w:noProof/>
                <w:webHidden/>
              </w:rPr>
              <w:fldChar w:fldCharType="end"/>
            </w:r>
          </w:hyperlink>
        </w:p>
        <w:p w14:paraId="20DE6D28" w14:textId="77777777" w:rsidR="003B5BF0" w:rsidRDefault="003B5BF0">
          <w:pPr>
            <w:pStyle w:val="TOC3"/>
            <w:tabs>
              <w:tab w:val="right" w:leader="dot" w:pos="8630"/>
            </w:tabs>
            <w:ind w:left="960"/>
            <w:rPr>
              <w:noProof/>
            </w:rPr>
          </w:pPr>
          <w:hyperlink w:anchor="_Toc224209020" w:history="1">
            <w:r w:rsidRPr="007E3A8B">
              <w:rPr>
                <w:rStyle w:val="Hyperlink"/>
                <w:noProof/>
              </w:rPr>
              <w:t>Chunking &amp; Document Processing</w:t>
            </w:r>
            <w:r>
              <w:rPr>
                <w:noProof/>
                <w:webHidden/>
              </w:rPr>
              <w:tab/>
            </w:r>
            <w:r>
              <w:rPr>
                <w:noProof/>
                <w:webHidden/>
              </w:rPr>
              <w:fldChar w:fldCharType="begin"/>
            </w:r>
            <w:r>
              <w:rPr>
                <w:noProof/>
                <w:webHidden/>
              </w:rPr>
              <w:instrText xml:space="preserve"> PAGEREF _Toc224209020 \h </w:instrText>
            </w:r>
            <w:r>
              <w:rPr>
                <w:noProof/>
                <w:webHidden/>
              </w:rPr>
            </w:r>
            <w:r>
              <w:rPr>
                <w:noProof/>
                <w:webHidden/>
              </w:rPr>
              <w:fldChar w:fldCharType="separate"/>
            </w:r>
            <w:r>
              <w:rPr>
                <w:noProof/>
                <w:webHidden/>
              </w:rPr>
              <w:t>28</w:t>
            </w:r>
            <w:r>
              <w:rPr>
                <w:noProof/>
                <w:webHidden/>
              </w:rPr>
              <w:fldChar w:fldCharType="end"/>
            </w:r>
          </w:hyperlink>
        </w:p>
        <w:p w14:paraId="100E5C18" w14:textId="77777777" w:rsidR="003B5BF0" w:rsidRDefault="003B5BF0">
          <w:pPr>
            <w:pStyle w:val="TOC3"/>
            <w:tabs>
              <w:tab w:val="right" w:leader="dot" w:pos="8630"/>
            </w:tabs>
            <w:ind w:left="960"/>
            <w:rPr>
              <w:noProof/>
            </w:rPr>
          </w:pPr>
          <w:hyperlink w:anchor="_Toc224209021" w:history="1">
            <w:r w:rsidRPr="007E3A8B">
              <w:rPr>
                <w:rStyle w:val="Hyperlink"/>
                <w:noProof/>
              </w:rPr>
              <w:t>Security</w:t>
            </w:r>
            <w:r>
              <w:rPr>
                <w:noProof/>
                <w:webHidden/>
              </w:rPr>
              <w:tab/>
            </w:r>
            <w:r>
              <w:rPr>
                <w:noProof/>
                <w:webHidden/>
              </w:rPr>
              <w:fldChar w:fldCharType="begin"/>
            </w:r>
            <w:r>
              <w:rPr>
                <w:noProof/>
                <w:webHidden/>
              </w:rPr>
              <w:instrText xml:space="preserve"> PAGEREF _Toc224209021 \h </w:instrText>
            </w:r>
            <w:r>
              <w:rPr>
                <w:noProof/>
                <w:webHidden/>
              </w:rPr>
            </w:r>
            <w:r>
              <w:rPr>
                <w:noProof/>
                <w:webHidden/>
              </w:rPr>
              <w:fldChar w:fldCharType="separate"/>
            </w:r>
            <w:r>
              <w:rPr>
                <w:noProof/>
                <w:webHidden/>
              </w:rPr>
              <w:t>28</w:t>
            </w:r>
            <w:r>
              <w:rPr>
                <w:noProof/>
                <w:webHidden/>
              </w:rPr>
              <w:fldChar w:fldCharType="end"/>
            </w:r>
          </w:hyperlink>
        </w:p>
        <w:p w14:paraId="11EFBFEA" w14:textId="77777777" w:rsidR="003B5BF0" w:rsidRDefault="003B5BF0">
          <w:pPr>
            <w:pStyle w:val="TOC3"/>
            <w:tabs>
              <w:tab w:val="right" w:leader="dot" w:pos="8630"/>
            </w:tabs>
            <w:ind w:left="960"/>
            <w:rPr>
              <w:noProof/>
            </w:rPr>
          </w:pPr>
          <w:hyperlink w:anchor="_Toc224209022" w:history="1">
            <w:r w:rsidRPr="007E3A8B">
              <w:rPr>
                <w:rStyle w:val="Hyperlink"/>
                <w:noProof/>
              </w:rPr>
              <w:t>UX</w:t>
            </w:r>
            <w:r>
              <w:rPr>
                <w:noProof/>
                <w:webHidden/>
              </w:rPr>
              <w:tab/>
            </w:r>
            <w:r>
              <w:rPr>
                <w:noProof/>
                <w:webHidden/>
              </w:rPr>
              <w:fldChar w:fldCharType="begin"/>
            </w:r>
            <w:r>
              <w:rPr>
                <w:noProof/>
                <w:webHidden/>
              </w:rPr>
              <w:instrText xml:space="preserve"> PAGEREF _Toc224209022 \h </w:instrText>
            </w:r>
            <w:r>
              <w:rPr>
                <w:noProof/>
                <w:webHidden/>
              </w:rPr>
            </w:r>
            <w:r>
              <w:rPr>
                <w:noProof/>
                <w:webHidden/>
              </w:rPr>
              <w:fldChar w:fldCharType="separate"/>
            </w:r>
            <w:r>
              <w:rPr>
                <w:noProof/>
                <w:webHidden/>
              </w:rPr>
              <w:t>28</w:t>
            </w:r>
            <w:r>
              <w:rPr>
                <w:noProof/>
                <w:webHidden/>
              </w:rPr>
              <w:fldChar w:fldCharType="end"/>
            </w:r>
          </w:hyperlink>
        </w:p>
        <w:p w14:paraId="35A23A84" w14:textId="77777777" w:rsidR="003B5BF0" w:rsidRDefault="003B5BF0">
          <w:pPr>
            <w:pStyle w:val="TOC3"/>
            <w:tabs>
              <w:tab w:val="right" w:leader="dot" w:pos="8630"/>
            </w:tabs>
            <w:ind w:left="960"/>
            <w:rPr>
              <w:noProof/>
            </w:rPr>
          </w:pPr>
          <w:hyperlink w:anchor="_Toc224209023" w:history="1">
            <w:r w:rsidRPr="007E3A8B">
              <w:rPr>
                <w:rStyle w:val="Hyperlink"/>
                <w:noProof/>
              </w:rPr>
              <w:t>Performance</w:t>
            </w:r>
            <w:r>
              <w:rPr>
                <w:noProof/>
                <w:webHidden/>
              </w:rPr>
              <w:tab/>
            </w:r>
            <w:r>
              <w:rPr>
                <w:noProof/>
                <w:webHidden/>
              </w:rPr>
              <w:fldChar w:fldCharType="begin"/>
            </w:r>
            <w:r>
              <w:rPr>
                <w:noProof/>
                <w:webHidden/>
              </w:rPr>
              <w:instrText xml:space="preserve"> PAGEREF _Toc224209023 \h </w:instrText>
            </w:r>
            <w:r>
              <w:rPr>
                <w:noProof/>
                <w:webHidden/>
              </w:rPr>
            </w:r>
            <w:r>
              <w:rPr>
                <w:noProof/>
                <w:webHidden/>
              </w:rPr>
              <w:fldChar w:fldCharType="separate"/>
            </w:r>
            <w:r>
              <w:rPr>
                <w:noProof/>
                <w:webHidden/>
              </w:rPr>
              <w:t>28</w:t>
            </w:r>
            <w:r>
              <w:rPr>
                <w:noProof/>
                <w:webHidden/>
              </w:rPr>
              <w:fldChar w:fldCharType="end"/>
            </w:r>
          </w:hyperlink>
        </w:p>
        <w:p w14:paraId="2BABB0DF" w14:textId="77777777" w:rsidR="003B5BF0" w:rsidRDefault="003B5BF0">
          <w:pPr>
            <w:pStyle w:val="TOC3"/>
            <w:tabs>
              <w:tab w:val="right" w:leader="dot" w:pos="8630"/>
            </w:tabs>
            <w:ind w:left="960"/>
            <w:rPr>
              <w:noProof/>
            </w:rPr>
          </w:pPr>
          <w:hyperlink w:anchor="_Toc224209024" w:history="1">
            <w:r w:rsidRPr="007E3A8B">
              <w:rPr>
                <w:rStyle w:val="Hyperlink"/>
                <w:noProof/>
              </w:rPr>
              <w:t>Project-Specific Sources</w:t>
            </w:r>
            <w:r>
              <w:rPr>
                <w:noProof/>
                <w:webHidden/>
              </w:rPr>
              <w:tab/>
            </w:r>
            <w:r>
              <w:rPr>
                <w:noProof/>
                <w:webHidden/>
              </w:rPr>
              <w:fldChar w:fldCharType="begin"/>
            </w:r>
            <w:r>
              <w:rPr>
                <w:noProof/>
                <w:webHidden/>
              </w:rPr>
              <w:instrText xml:space="preserve"> PAGEREF _Toc224209024 \h </w:instrText>
            </w:r>
            <w:r>
              <w:rPr>
                <w:noProof/>
                <w:webHidden/>
              </w:rPr>
            </w:r>
            <w:r>
              <w:rPr>
                <w:noProof/>
                <w:webHidden/>
              </w:rPr>
              <w:fldChar w:fldCharType="separate"/>
            </w:r>
            <w:r>
              <w:rPr>
                <w:noProof/>
                <w:webHidden/>
              </w:rPr>
              <w:t>29</w:t>
            </w:r>
            <w:r>
              <w:rPr>
                <w:noProof/>
                <w:webHidden/>
              </w:rPr>
              <w:fldChar w:fldCharType="end"/>
            </w:r>
          </w:hyperlink>
        </w:p>
        <w:p w14:paraId="74AD2975" w14:textId="77777777" w:rsidR="0059190C" w:rsidRDefault="00000000">
          <w:r>
            <w:fldChar w:fldCharType="end"/>
          </w:r>
        </w:p>
      </w:sdtContent>
    </w:sdt>
    <w:p w14:paraId="321C7487" w14:textId="77777777" w:rsidR="0059190C" w:rsidRDefault="00000000">
      <w:pPr>
        <w:pStyle w:val="Heading1"/>
      </w:pPr>
      <w:bookmarkStart w:id="0" w:name="technical-architecture-report"/>
      <w:bookmarkStart w:id="1" w:name="_Toc224208959"/>
      <w:r>
        <w:t>Technical Architecture Report</w:t>
      </w:r>
      <w:bookmarkEnd w:id="1"/>
    </w:p>
    <w:p w14:paraId="08AF1ED0" w14:textId="77777777" w:rsidR="0059190C" w:rsidRDefault="00000000">
      <w:pPr>
        <w:pStyle w:val="Heading2"/>
      </w:pPr>
      <w:bookmarkStart w:id="2" w:name="Xcb68d4f95e805f49d9bf6b282626ff1d0db09c2"/>
      <w:bookmarkStart w:id="3" w:name="_Toc224208960"/>
      <w:r>
        <w:t>AI-Driven Company-Wide Search Engine for Deloitte Resources</w:t>
      </w:r>
      <w:bookmarkEnd w:id="3"/>
    </w:p>
    <w:p w14:paraId="413DB4C7" w14:textId="77777777" w:rsidR="0059190C" w:rsidRDefault="00000000">
      <w:pPr>
        <w:pStyle w:val="FirstParagraph"/>
      </w:pPr>
      <w:r>
        <w:rPr>
          <w:b/>
          <w:bCs/>
        </w:rPr>
        <w:t>Purpose:</w:t>
      </w:r>
      <w:r>
        <w:t xml:space="preserve"> This document serves as the comprehensive technical guide for the Software Engineering Assignment. It defines the system architecture, data flow, user flow, security model, and deployment strategy — informed by industry best practices from Glean, Elastic Enterprise Search, Microsoft Search/Copilot, </w:t>
      </w:r>
      <w:proofErr w:type="spellStart"/>
      <w:r>
        <w:t>Coveo</w:t>
      </w:r>
      <w:proofErr w:type="spellEnd"/>
      <w:r>
        <w:t xml:space="preserve">, and </w:t>
      </w:r>
      <w:proofErr w:type="spellStart"/>
      <w:r>
        <w:t>Algolia</w:t>
      </w:r>
      <w:proofErr w:type="spellEnd"/>
      <w:r>
        <w:t>.</w:t>
      </w:r>
    </w:p>
    <w:p w14:paraId="774D1E5E" w14:textId="77777777" w:rsidR="0059190C" w:rsidRDefault="00000000">
      <w:pPr>
        <w:pStyle w:val="BodyText"/>
      </w:pPr>
      <w:r>
        <w:rPr>
          <w:b/>
          <w:bCs/>
        </w:rPr>
        <w:t>Group Two:</w:t>
      </w:r>
      <w:r>
        <w:t xml:space="preserve"> Jesse Gabriel, Andrew Jung, Raven Levitt, Felix Tian, Sophia Turnbow, Matthew </w:t>
      </w:r>
      <w:proofErr w:type="spellStart"/>
      <w:r>
        <w:t>Voynovich</w:t>
      </w:r>
      <w:proofErr w:type="spellEnd"/>
    </w:p>
    <w:p w14:paraId="6492E173" w14:textId="77777777" w:rsidR="0059190C" w:rsidRDefault="00000000">
      <w:pPr>
        <w:pStyle w:val="BodyText"/>
      </w:pPr>
      <w:r>
        <w:rPr>
          <w:b/>
          <w:bCs/>
        </w:rPr>
        <w:t>ITWS 4100 — Information Technology Capstone — Spring 2026</w:t>
      </w:r>
    </w:p>
    <w:p w14:paraId="71DFE8CB" w14:textId="77777777" w:rsidR="0059190C" w:rsidRDefault="00000000">
      <w:r>
        <w:pict w14:anchorId="615F9B17">
          <v:rect id="_x0000_i1025" style="width:0;height:1.5pt" o:hralign="center" o:hrstd="t" o:hr="t"/>
        </w:pict>
      </w:r>
    </w:p>
    <w:p w14:paraId="35F2A2CA" w14:textId="77777777" w:rsidR="0059190C" w:rsidRDefault="00000000">
      <w:pPr>
        <w:pStyle w:val="Heading2"/>
      </w:pPr>
      <w:bookmarkStart w:id="4" w:name="table-of-contents"/>
      <w:bookmarkStart w:id="5" w:name="_Toc224208961"/>
      <w:bookmarkEnd w:id="2"/>
      <w:r>
        <w:lastRenderedPageBreak/>
        <w:t>Table of Contents</w:t>
      </w:r>
      <w:bookmarkEnd w:id="5"/>
    </w:p>
    <w:p w14:paraId="385C00B7" w14:textId="77777777" w:rsidR="0059190C" w:rsidRDefault="00000000">
      <w:pPr>
        <w:pStyle w:val="Compact"/>
        <w:numPr>
          <w:ilvl w:val="0"/>
          <w:numId w:val="2"/>
        </w:numPr>
      </w:pPr>
      <w:hyperlink w:anchor="X102b2e9de4183984340b81b0bb402a984d3925a">
        <w:r>
          <w:rPr>
            <w:rStyle w:val="Hyperlink"/>
          </w:rPr>
          <w:t>Executive Summary</w:t>
        </w:r>
      </w:hyperlink>
    </w:p>
    <w:p w14:paraId="3C944472" w14:textId="77777777" w:rsidR="0059190C" w:rsidRDefault="00000000">
      <w:pPr>
        <w:pStyle w:val="Compact"/>
        <w:numPr>
          <w:ilvl w:val="0"/>
          <w:numId w:val="2"/>
        </w:numPr>
      </w:pPr>
      <w:hyperlink w:anchor="Xeed12c401be1853dc045bef22be00414f1993a9">
        <w:r>
          <w:rPr>
            <w:rStyle w:val="Hyperlink"/>
          </w:rPr>
          <w:t>System Overview &amp; Problem Statement</w:t>
        </w:r>
      </w:hyperlink>
    </w:p>
    <w:p w14:paraId="1F12ACB2" w14:textId="77777777" w:rsidR="0059190C" w:rsidRDefault="00000000">
      <w:pPr>
        <w:pStyle w:val="Compact"/>
        <w:numPr>
          <w:ilvl w:val="0"/>
          <w:numId w:val="2"/>
        </w:numPr>
      </w:pPr>
      <w:hyperlink w:anchor="Xac2dc4f1f8738cfd1efd92201c837ef906258db">
        <w:r>
          <w:rPr>
            <w:rStyle w:val="Hyperlink"/>
          </w:rPr>
          <w:t>Architecture Deep Dive</w:t>
        </w:r>
      </w:hyperlink>
    </w:p>
    <w:p w14:paraId="2A77F5FE" w14:textId="77777777" w:rsidR="0059190C" w:rsidRDefault="00000000">
      <w:pPr>
        <w:pStyle w:val="Compact"/>
        <w:numPr>
          <w:ilvl w:val="0"/>
          <w:numId w:val="2"/>
        </w:numPr>
      </w:pPr>
      <w:hyperlink w:anchor="Xa3f0b40cdd6d645100a7ed54b4fc014b1fbbd08">
        <w:r>
          <w:rPr>
            <w:rStyle w:val="Hyperlink"/>
          </w:rPr>
          <w:t>Data Flow Architecture</w:t>
        </w:r>
      </w:hyperlink>
    </w:p>
    <w:p w14:paraId="5724D622" w14:textId="77777777" w:rsidR="0059190C" w:rsidRDefault="00000000">
      <w:pPr>
        <w:pStyle w:val="Compact"/>
        <w:numPr>
          <w:ilvl w:val="0"/>
          <w:numId w:val="2"/>
        </w:numPr>
      </w:pPr>
      <w:hyperlink w:anchor="X6bbd4a5e0966b73dbca5a4d70ed51b2d75d4a36">
        <w:r>
          <w:rPr>
            <w:rStyle w:val="Hyperlink"/>
          </w:rPr>
          <w:t>User Flow &amp; UX Architecture</w:t>
        </w:r>
      </w:hyperlink>
    </w:p>
    <w:p w14:paraId="3B37AD6B" w14:textId="77777777" w:rsidR="0059190C" w:rsidRDefault="00000000">
      <w:pPr>
        <w:pStyle w:val="Compact"/>
        <w:numPr>
          <w:ilvl w:val="0"/>
          <w:numId w:val="2"/>
        </w:numPr>
      </w:pPr>
      <w:hyperlink w:anchor="X90ffa7663ef251c022344bfb172f1d108ba5c6f">
        <w:r>
          <w:rPr>
            <w:rStyle w:val="Hyperlink"/>
          </w:rPr>
          <w:t>NLP &amp; Search Pipeline</w:t>
        </w:r>
      </w:hyperlink>
    </w:p>
    <w:p w14:paraId="6204BE42" w14:textId="77777777" w:rsidR="0059190C" w:rsidRDefault="00000000">
      <w:pPr>
        <w:pStyle w:val="Compact"/>
        <w:numPr>
          <w:ilvl w:val="0"/>
          <w:numId w:val="2"/>
        </w:numPr>
      </w:pPr>
      <w:hyperlink w:anchor="X5cdd4290724e4563dd66f08e609ef95ed53719f">
        <w:r>
          <w:rPr>
            <w:rStyle w:val="Hyperlink"/>
          </w:rPr>
          <w:t>Security Architecture</w:t>
        </w:r>
      </w:hyperlink>
    </w:p>
    <w:p w14:paraId="6B03C264" w14:textId="77777777" w:rsidR="0059190C" w:rsidRDefault="00000000">
      <w:pPr>
        <w:pStyle w:val="Compact"/>
        <w:numPr>
          <w:ilvl w:val="0"/>
          <w:numId w:val="2"/>
        </w:numPr>
      </w:pPr>
      <w:hyperlink w:anchor="X5583ccbdc4c6a85d09b895cab7cf5abb93d5161">
        <w:r>
          <w:rPr>
            <w:rStyle w:val="Hyperlink"/>
          </w:rPr>
          <w:t>Deployment &amp; Infrastructure</w:t>
        </w:r>
      </w:hyperlink>
    </w:p>
    <w:p w14:paraId="0A455D0F" w14:textId="77777777" w:rsidR="0059190C" w:rsidRDefault="00000000">
      <w:pPr>
        <w:pStyle w:val="Compact"/>
        <w:numPr>
          <w:ilvl w:val="0"/>
          <w:numId w:val="2"/>
        </w:numPr>
      </w:pPr>
      <w:hyperlink w:anchor="X3d303d1e3be8593a1a903731a86a5c0b8192695">
        <w:r>
          <w:rPr>
            <w:rStyle w:val="Hyperlink"/>
          </w:rPr>
          <w:t>Performance &amp; Scalability</w:t>
        </w:r>
      </w:hyperlink>
    </w:p>
    <w:p w14:paraId="220FBD20" w14:textId="77777777" w:rsidR="0059190C" w:rsidRDefault="00000000">
      <w:pPr>
        <w:pStyle w:val="Compact"/>
        <w:numPr>
          <w:ilvl w:val="0"/>
          <w:numId w:val="2"/>
        </w:numPr>
      </w:pPr>
      <w:hyperlink w:anchor="Xee84114973af360098c19bd1210dfe466ba2ab2">
        <w:r>
          <w:rPr>
            <w:rStyle w:val="Hyperlink"/>
          </w:rPr>
          <w:t>Technology Stack Justification</w:t>
        </w:r>
      </w:hyperlink>
    </w:p>
    <w:p w14:paraId="50D742B3" w14:textId="77777777" w:rsidR="0059190C" w:rsidRDefault="00000000">
      <w:pPr>
        <w:pStyle w:val="Compact"/>
        <w:numPr>
          <w:ilvl w:val="0"/>
          <w:numId w:val="2"/>
        </w:numPr>
      </w:pPr>
      <w:hyperlink w:anchor="X8e25ae62cd1d5ba698e7e1fed49c7b80de72e1f">
        <w:r>
          <w:rPr>
            <w:rStyle w:val="Hyperlink"/>
          </w:rPr>
          <w:t>Use Case Deep Dive</w:t>
        </w:r>
      </w:hyperlink>
    </w:p>
    <w:p w14:paraId="6D26B134" w14:textId="77777777" w:rsidR="0059190C" w:rsidRDefault="00000000">
      <w:pPr>
        <w:pStyle w:val="Compact"/>
        <w:numPr>
          <w:ilvl w:val="0"/>
          <w:numId w:val="2"/>
        </w:numPr>
      </w:pPr>
      <w:hyperlink w:anchor="X5e03e65b4c5a929e95aa4126b58f57be18b3caf">
        <w:r>
          <w:rPr>
            <w:rStyle w:val="Hyperlink"/>
          </w:rPr>
          <w:t>Diagram Descriptions &amp; Rationale</w:t>
        </w:r>
      </w:hyperlink>
    </w:p>
    <w:p w14:paraId="0069127A" w14:textId="77777777" w:rsidR="0059190C" w:rsidRDefault="00000000">
      <w:pPr>
        <w:pStyle w:val="Compact"/>
        <w:numPr>
          <w:ilvl w:val="0"/>
          <w:numId w:val="2"/>
        </w:numPr>
      </w:pPr>
      <w:hyperlink w:anchor="X4163c318e54744de4d013d21aa4b98967f894ab">
        <w:r>
          <w:rPr>
            <w:rStyle w:val="Hyperlink"/>
          </w:rPr>
          <w:t>Gap Analysis: Current Draft vs. This Report</w:t>
        </w:r>
      </w:hyperlink>
    </w:p>
    <w:p w14:paraId="59F68C17" w14:textId="77777777" w:rsidR="0059190C" w:rsidRDefault="00000000">
      <w:pPr>
        <w:pStyle w:val="Compact"/>
        <w:numPr>
          <w:ilvl w:val="0"/>
          <w:numId w:val="2"/>
        </w:numPr>
      </w:pPr>
      <w:hyperlink w:anchor="Xf8afe345782cbed00f3c2830abd05d0a5ea4b9a">
        <w:r>
          <w:rPr>
            <w:rStyle w:val="Hyperlink"/>
          </w:rPr>
          <w:t>References</w:t>
        </w:r>
      </w:hyperlink>
    </w:p>
    <w:p w14:paraId="626929EB" w14:textId="77777777" w:rsidR="0059190C" w:rsidRDefault="00000000">
      <w:r>
        <w:pict w14:anchorId="2BCDB665">
          <v:rect id="_x0000_i1026" style="width:0;height:1.5pt" o:hralign="center" o:hrstd="t" o:hr="t"/>
        </w:pict>
      </w:r>
    </w:p>
    <w:p w14:paraId="777A033F" w14:textId="77777777" w:rsidR="0059190C" w:rsidRDefault="00000000">
      <w:pPr>
        <w:pStyle w:val="Heading2"/>
      </w:pPr>
      <w:bookmarkStart w:id="6" w:name="executive-summary"/>
      <w:bookmarkStart w:id="7" w:name="_Toc224208962"/>
      <w:bookmarkEnd w:id="4"/>
      <w:r>
        <w:t>1. Executive Summary</w:t>
      </w:r>
      <w:bookmarkEnd w:id="7"/>
    </w:p>
    <w:p w14:paraId="1EDB70CA" w14:textId="77777777" w:rsidR="0059190C" w:rsidRDefault="00000000">
      <w:pPr>
        <w:pStyle w:val="FirstParagraph"/>
      </w:pPr>
      <w:r>
        <w:t>This report provides the authoritative technical specification for the Deloitte AI-Driven Search Engine. The system is an enterprise search platform that allows Deloitte employees to find internal resources (documents, policies, slide decks, images) using natural language queries. It addresses the well-documented problem that 62% of knowledge workers spend excessive time searching for information (Microsoft, 2023), with an average of 2.8 hours/week lost to locating or requesting needed information (APQC, 2021).</w:t>
      </w:r>
    </w:p>
    <w:p w14:paraId="6382B43F" w14:textId="77777777" w:rsidR="0059190C" w:rsidRDefault="00000000">
      <w:pPr>
        <w:pStyle w:val="BodyText"/>
      </w:pPr>
      <w:r>
        <w:t>The architecture follows established enterprise search patterns validated by industry leaders:</w:t>
      </w:r>
    </w:p>
    <w:tbl>
      <w:tblPr>
        <w:tblStyle w:val="Table"/>
        <w:tblW w:w="5000" w:type="pct"/>
        <w:tblLook w:val="0020" w:firstRow="1" w:lastRow="0" w:firstColumn="0" w:lastColumn="0" w:noHBand="0" w:noVBand="0"/>
      </w:tblPr>
      <w:tblGrid>
        <w:gridCol w:w="4705"/>
        <w:gridCol w:w="4151"/>
      </w:tblGrid>
      <w:tr w:rsidR="0059190C" w14:paraId="4E4A06B8"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2849BDF0" w14:textId="77777777" w:rsidR="0059190C" w:rsidRDefault="00000000">
            <w:pPr>
              <w:pStyle w:val="Compact"/>
            </w:pPr>
            <w:r>
              <w:t>Design Decision</w:t>
            </w:r>
          </w:p>
        </w:tc>
        <w:tc>
          <w:tcPr>
            <w:tcW w:w="0" w:type="auto"/>
          </w:tcPr>
          <w:p w14:paraId="30086CFE" w14:textId="77777777" w:rsidR="0059190C" w:rsidRDefault="00000000">
            <w:pPr>
              <w:pStyle w:val="Compact"/>
            </w:pPr>
            <w:r>
              <w:t>Industry Precedent</w:t>
            </w:r>
          </w:p>
        </w:tc>
      </w:tr>
      <w:tr w:rsidR="0059190C" w14:paraId="2B665D36" w14:textId="77777777">
        <w:tc>
          <w:tcPr>
            <w:tcW w:w="0" w:type="auto"/>
          </w:tcPr>
          <w:p w14:paraId="08F08E66" w14:textId="77777777" w:rsidR="0059190C" w:rsidRDefault="00000000">
            <w:pPr>
              <w:pStyle w:val="Compact"/>
            </w:pPr>
            <w:r>
              <w:t>Hybrid retrieval (semantic + keyword)</w:t>
            </w:r>
          </w:p>
        </w:tc>
        <w:tc>
          <w:tcPr>
            <w:tcW w:w="0" w:type="auto"/>
          </w:tcPr>
          <w:p w14:paraId="0F939275" w14:textId="77777777" w:rsidR="0059190C" w:rsidRDefault="00000000">
            <w:pPr>
              <w:pStyle w:val="Compact"/>
            </w:pPr>
            <w:r>
              <w:t>Elastic, Azure AI Search, Weaviate, Glean</w:t>
            </w:r>
          </w:p>
        </w:tc>
      </w:tr>
      <w:tr w:rsidR="0059190C" w14:paraId="0622D05D" w14:textId="77777777">
        <w:tc>
          <w:tcPr>
            <w:tcW w:w="0" w:type="auto"/>
          </w:tcPr>
          <w:p w14:paraId="111297C5" w14:textId="77777777" w:rsidR="0059190C" w:rsidRDefault="00000000">
            <w:pPr>
              <w:pStyle w:val="Compact"/>
            </w:pPr>
            <w:r>
              <w:t>Reciprocal Rank Fusion for result merging</w:t>
            </w:r>
          </w:p>
        </w:tc>
        <w:tc>
          <w:tcPr>
            <w:tcW w:w="0" w:type="auto"/>
          </w:tcPr>
          <w:p w14:paraId="1155080F" w14:textId="77777777" w:rsidR="0059190C" w:rsidRDefault="00000000">
            <w:pPr>
              <w:pStyle w:val="Compact"/>
            </w:pPr>
            <w:r>
              <w:t>Elastic, Azure AI Search, OpenSearch</w:t>
            </w:r>
          </w:p>
        </w:tc>
      </w:tr>
      <w:tr w:rsidR="0059190C" w14:paraId="6C337DA3" w14:textId="77777777">
        <w:tc>
          <w:tcPr>
            <w:tcW w:w="0" w:type="auto"/>
          </w:tcPr>
          <w:p w14:paraId="00A03A02" w14:textId="77777777" w:rsidR="0059190C" w:rsidRDefault="00000000">
            <w:pPr>
              <w:pStyle w:val="Compact"/>
            </w:pPr>
            <w:r>
              <w:t>Query-time access control filtering</w:t>
            </w:r>
          </w:p>
        </w:tc>
        <w:tc>
          <w:tcPr>
            <w:tcW w:w="0" w:type="auto"/>
          </w:tcPr>
          <w:p w14:paraId="1DDE1760" w14:textId="77777777" w:rsidR="0059190C" w:rsidRDefault="00000000">
            <w:pPr>
              <w:pStyle w:val="Compact"/>
            </w:pPr>
            <w:r>
              <w:t>Glean, Microsoft Search, Coveo</w:t>
            </w:r>
          </w:p>
        </w:tc>
      </w:tr>
      <w:tr w:rsidR="0059190C" w14:paraId="050811C5" w14:textId="77777777">
        <w:tc>
          <w:tcPr>
            <w:tcW w:w="0" w:type="auto"/>
          </w:tcPr>
          <w:p w14:paraId="0E67D1AA" w14:textId="77777777" w:rsidR="0059190C" w:rsidRDefault="00000000">
            <w:pPr>
              <w:pStyle w:val="Compact"/>
            </w:pPr>
            <w:r>
              <w:t>Parallel retrieval pipelines</w:t>
            </w:r>
          </w:p>
        </w:tc>
        <w:tc>
          <w:tcPr>
            <w:tcW w:w="0" w:type="auto"/>
          </w:tcPr>
          <w:p w14:paraId="3FE310CB" w14:textId="77777777" w:rsidR="0059190C" w:rsidRDefault="00000000">
            <w:pPr>
              <w:pStyle w:val="Compact"/>
            </w:pPr>
            <w:r>
              <w:t>All major enterprise search platforms</w:t>
            </w:r>
          </w:p>
        </w:tc>
      </w:tr>
      <w:tr w:rsidR="0059190C" w14:paraId="6AA0DD30" w14:textId="77777777">
        <w:tc>
          <w:tcPr>
            <w:tcW w:w="0" w:type="auto"/>
          </w:tcPr>
          <w:p w14:paraId="219E53C3" w14:textId="77777777" w:rsidR="0059190C" w:rsidRDefault="00000000">
            <w:pPr>
              <w:pStyle w:val="Compact"/>
            </w:pPr>
            <w:r>
              <w:t>Document-level permissions with pre-filtering</w:t>
            </w:r>
          </w:p>
        </w:tc>
        <w:tc>
          <w:tcPr>
            <w:tcW w:w="0" w:type="auto"/>
          </w:tcPr>
          <w:p w14:paraId="52002539" w14:textId="77777777" w:rsidR="0059190C" w:rsidRDefault="00000000">
            <w:pPr>
              <w:pStyle w:val="Compact"/>
            </w:pPr>
            <w:r>
              <w:t>Azure AI Search, Glean</w:t>
            </w:r>
          </w:p>
        </w:tc>
      </w:tr>
      <w:tr w:rsidR="0059190C" w14:paraId="74F2BC04" w14:textId="77777777">
        <w:tc>
          <w:tcPr>
            <w:tcW w:w="0" w:type="auto"/>
          </w:tcPr>
          <w:p w14:paraId="38526057" w14:textId="77777777" w:rsidR="0059190C" w:rsidRDefault="00000000">
            <w:pPr>
              <w:pStyle w:val="Compact"/>
            </w:pPr>
            <w:r>
              <w:t>Semantic caching for repeated queries</w:t>
            </w:r>
          </w:p>
        </w:tc>
        <w:tc>
          <w:tcPr>
            <w:tcW w:w="0" w:type="auto"/>
          </w:tcPr>
          <w:p w14:paraId="4B46C4A5" w14:textId="77777777" w:rsidR="0059190C" w:rsidRDefault="00000000">
            <w:pPr>
              <w:pStyle w:val="Compact"/>
            </w:pPr>
            <w:r>
              <w:t>Redis LangCache, Glean</w:t>
            </w:r>
          </w:p>
        </w:tc>
      </w:tr>
    </w:tbl>
    <w:p w14:paraId="1F23C9A2" w14:textId="77777777" w:rsidR="0059190C" w:rsidRDefault="00000000">
      <w:pPr>
        <w:pStyle w:val="BodyText"/>
      </w:pPr>
      <w:r>
        <w:t>The system uses a four-layer architecture (Frontend, API, Processing, Data) deployed via Docker containers with a managed vector database service, achieving sub-2-second response times for 95% of queries.</w:t>
      </w:r>
    </w:p>
    <w:p w14:paraId="3AFB2026" w14:textId="77777777" w:rsidR="0059190C" w:rsidRDefault="00000000">
      <w:r>
        <w:lastRenderedPageBreak/>
        <w:pict w14:anchorId="0DDB0FE5">
          <v:rect id="_x0000_i1027" style="width:0;height:1.5pt" o:hralign="center" o:hrstd="t" o:hr="t"/>
        </w:pict>
      </w:r>
    </w:p>
    <w:p w14:paraId="4F0D128B" w14:textId="77777777" w:rsidR="0059190C" w:rsidRDefault="00000000">
      <w:pPr>
        <w:pStyle w:val="Heading2"/>
      </w:pPr>
      <w:bookmarkStart w:id="8" w:name="system-overview-problem-statement"/>
      <w:bookmarkStart w:id="9" w:name="_Toc224208963"/>
      <w:bookmarkEnd w:id="6"/>
      <w:r>
        <w:t>2. System Overview &amp; Problem Statement</w:t>
      </w:r>
      <w:bookmarkEnd w:id="9"/>
    </w:p>
    <w:p w14:paraId="438D35F0" w14:textId="77777777" w:rsidR="0059190C" w:rsidRDefault="00000000">
      <w:pPr>
        <w:pStyle w:val="Heading3"/>
      </w:pPr>
      <w:bookmarkStart w:id="10" w:name="the-problem"/>
      <w:bookmarkStart w:id="11" w:name="_Toc224208964"/>
      <w:r>
        <w:t>2.1 The Problem</w:t>
      </w:r>
      <w:bookmarkEnd w:id="11"/>
    </w:p>
    <w:p w14:paraId="1B5B110E" w14:textId="77777777" w:rsidR="0059190C" w:rsidRDefault="00000000">
      <w:pPr>
        <w:pStyle w:val="FirstParagraph"/>
      </w:pPr>
      <w:r>
        <w:t>Deloitte’s ~470,000 employees across 700+ locations rely on multiple internal platforms to access company documents, policies, slide decks, and images. The core problems are:</w:t>
      </w:r>
    </w:p>
    <w:p w14:paraId="0FAA09E6" w14:textId="77777777" w:rsidR="0059190C" w:rsidRDefault="00000000">
      <w:pPr>
        <w:pStyle w:val="Compact"/>
        <w:numPr>
          <w:ilvl w:val="0"/>
          <w:numId w:val="3"/>
        </w:numPr>
      </w:pPr>
      <w:r>
        <w:rPr>
          <w:b/>
          <w:bCs/>
        </w:rPr>
        <w:t>Fragmented search</w:t>
      </w:r>
      <w:r>
        <w:t>: Resources are scattered across platforms; users must navigate multiple tools.</w:t>
      </w:r>
    </w:p>
    <w:p w14:paraId="094A7ECC" w14:textId="77777777" w:rsidR="0059190C" w:rsidRDefault="00000000">
      <w:pPr>
        <w:pStyle w:val="Compact"/>
        <w:numPr>
          <w:ilvl w:val="0"/>
          <w:numId w:val="3"/>
        </w:numPr>
      </w:pPr>
      <w:r>
        <w:rPr>
          <w:b/>
          <w:bCs/>
        </w:rPr>
        <w:t>Vocabulary mismatch</w:t>
      </w:r>
      <w:r>
        <w:t>: Users often cannot describe what they need using the exact terms used in document titles or metadata.</w:t>
      </w:r>
    </w:p>
    <w:p w14:paraId="09EEFB1B" w14:textId="77777777" w:rsidR="0059190C" w:rsidRDefault="00000000">
      <w:pPr>
        <w:pStyle w:val="Compact"/>
        <w:numPr>
          <w:ilvl w:val="0"/>
          <w:numId w:val="3"/>
        </w:numPr>
      </w:pPr>
      <w:r>
        <w:rPr>
          <w:b/>
          <w:bCs/>
        </w:rPr>
        <w:t>Lost productivity</w:t>
      </w:r>
      <w:r>
        <w:t>: At Deloitte’s scale, even a modest improvement in search efficiency recovers significant billable capacity. Industry-wide, professional services billable utilization averaged 68.9% in 2024, below the 70-75% optimal threshold (SPI Research, 2025).</w:t>
      </w:r>
    </w:p>
    <w:p w14:paraId="3023E79E" w14:textId="77777777" w:rsidR="0059190C" w:rsidRDefault="00000000">
      <w:pPr>
        <w:pStyle w:val="Heading3"/>
      </w:pPr>
      <w:bookmarkStart w:id="12" w:name="the-solution"/>
      <w:bookmarkStart w:id="13" w:name="_Toc224208965"/>
      <w:bookmarkEnd w:id="10"/>
      <w:r>
        <w:t>2.2 The Solution</w:t>
      </w:r>
      <w:bookmarkEnd w:id="13"/>
    </w:p>
    <w:p w14:paraId="6C7963B3" w14:textId="77777777" w:rsidR="0059190C" w:rsidRDefault="00000000">
      <w:pPr>
        <w:pStyle w:val="FirstParagraph"/>
      </w:pPr>
      <w:r>
        <w:t xml:space="preserve">A unified search engine with: - </w:t>
      </w:r>
      <w:r>
        <w:rPr>
          <w:b/>
          <w:bCs/>
        </w:rPr>
        <w:t>One search bar</w:t>
      </w:r>
      <w:r>
        <w:t xml:space="preserve"> accepting natural language queries - </w:t>
      </w:r>
      <w:r>
        <w:rPr>
          <w:b/>
          <w:bCs/>
        </w:rPr>
        <w:t>NLP-powered intent understanding</w:t>
      </w:r>
      <w:r>
        <w:t xml:space="preserve"> (not just keyword matching) - </w:t>
      </w:r>
      <w:r>
        <w:rPr>
          <w:b/>
          <w:bCs/>
        </w:rPr>
        <w:t>Hybrid retrieval</w:t>
      </w:r>
      <w:r>
        <w:t xml:space="preserve"> combining semantic similarity with keyword matching - </w:t>
      </w:r>
      <w:r>
        <w:rPr>
          <w:b/>
          <w:bCs/>
        </w:rPr>
        <w:t>Defined query boundaries</w:t>
      </w:r>
      <w:r>
        <w:t xml:space="preserve"> with input validation, content filtering, and rate limiting - </w:t>
      </w:r>
      <w:r>
        <w:rPr>
          <w:b/>
          <w:bCs/>
        </w:rPr>
        <w:t>Built-in user guidance</w:t>
      </w:r>
      <w:r>
        <w:t xml:space="preserve"> (suggestions, “Did you mean?”, search tips) - </w:t>
      </w:r>
      <w:r>
        <w:rPr>
          <w:b/>
          <w:bCs/>
        </w:rPr>
        <w:t>A searchable resource database</w:t>
      </w:r>
      <w:r>
        <w:t xml:space="preserve"> with a dual-store architecture (metadata + vectors)</w:t>
      </w:r>
    </w:p>
    <w:p w14:paraId="07F2B8ED" w14:textId="77777777" w:rsidR="0059190C" w:rsidRDefault="00000000">
      <w:pPr>
        <w:pStyle w:val="Heading3"/>
      </w:pPr>
      <w:bookmarkStart w:id="14" w:name="Xae82205fc5608b38b3a33041c18d36fcc598e1b"/>
      <w:bookmarkStart w:id="15" w:name="_Toc224208966"/>
      <w:bookmarkEnd w:id="12"/>
      <w:r>
        <w:t>2.3 Deliverables (from Deloitte’s Project Brief)</w:t>
      </w:r>
      <w:bookmarkEnd w:id="15"/>
    </w:p>
    <w:tbl>
      <w:tblPr>
        <w:tblStyle w:val="Table"/>
        <w:tblW w:w="5000" w:type="pct"/>
        <w:tblLook w:val="0020" w:firstRow="1" w:lastRow="0" w:firstColumn="0" w:lastColumn="0" w:noHBand="0" w:noVBand="0"/>
      </w:tblPr>
      <w:tblGrid>
        <w:gridCol w:w="508"/>
        <w:gridCol w:w="4728"/>
        <w:gridCol w:w="3620"/>
      </w:tblGrid>
      <w:tr w:rsidR="0059190C" w14:paraId="3EA6CFA1"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05AD08FC" w14:textId="77777777" w:rsidR="0059190C" w:rsidRDefault="00000000">
            <w:pPr>
              <w:pStyle w:val="Compact"/>
            </w:pPr>
            <w:r>
              <w:t>#</w:t>
            </w:r>
          </w:p>
        </w:tc>
        <w:tc>
          <w:tcPr>
            <w:tcW w:w="0" w:type="auto"/>
          </w:tcPr>
          <w:p w14:paraId="5A3E5774" w14:textId="77777777" w:rsidR="0059190C" w:rsidRDefault="00000000">
            <w:pPr>
              <w:pStyle w:val="Compact"/>
            </w:pPr>
            <w:r>
              <w:t>Deliverable</w:t>
            </w:r>
          </w:p>
        </w:tc>
        <w:tc>
          <w:tcPr>
            <w:tcW w:w="0" w:type="auto"/>
          </w:tcPr>
          <w:p w14:paraId="24ADE7EA" w14:textId="77777777" w:rsidR="0059190C" w:rsidRDefault="00000000">
            <w:pPr>
              <w:pStyle w:val="Compact"/>
            </w:pPr>
            <w:r>
              <w:t>Status</w:t>
            </w:r>
          </w:p>
        </w:tc>
      </w:tr>
      <w:tr w:rsidR="0059190C" w14:paraId="400D603B" w14:textId="77777777">
        <w:tc>
          <w:tcPr>
            <w:tcW w:w="0" w:type="auto"/>
          </w:tcPr>
          <w:p w14:paraId="2078223D" w14:textId="77777777" w:rsidR="0059190C" w:rsidRDefault="00000000">
            <w:pPr>
              <w:pStyle w:val="Compact"/>
            </w:pPr>
            <w:r>
              <w:t>D1</w:t>
            </w:r>
          </w:p>
        </w:tc>
        <w:tc>
          <w:tcPr>
            <w:tcW w:w="0" w:type="auto"/>
          </w:tcPr>
          <w:p w14:paraId="3BC65454" w14:textId="77777777" w:rsidR="0059190C" w:rsidRDefault="00000000">
            <w:pPr>
              <w:pStyle w:val="Compact"/>
            </w:pPr>
            <w:r>
              <w:t>Defined use cases and requirements</w:t>
            </w:r>
          </w:p>
        </w:tc>
        <w:tc>
          <w:tcPr>
            <w:tcW w:w="0" w:type="auto"/>
          </w:tcPr>
          <w:p w14:paraId="429DF002" w14:textId="77777777" w:rsidR="0059190C" w:rsidRDefault="00000000">
            <w:pPr>
              <w:pStyle w:val="Compact"/>
            </w:pPr>
            <w:r>
              <w:t>Addressed in this report and SE assignment</w:t>
            </w:r>
          </w:p>
        </w:tc>
      </w:tr>
      <w:tr w:rsidR="0059190C" w14:paraId="52B8D8C0" w14:textId="77777777">
        <w:tc>
          <w:tcPr>
            <w:tcW w:w="0" w:type="auto"/>
          </w:tcPr>
          <w:p w14:paraId="5C3199AA" w14:textId="77777777" w:rsidR="0059190C" w:rsidRDefault="00000000">
            <w:pPr>
              <w:pStyle w:val="Compact"/>
            </w:pPr>
            <w:r>
              <w:t>D2</w:t>
            </w:r>
          </w:p>
        </w:tc>
        <w:tc>
          <w:tcPr>
            <w:tcW w:w="0" w:type="auto"/>
          </w:tcPr>
          <w:p w14:paraId="75E0ED9D" w14:textId="77777777" w:rsidR="0059190C" w:rsidRDefault="00000000">
            <w:pPr>
              <w:pStyle w:val="Compact"/>
            </w:pPr>
            <w:r>
              <w:t>Market research on NLP security and boundaries</w:t>
            </w:r>
          </w:p>
        </w:tc>
        <w:tc>
          <w:tcPr>
            <w:tcW w:w="0" w:type="auto"/>
          </w:tcPr>
          <w:p w14:paraId="51089E97" w14:textId="77777777" w:rsidR="0059190C" w:rsidRDefault="00000000">
            <w:pPr>
              <w:pStyle w:val="Compact"/>
            </w:pPr>
            <w:r>
              <w:t>Addressed in Section 7</w:t>
            </w:r>
          </w:p>
        </w:tc>
      </w:tr>
      <w:tr w:rsidR="0059190C" w14:paraId="6C5230E7" w14:textId="77777777">
        <w:tc>
          <w:tcPr>
            <w:tcW w:w="0" w:type="auto"/>
          </w:tcPr>
          <w:p w14:paraId="18602C0C" w14:textId="77777777" w:rsidR="0059190C" w:rsidRDefault="00000000">
            <w:pPr>
              <w:pStyle w:val="Compact"/>
            </w:pPr>
            <w:r>
              <w:t>D3</w:t>
            </w:r>
          </w:p>
        </w:tc>
        <w:tc>
          <w:tcPr>
            <w:tcW w:w="0" w:type="auto"/>
          </w:tcPr>
          <w:p w14:paraId="3C868A39" w14:textId="77777777" w:rsidR="0059190C" w:rsidRDefault="00000000">
            <w:pPr>
              <w:pStyle w:val="Compact"/>
            </w:pPr>
            <w:r>
              <w:t>Technical design (architecture diagrams + documentation)</w:t>
            </w:r>
          </w:p>
        </w:tc>
        <w:tc>
          <w:tcPr>
            <w:tcW w:w="0" w:type="auto"/>
          </w:tcPr>
          <w:p w14:paraId="10717996" w14:textId="77777777" w:rsidR="0059190C" w:rsidRDefault="00000000">
            <w:pPr>
              <w:pStyle w:val="Compact"/>
            </w:pPr>
            <w:r>
              <w:t>Core of this report and SE assignment</w:t>
            </w:r>
          </w:p>
        </w:tc>
      </w:tr>
      <w:tr w:rsidR="0059190C" w14:paraId="07511DCE" w14:textId="77777777">
        <w:tc>
          <w:tcPr>
            <w:tcW w:w="0" w:type="auto"/>
          </w:tcPr>
          <w:p w14:paraId="282AFDB6" w14:textId="77777777" w:rsidR="0059190C" w:rsidRDefault="00000000">
            <w:pPr>
              <w:pStyle w:val="Compact"/>
            </w:pPr>
            <w:r>
              <w:t>D4</w:t>
            </w:r>
          </w:p>
        </w:tc>
        <w:tc>
          <w:tcPr>
            <w:tcW w:w="0" w:type="auto"/>
          </w:tcPr>
          <w:p w14:paraId="14540942" w14:textId="77777777" w:rsidR="0059190C" w:rsidRDefault="00000000">
            <w:pPr>
              <w:pStyle w:val="Compact"/>
            </w:pPr>
            <w:r>
              <w:t>Functioning web application prototype</w:t>
            </w:r>
          </w:p>
        </w:tc>
        <w:tc>
          <w:tcPr>
            <w:tcW w:w="0" w:type="auto"/>
          </w:tcPr>
          <w:p w14:paraId="76F3F028" w14:textId="77777777" w:rsidR="0059190C" w:rsidRDefault="00000000">
            <w:pPr>
              <w:pStyle w:val="Compact"/>
            </w:pPr>
            <w:r>
              <w:t>Development phase</w:t>
            </w:r>
          </w:p>
        </w:tc>
      </w:tr>
    </w:tbl>
    <w:p w14:paraId="4DF11145" w14:textId="77777777" w:rsidR="0059190C" w:rsidRDefault="00000000">
      <w:r>
        <w:pict w14:anchorId="27FD7772">
          <v:rect id="_x0000_i1028" style="width:0;height:1.5pt" o:hralign="center" o:hrstd="t" o:hr="t"/>
        </w:pict>
      </w:r>
    </w:p>
    <w:p w14:paraId="34306F11" w14:textId="77777777" w:rsidR="0059190C" w:rsidRDefault="00000000">
      <w:pPr>
        <w:pStyle w:val="Heading2"/>
      </w:pPr>
      <w:bookmarkStart w:id="16" w:name="architecture-deep-dive"/>
      <w:bookmarkStart w:id="17" w:name="_Toc224208967"/>
      <w:bookmarkEnd w:id="8"/>
      <w:bookmarkEnd w:id="14"/>
      <w:r>
        <w:t>3. Architecture Deep Dive</w:t>
      </w:r>
      <w:bookmarkEnd w:id="17"/>
    </w:p>
    <w:p w14:paraId="4121A156" w14:textId="77777777" w:rsidR="0059190C" w:rsidRDefault="00000000">
      <w:pPr>
        <w:pStyle w:val="Heading3"/>
      </w:pPr>
      <w:bookmarkStart w:id="18" w:name="high-level-architecture-four-layers"/>
      <w:bookmarkStart w:id="19" w:name="_Toc224208968"/>
      <w:r>
        <w:t>3.1 High-Level Architecture (Four Layers)</w:t>
      </w:r>
      <w:bookmarkEnd w:id="19"/>
    </w:p>
    <w:p w14:paraId="423748FE" w14:textId="77777777" w:rsidR="0059190C" w:rsidRDefault="00000000">
      <w:pPr>
        <w:pStyle w:val="FirstParagraph"/>
      </w:pPr>
      <w:r>
        <w:t>The system follows a layered architecture pattern, with clear separation of concerns:</w:t>
      </w:r>
    </w:p>
    <w:p w14:paraId="5DF80F90" w14:textId="77777777" w:rsidR="0059190C" w:rsidRDefault="00000000">
      <w:pPr>
        <w:pStyle w:val="SourceCode"/>
      </w:pPr>
      <w:r>
        <w:rPr>
          <w:rStyle w:val="VerbatimChar"/>
        </w:rPr>
        <w:t>┌─────────────────────────────────────────────────────────────────┐</w:t>
      </w:r>
      <w:r>
        <w:br/>
      </w:r>
      <w:r>
        <w:rPr>
          <w:rStyle w:val="VerbatimChar"/>
        </w:rPr>
        <w:t>│                       FRONTEND LAYER                            │</w:t>
      </w:r>
      <w:r>
        <w:br/>
      </w:r>
      <w:r>
        <w:rPr>
          <w:rStyle w:val="VerbatimChar"/>
        </w:rPr>
        <w:lastRenderedPageBreak/>
        <w:t>│  React + TypeScript                                             │</w:t>
      </w:r>
      <w:r>
        <w:br/>
      </w:r>
      <w:r>
        <w:rPr>
          <w:rStyle w:val="VerbatimChar"/>
        </w:rPr>
        <w:t>│  ┌──────────┐ ┌──────────┐ ┌──────────┐ ┌──────────────────┐  │</w:t>
      </w:r>
      <w:r>
        <w:br/>
      </w:r>
      <w:r>
        <w:rPr>
          <w:rStyle w:val="VerbatimChar"/>
        </w:rPr>
        <w:t>│  │ Search   │ │ Filter   │ │ Results  │ │ User Guidance    │  │</w:t>
      </w:r>
      <w:r>
        <w:br/>
      </w:r>
      <w:r>
        <w:rPr>
          <w:rStyle w:val="VerbatimChar"/>
        </w:rPr>
        <w:t>│  │ Interface│ │ Panel    │ │ Display  │ │ (Tips, Did you   │  │</w:t>
      </w:r>
      <w:r>
        <w:br/>
      </w:r>
      <w:r>
        <w:rPr>
          <w:rStyle w:val="VerbatimChar"/>
        </w:rPr>
        <w:t>│  │          │ │          │ │          │ │  mean?, Walkthru)│  │</w:t>
      </w:r>
      <w:r>
        <w:br/>
      </w:r>
      <w:r>
        <w:rPr>
          <w:rStyle w:val="VerbatimChar"/>
        </w:rPr>
        <w:t>│  └──────────┘ └──────────┘ └──────────┘ └──────────────────┘  │</w:t>
      </w:r>
      <w:r>
        <w:br/>
      </w:r>
      <w:r>
        <w:rPr>
          <w:rStyle w:val="VerbatimChar"/>
        </w:rPr>
        <w:t>└────────────────────────────┬────────────────────────────────────┘</w:t>
      </w:r>
      <w:r>
        <w:br/>
      </w:r>
      <w:r>
        <w:rPr>
          <w:rStyle w:val="VerbatimChar"/>
        </w:rPr>
        <w:t xml:space="preserve">                             │ HTTPS / REST API</w:t>
      </w:r>
      <w:r>
        <w:br/>
      </w:r>
      <w:r>
        <w:rPr>
          <w:rStyle w:val="VerbatimChar"/>
        </w:rPr>
        <w:t>┌────────────────────────────┼────────────────────────────────────┐</w:t>
      </w:r>
      <w:r>
        <w:br/>
      </w:r>
      <w:r>
        <w:rPr>
          <w:rStyle w:val="VerbatimChar"/>
        </w:rPr>
        <w:t>│                       API LAYER                                 │</w:t>
      </w:r>
      <w:r>
        <w:br/>
      </w:r>
      <w:r>
        <w:rPr>
          <w:rStyle w:val="VerbatimChar"/>
        </w:rPr>
        <w:t>│  FastAPI + Uvicorn ASGI                                         │</w:t>
      </w:r>
      <w:r>
        <w:br/>
      </w:r>
      <w:r>
        <w:rPr>
          <w:rStyle w:val="VerbatimChar"/>
        </w:rPr>
        <w:t>│  ┌──────────────────┐ ┌──────────────────┐                     │</w:t>
      </w:r>
      <w:r>
        <w:br/>
      </w:r>
      <w:r>
        <w:rPr>
          <w:rStyle w:val="VerbatimChar"/>
        </w:rPr>
        <w:t>│  │ Auth &amp; RBAC      │ │ Rate Limiter     │                     │</w:t>
      </w:r>
      <w:r>
        <w:br/>
      </w:r>
      <w:r>
        <w:rPr>
          <w:rStyle w:val="VerbatimChar"/>
        </w:rPr>
        <w:t>│  │ Middleware        │ │ Middleware       │                     │</w:t>
      </w:r>
      <w:r>
        <w:br/>
      </w:r>
      <w:r>
        <w:rPr>
          <w:rStyle w:val="VerbatimChar"/>
        </w:rPr>
        <w:t>│  └──────────────────┘ └──────────────────┘                     │</w:t>
      </w:r>
      <w:r>
        <w:br/>
      </w:r>
      <w:r>
        <w:rPr>
          <w:rStyle w:val="VerbatimChar"/>
        </w:rPr>
        <w:t>│  ┌──────────────────────────────────────────┐                  │</w:t>
      </w:r>
      <w:r>
        <w:br/>
      </w:r>
      <w:r>
        <w:rPr>
          <w:rStyle w:val="VerbatimChar"/>
        </w:rPr>
        <w:t>│  │ API Router (POST /api/search, etc.)      │                  │</w:t>
      </w:r>
      <w:r>
        <w:br/>
      </w:r>
      <w:r>
        <w:rPr>
          <w:rStyle w:val="VerbatimChar"/>
        </w:rPr>
        <w:t>│  └──────────────────────────────────────────┘                  │</w:t>
      </w:r>
      <w:r>
        <w:br/>
      </w:r>
      <w:r>
        <w:rPr>
          <w:rStyle w:val="VerbatimChar"/>
        </w:rPr>
        <w:t>└────────────────────────────┬────────────────────────────────────┘</w:t>
      </w:r>
      <w:r>
        <w:br/>
      </w:r>
      <w:r>
        <w:rPr>
          <w:rStyle w:val="VerbatimChar"/>
        </w:rPr>
        <w:t xml:space="preserve">                             │</w:t>
      </w:r>
      <w:r>
        <w:br/>
      </w:r>
      <w:r>
        <w:rPr>
          <w:rStyle w:val="VerbatimChar"/>
        </w:rPr>
        <w:t>┌────────────────────────────┼────────────────────────────────────┐</w:t>
      </w:r>
      <w:r>
        <w:br/>
      </w:r>
      <w:r>
        <w:rPr>
          <w:rStyle w:val="VerbatimChar"/>
        </w:rPr>
        <w:t>│                    PROCESSING LAYER                             │</w:t>
      </w:r>
      <w:r>
        <w:br/>
      </w:r>
      <w:r>
        <w:rPr>
          <w:rStyle w:val="VerbatimChar"/>
        </w:rPr>
        <w:t>│  ┌──────────────┐ ┌──────────────┐ ┌──────────────────────┐   │</w:t>
      </w:r>
      <w:r>
        <w:br/>
      </w:r>
      <w:r>
        <w:rPr>
          <w:rStyle w:val="VerbatimChar"/>
        </w:rPr>
        <w:t>│  │ Input        │ │ NLP Engine   │ │ Ranking Service      │   │</w:t>
      </w:r>
      <w:r>
        <w:br/>
      </w:r>
      <w:r>
        <w:rPr>
          <w:rStyle w:val="VerbatimChar"/>
        </w:rPr>
        <w:t>│  │ Validator &amp;  │ │ - Intent     │ │ - RRF Fusion         │   │</w:t>
      </w:r>
      <w:r>
        <w:br/>
      </w:r>
      <w:r>
        <w:rPr>
          <w:rStyle w:val="VerbatimChar"/>
        </w:rPr>
        <w:t>│  │ Content      │ │   Classifier │ │ - Metadata Re-rank   │   │</w:t>
      </w:r>
      <w:r>
        <w:br/>
      </w:r>
      <w:r>
        <w:rPr>
          <w:rStyle w:val="VerbatimChar"/>
        </w:rPr>
        <w:t>│  │ Filter       │ │ - Embedding  │ │ - Optional Cross-    │   │</w:t>
      </w:r>
      <w:r>
        <w:br/>
      </w:r>
      <w:r>
        <w:rPr>
          <w:rStyle w:val="VerbatimChar"/>
        </w:rPr>
        <w:t>│  │              │ │   Generator  │ │   Encoder Reranker   │   │</w:t>
      </w:r>
      <w:r>
        <w:br/>
      </w:r>
      <w:r>
        <w:rPr>
          <w:rStyle w:val="VerbatimChar"/>
        </w:rPr>
        <w:t>│  └──────────────┘ └──────────────┘ └──────────────────────┘   │</w:t>
      </w:r>
      <w:r>
        <w:br/>
      </w:r>
      <w:r>
        <w:rPr>
          <w:rStyle w:val="VerbatimChar"/>
        </w:rPr>
        <w:t>└────────────────────────────┬────────────────────────────────────┘</w:t>
      </w:r>
      <w:r>
        <w:br/>
      </w:r>
      <w:r>
        <w:rPr>
          <w:rStyle w:val="VerbatimChar"/>
        </w:rPr>
        <w:t xml:space="preserve">                             │</w:t>
      </w:r>
      <w:r>
        <w:br/>
      </w:r>
      <w:r>
        <w:rPr>
          <w:rStyle w:val="VerbatimChar"/>
        </w:rPr>
        <w:t>┌────────────────────────────┼────────────────────────────────────┐</w:t>
      </w:r>
      <w:r>
        <w:br/>
      </w:r>
      <w:r>
        <w:rPr>
          <w:rStyle w:val="VerbatimChar"/>
        </w:rPr>
        <w:t>│                       DATA LAYER                                │</w:t>
      </w:r>
      <w:r>
        <w:br/>
      </w:r>
      <w:r>
        <w:rPr>
          <w:rStyle w:val="VerbatimChar"/>
        </w:rPr>
        <w:t>│  ┌──────────────┐ ┌──────────────┐ ┌──────────────────────┐   │</w:t>
      </w:r>
      <w:r>
        <w:br/>
      </w:r>
      <w:r>
        <w:rPr>
          <w:rStyle w:val="VerbatimChar"/>
        </w:rPr>
        <w:t>│  │ Vector Store │ │ Metadata     │ │ Document Ingestion   │   │</w:t>
      </w:r>
      <w:r>
        <w:br/>
      </w:r>
      <w:r>
        <w:rPr>
          <w:rStyle w:val="VerbatimChar"/>
        </w:rPr>
        <w:t>│  │ (Pinecone)   │ │ Store        │ │ Pipeline             │   │</w:t>
      </w:r>
      <w:r>
        <w:br/>
      </w:r>
      <w:r>
        <w:rPr>
          <w:rStyle w:val="VerbatimChar"/>
        </w:rPr>
        <w:t>│  │              │ │ (PostgreSQL) │ │ - Format Detection   │   │</w:t>
      </w:r>
      <w:r>
        <w:br/>
      </w:r>
      <w:r>
        <w:rPr>
          <w:rStyle w:val="VerbatimChar"/>
        </w:rPr>
        <w:t>│  │ - Semantic   │ │ - Metadata   │ │ - Text Extraction    │   │</w:t>
      </w:r>
      <w:r>
        <w:br/>
      </w:r>
      <w:r>
        <w:rPr>
          <w:rStyle w:val="VerbatimChar"/>
        </w:rPr>
        <w:t>│  │   embeddings │ │ - BM25 index │ │ - Chunking           │   │</w:t>
      </w:r>
      <w:r>
        <w:br/>
      </w:r>
      <w:r>
        <w:rPr>
          <w:rStyle w:val="VerbatimChar"/>
        </w:rPr>
        <w:t>│  │ - Similarity │ │ - Audit logs │ │ - Embedding Gen      │   │</w:t>
      </w:r>
      <w:r>
        <w:br/>
      </w:r>
      <w:r>
        <w:rPr>
          <w:rStyle w:val="VerbatimChar"/>
        </w:rPr>
        <w:t>│  │   search     │ │ - User/roles │ │ - Index Storage      │   │</w:t>
      </w:r>
      <w:r>
        <w:br/>
      </w:r>
      <w:r>
        <w:rPr>
          <w:rStyle w:val="VerbatimChar"/>
        </w:rPr>
        <w:t>│  └──────────────┘ └──────────────┘ └──────────────────────┘   │</w:t>
      </w:r>
      <w:r>
        <w:br/>
      </w:r>
      <w:r>
        <w:rPr>
          <w:rStyle w:val="VerbatimChar"/>
        </w:rPr>
        <w:t>└─────────────────────────────────────────────────────────────────┘</w:t>
      </w:r>
    </w:p>
    <w:p w14:paraId="1079F89B" w14:textId="77777777" w:rsidR="0059190C" w:rsidRDefault="00000000">
      <w:pPr>
        <w:pStyle w:val="Heading3"/>
      </w:pPr>
      <w:bookmarkStart w:id="20" w:name="why-this-architecture"/>
      <w:bookmarkStart w:id="21" w:name="_Toc224208969"/>
      <w:bookmarkEnd w:id="18"/>
      <w:r>
        <w:t>3.2 Why This Architecture</w:t>
      </w:r>
      <w:bookmarkEnd w:id="21"/>
    </w:p>
    <w:p w14:paraId="32431E5D" w14:textId="77777777" w:rsidR="0059190C" w:rsidRDefault="00000000">
      <w:pPr>
        <w:pStyle w:val="FirstParagraph"/>
      </w:pPr>
      <w:r>
        <w:rPr>
          <w:b/>
          <w:bCs/>
        </w:rPr>
        <w:t>Layered separation</w:t>
      </w:r>
      <w:r>
        <w:t xml:space="preserve"> is the standard for enterprise search systems. Glean, Elastic, and Microsoft Search all use similar patterns where the retrieval layer is decoupled from the API layer and the frontend. This provides:</w:t>
      </w:r>
    </w:p>
    <w:p w14:paraId="53F09746" w14:textId="77777777" w:rsidR="0059190C" w:rsidRDefault="00000000">
      <w:pPr>
        <w:pStyle w:val="Compact"/>
        <w:numPr>
          <w:ilvl w:val="0"/>
          <w:numId w:val="4"/>
        </w:numPr>
      </w:pPr>
      <w:r>
        <w:rPr>
          <w:b/>
          <w:bCs/>
        </w:rPr>
        <w:lastRenderedPageBreak/>
        <w:t>Independent scaling</w:t>
      </w:r>
      <w:r>
        <w:t>: The NLP/embedding computation (most CPU/GPU-intensive) can scale independently from the API layer.</w:t>
      </w:r>
    </w:p>
    <w:p w14:paraId="4FE828D4" w14:textId="77777777" w:rsidR="0059190C" w:rsidRDefault="00000000">
      <w:pPr>
        <w:pStyle w:val="Compact"/>
        <w:numPr>
          <w:ilvl w:val="0"/>
          <w:numId w:val="4"/>
        </w:numPr>
      </w:pPr>
      <w:r>
        <w:rPr>
          <w:b/>
          <w:bCs/>
        </w:rPr>
        <w:t>Technology substitution</w:t>
      </w:r>
      <w:r>
        <w:t>: Swapping Pinecone for Qdrant or pgvector requires changes only in the Data Layer.</w:t>
      </w:r>
    </w:p>
    <w:p w14:paraId="18732309" w14:textId="77777777" w:rsidR="0059190C" w:rsidRDefault="00000000">
      <w:pPr>
        <w:pStyle w:val="Compact"/>
        <w:numPr>
          <w:ilvl w:val="0"/>
          <w:numId w:val="4"/>
        </w:numPr>
      </w:pPr>
      <w:r>
        <w:rPr>
          <w:b/>
          <w:bCs/>
        </w:rPr>
        <w:t>Testability</w:t>
      </w:r>
      <w:r>
        <w:t>: Each layer can be tested in isolation.</w:t>
      </w:r>
    </w:p>
    <w:p w14:paraId="1413D7D4" w14:textId="77777777" w:rsidR="0059190C" w:rsidRDefault="00000000">
      <w:pPr>
        <w:pStyle w:val="Compact"/>
        <w:numPr>
          <w:ilvl w:val="0"/>
          <w:numId w:val="4"/>
        </w:numPr>
      </w:pPr>
      <w:r>
        <w:rPr>
          <w:b/>
          <w:bCs/>
        </w:rPr>
        <w:t>Security boundaries</w:t>
      </w:r>
      <w:r>
        <w:t>: The API Layer acts as a single entry point with authentication, authorization, and rate limiting enforced before any processing occurs.</w:t>
      </w:r>
    </w:p>
    <w:p w14:paraId="584BA566" w14:textId="77777777" w:rsidR="0059190C" w:rsidRDefault="00000000">
      <w:pPr>
        <w:pStyle w:val="Heading3"/>
      </w:pPr>
      <w:bookmarkStart w:id="22" w:name="component-interactions"/>
      <w:bookmarkStart w:id="23" w:name="_Toc224208970"/>
      <w:bookmarkEnd w:id="20"/>
      <w:r>
        <w:t>3.3 Component Interactions</w:t>
      </w:r>
      <w:bookmarkEnd w:id="23"/>
    </w:p>
    <w:tbl>
      <w:tblPr>
        <w:tblStyle w:val="Table"/>
        <w:tblW w:w="5000" w:type="pct"/>
        <w:tblLook w:val="0020" w:firstRow="1" w:lastRow="0" w:firstColumn="0" w:lastColumn="0" w:noHBand="0" w:noVBand="0"/>
      </w:tblPr>
      <w:tblGrid>
        <w:gridCol w:w="1747"/>
        <w:gridCol w:w="1735"/>
        <w:gridCol w:w="2314"/>
        <w:gridCol w:w="3060"/>
      </w:tblGrid>
      <w:tr w:rsidR="0059190C" w14:paraId="70C07F4A"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69151B89" w14:textId="77777777" w:rsidR="0059190C" w:rsidRDefault="00000000">
            <w:pPr>
              <w:pStyle w:val="Compact"/>
            </w:pPr>
            <w:r>
              <w:t>Source Component</w:t>
            </w:r>
          </w:p>
        </w:tc>
        <w:tc>
          <w:tcPr>
            <w:tcW w:w="0" w:type="auto"/>
          </w:tcPr>
          <w:p w14:paraId="69CE3CAB" w14:textId="77777777" w:rsidR="0059190C" w:rsidRDefault="00000000">
            <w:pPr>
              <w:pStyle w:val="Compact"/>
            </w:pPr>
            <w:r>
              <w:t>Target Component</w:t>
            </w:r>
          </w:p>
        </w:tc>
        <w:tc>
          <w:tcPr>
            <w:tcW w:w="0" w:type="auto"/>
          </w:tcPr>
          <w:p w14:paraId="27FA6D86" w14:textId="77777777" w:rsidR="0059190C" w:rsidRDefault="00000000">
            <w:pPr>
              <w:pStyle w:val="Compact"/>
            </w:pPr>
            <w:r>
              <w:t>Protocol / Method</w:t>
            </w:r>
          </w:p>
        </w:tc>
        <w:tc>
          <w:tcPr>
            <w:tcW w:w="0" w:type="auto"/>
          </w:tcPr>
          <w:p w14:paraId="4D487BC1" w14:textId="77777777" w:rsidR="0059190C" w:rsidRDefault="00000000">
            <w:pPr>
              <w:pStyle w:val="Compact"/>
            </w:pPr>
            <w:r>
              <w:t>Purpose</w:t>
            </w:r>
          </w:p>
        </w:tc>
      </w:tr>
      <w:tr w:rsidR="0059190C" w14:paraId="0E693BBB" w14:textId="77777777">
        <w:tc>
          <w:tcPr>
            <w:tcW w:w="0" w:type="auto"/>
          </w:tcPr>
          <w:p w14:paraId="23E03478" w14:textId="77777777" w:rsidR="0059190C" w:rsidRDefault="00000000">
            <w:pPr>
              <w:pStyle w:val="Compact"/>
            </w:pPr>
            <w:r>
              <w:t>Browser</w:t>
            </w:r>
          </w:p>
        </w:tc>
        <w:tc>
          <w:tcPr>
            <w:tcW w:w="0" w:type="auto"/>
          </w:tcPr>
          <w:p w14:paraId="6B49995C" w14:textId="77777777" w:rsidR="0059190C" w:rsidRDefault="00000000">
            <w:pPr>
              <w:pStyle w:val="Compact"/>
            </w:pPr>
            <w:r>
              <w:t>React Frontend</w:t>
            </w:r>
          </w:p>
        </w:tc>
        <w:tc>
          <w:tcPr>
            <w:tcW w:w="0" w:type="auto"/>
          </w:tcPr>
          <w:p w14:paraId="018D605A" w14:textId="77777777" w:rsidR="0059190C" w:rsidRDefault="00000000">
            <w:pPr>
              <w:pStyle w:val="Compact"/>
            </w:pPr>
            <w:r>
              <w:t>HTTPS</w:t>
            </w:r>
          </w:p>
        </w:tc>
        <w:tc>
          <w:tcPr>
            <w:tcW w:w="0" w:type="auto"/>
          </w:tcPr>
          <w:p w14:paraId="27B60EF9" w14:textId="77777777" w:rsidR="0059190C" w:rsidRDefault="00000000">
            <w:pPr>
              <w:pStyle w:val="Compact"/>
            </w:pPr>
            <w:r>
              <w:t>Serve the SPA</w:t>
            </w:r>
          </w:p>
        </w:tc>
      </w:tr>
      <w:tr w:rsidR="0059190C" w14:paraId="6FE2B228" w14:textId="77777777">
        <w:tc>
          <w:tcPr>
            <w:tcW w:w="0" w:type="auto"/>
          </w:tcPr>
          <w:p w14:paraId="762528AB" w14:textId="77777777" w:rsidR="0059190C" w:rsidRDefault="00000000">
            <w:pPr>
              <w:pStyle w:val="Compact"/>
            </w:pPr>
            <w:r>
              <w:t>React Frontend</w:t>
            </w:r>
          </w:p>
        </w:tc>
        <w:tc>
          <w:tcPr>
            <w:tcW w:w="0" w:type="auto"/>
          </w:tcPr>
          <w:p w14:paraId="0A96255E" w14:textId="77777777" w:rsidR="0059190C" w:rsidRDefault="00000000">
            <w:pPr>
              <w:pStyle w:val="Compact"/>
            </w:pPr>
            <w:r>
              <w:t>FastAPI Backend</w:t>
            </w:r>
          </w:p>
        </w:tc>
        <w:tc>
          <w:tcPr>
            <w:tcW w:w="0" w:type="auto"/>
          </w:tcPr>
          <w:p w14:paraId="3D243EF8" w14:textId="77777777" w:rsidR="0059190C" w:rsidRDefault="00000000">
            <w:pPr>
              <w:pStyle w:val="Compact"/>
            </w:pPr>
            <w:r>
              <w:t>REST API (JSON)</w:t>
            </w:r>
          </w:p>
        </w:tc>
        <w:tc>
          <w:tcPr>
            <w:tcW w:w="0" w:type="auto"/>
          </w:tcPr>
          <w:p w14:paraId="3290964C" w14:textId="77777777" w:rsidR="0059190C" w:rsidRDefault="00000000">
            <w:pPr>
              <w:pStyle w:val="Compact"/>
            </w:pPr>
            <w:r>
              <w:t>All search/filter/ingest operations</w:t>
            </w:r>
          </w:p>
        </w:tc>
      </w:tr>
      <w:tr w:rsidR="0059190C" w14:paraId="04262A8E" w14:textId="77777777">
        <w:tc>
          <w:tcPr>
            <w:tcW w:w="0" w:type="auto"/>
          </w:tcPr>
          <w:p w14:paraId="66D98C7C" w14:textId="77777777" w:rsidR="0059190C" w:rsidRDefault="00000000">
            <w:pPr>
              <w:pStyle w:val="Compact"/>
            </w:pPr>
            <w:r>
              <w:t>FastAPI</w:t>
            </w:r>
          </w:p>
        </w:tc>
        <w:tc>
          <w:tcPr>
            <w:tcW w:w="0" w:type="auto"/>
          </w:tcPr>
          <w:p w14:paraId="42EF56E0" w14:textId="77777777" w:rsidR="0059190C" w:rsidRDefault="00000000">
            <w:pPr>
              <w:pStyle w:val="Compact"/>
            </w:pPr>
            <w:r>
              <w:t>Input Validator</w:t>
            </w:r>
          </w:p>
        </w:tc>
        <w:tc>
          <w:tcPr>
            <w:tcW w:w="0" w:type="auto"/>
          </w:tcPr>
          <w:p w14:paraId="72E4A371" w14:textId="77777777" w:rsidR="0059190C" w:rsidRDefault="00000000">
            <w:pPr>
              <w:pStyle w:val="Compact"/>
            </w:pPr>
            <w:r>
              <w:t>Internal function call</w:t>
            </w:r>
          </w:p>
        </w:tc>
        <w:tc>
          <w:tcPr>
            <w:tcW w:w="0" w:type="auto"/>
          </w:tcPr>
          <w:p w14:paraId="485F1E9C" w14:textId="77777777" w:rsidR="0059190C" w:rsidRDefault="00000000">
            <w:pPr>
              <w:pStyle w:val="Compact"/>
            </w:pPr>
            <w:r>
              <w:t>Sanitize and validate queries</w:t>
            </w:r>
          </w:p>
        </w:tc>
      </w:tr>
      <w:tr w:rsidR="0059190C" w14:paraId="761947BE" w14:textId="77777777">
        <w:tc>
          <w:tcPr>
            <w:tcW w:w="0" w:type="auto"/>
          </w:tcPr>
          <w:p w14:paraId="473B41EF" w14:textId="77777777" w:rsidR="0059190C" w:rsidRDefault="00000000">
            <w:pPr>
              <w:pStyle w:val="Compact"/>
            </w:pPr>
            <w:r>
              <w:t>FastAPI</w:t>
            </w:r>
          </w:p>
        </w:tc>
        <w:tc>
          <w:tcPr>
            <w:tcW w:w="0" w:type="auto"/>
          </w:tcPr>
          <w:p w14:paraId="475D3814" w14:textId="77777777" w:rsidR="0059190C" w:rsidRDefault="00000000">
            <w:pPr>
              <w:pStyle w:val="Compact"/>
            </w:pPr>
            <w:r>
              <w:t>NLP Engine</w:t>
            </w:r>
          </w:p>
        </w:tc>
        <w:tc>
          <w:tcPr>
            <w:tcW w:w="0" w:type="auto"/>
          </w:tcPr>
          <w:p w14:paraId="5E3D3154" w14:textId="77777777" w:rsidR="0059190C" w:rsidRDefault="00000000">
            <w:pPr>
              <w:pStyle w:val="Compact"/>
            </w:pPr>
            <w:r>
              <w:t>Internal function call</w:t>
            </w:r>
          </w:p>
        </w:tc>
        <w:tc>
          <w:tcPr>
            <w:tcW w:w="0" w:type="auto"/>
          </w:tcPr>
          <w:p w14:paraId="6C9A4A17" w14:textId="77777777" w:rsidR="0059190C" w:rsidRDefault="00000000">
            <w:pPr>
              <w:pStyle w:val="Compact"/>
            </w:pPr>
            <w:r>
              <w:t>Intent classification + embedding</w:t>
            </w:r>
          </w:p>
        </w:tc>
      </w:tr>
      <w:tr w:rsidR="0059190C" w14:paraId="3C1DA056" w14:textId="77777777">
        <w:tc>
          <w:tcPr>
            <w:tcW w:w="0" w:type="auto"/>
          </w:tcPr>
          <w:p w14:paraId="42E239BC" w14:textId="77777777" w:rsidR="0059190C" w:rsidRDefault="00000000">
            <w:pPr>
              <w:pStyle w:val="Compact"/>
            </w:pPr>
            <w:r>
              <w:t>NLP Engine</w:t>
            </w:r>
          </w:p>
        </w:tc>
        <w:tc>
          <w:tcPr>
            <w:tcW w:w="0" w:type="auto"/>
          </w:tcPr>
          <w:p w14:paraId="7BCDC8EB" w14:textId="77777777" w:rsidR="0059190C" w:rsidRDefault="00000000">
            <w:pPr>
              <w:pStyle w:val="Compact"/>
            </w:pPr>
            <w:r>
              <w:t>BGE-M3 Model</w:t>
            </w:r>
          </w:p>
        </w:tc>
        <w:tc>
          <w:tcPr>
            <w:tcW w:w="0" w:type="auto"/>
          </w:tcPr>
          <w:p w14:paraId="20A1E798" w14:textId="77777777" w:rsidR="0059190C" w:rsidRDefault="00000000">
            <w:pPr>
              <w:pStyle w:val="Compact"/>
            </w:pPr>
            <w:r>
              <w:t>Model inference</w:t>
            </w:r>
          </w:p>
        </w:tc>
        <w:tc>
          <w:tcPr>
            <w:tcW w:w="0" w:type="auto"/>
          </w:tcPr>
          <w:p w14:paraId="7E3E6E62" w14:textId="77777777" w:rsidR="0059190C" w:rsidRDefault="00000000">
            <w:pPr>
              <w:pStyle w:val="Compact"/>
            </w:pPr>
            <w:r>
              <w:t>Generate 1024-dim vectors</w:t>
            </w:r>
          </w:p>
        </w:tc>
      </w:tr>
      <w:tr w:rsidR="0059190C" w14:paraId="32AE5749" w14:textId="77777777">
        <w:tc>
          <w:tcPr>
            <w:tcW w:w="0" w:type="auto"/>
          </w:tcPr>
          <w:p w14:paraId="579CCB19" w14:textId="77777777" w:rsidR="0059190C" w:rsidRDefault="00000000">
            <w:pPr>
              <w:pStyle w:val="Compact"/>
            </w:pPr>
            <w:r>
              <w:t>FastAPI</w:t>
            </w:r>
          </w:p>
        </w:tc>
        <w:tc>
          <w:tcPr>
            <w:tcW w:w="0" w:type="auto"/>
          </w:tcPr>
          <w:p w14:paraId="35285F57" w14:textId="77777777" w:rsidR="0059190C" w:rsidRDefault="00000000">
            <w:pPr>
              <w:pStyle w:val="Compact"/>
            </w:pPr>
            <w:r>
              <w:t>Pinecone</w:t>
            </w:r>
          </w:p>
        </w:tc>
        <w:tc>
          <w:tcPr>
            <w:tcW w:w="0" w:type="auto"/>
          </w:tcPr>
          <w:p w14:paraId="68DE5D9A" w14:textId="77777777" w:rsidR="0059190C" w:rsidRDefault="00000000">
            <w:pPr>
              <w:pStyle w:val="Compact"/>
            </w:pPr>
            <w:r>
              <w:t>REST/gRPC API</w:t>
            </w:r>
          </w:p>
        </w:tc>
        <w:tc>
          <w:tcPr>
            <w:tcW w:w="0" w:type="auto"/>
          </w:tcPr>
          <w:p w14:paraId="35B9C459" w14:textId="77777777" w:rsidR="0059190C" w:rsidRDefault="00000000">
            <w:pPr>
              <w:pStyle w:val="Compact"/>
            </w:pPr>
            <w:r>
              <w:t>Semantic similarity search</w:t>
            </w:r>
          </w:p>
        </w:tc>
      </w:tr>
      <w:tr w:rsidR="0059190C" w14:paraId="77920DE7" w14:textId="77777777">
        <w:tc>
          <w:tcPr>
            <w:tcW w:w="0" w:type="auto"/>
          </w:tcPr>
          <w:p w14:paraId="655753E6" w14:textId="77777777" w:rsidR="0059190C" w:rsidRDefault="00000000">
            <w:pPr>
              <w:pStyle w:val="Compact"/>
            </w:pPr>
            <w:r>
              <w:t>FastAPI</w:t>
            </w:r>
          </w:p>
        </w:tc>
        <w:tc>
          <w:tcPr>
            <w:tcW w:w="0" w:type="auto"/>
          </w:tcPr>
          <w:p w14:paraId="623A8A3A" w14:textId="77777777" w:rsidR="0059190C" w:rsidRDefault="00000000">
            <w:pPr>
              <w:pStyle w:val="Compact"/>
            </w:pPr>
            <w:r>
              <w:t>PostgreSQL</w:t>
            </w:r>
          </w:p>
        </w:tc>
        <w:tc>
          <w:tcPr>
            <w:tcW w:w="0" w:type="auto"/>
          </w:tcPr>
          <w:p w14:paraId="7AD5AD95" w14:textId="77777777" w:rsidR="0059190C" w:rsidRDefault="00000000">
            <w:pPr>
              <w:pStyle w:val="Compact"/>
            </w:pPr>
            <w:r>
              <w:t>SQL via ORM (SQLAlchemy)</w:t>
            </w:r>
          </w:p>
        </w:tc>
        <w:tc>
          <w:tcPr>
            <w:tcW w:w="0" w:type="auto"/>
          </w:tcPr>
          <w:p w14:paraId="72711726" w14:textId="77777777" w:rsidR="0059190C" w:rsidRDefault="00000000">
            <w:pPr>
              <w:pStyle w:val="Compact"/>
            </w:pPr>
            <w:r>
              <w:t>Keyword search, metadata, audit logs</w:t>
            </w:r>
          </w:p>
        </w:tc>
      </w:tr>
      <w:tr w:rsidR="0059190C" w14:paraId="1939820D" w14:textId="77777777">
        <w:tc>
          <w:tcPr>
            <w:tcW w:w="0" w:type="auto"/>
          </w:tcPr>
          <w:p w14:paraId="392C55EC" w14:textId="77777777" w:rsidR="0059190C" w:rsidRDefault="00000000">
            <w:pPr>
              <w:pStyle w:val="Compact"/>
            </w:pPr>
            <w:r>
              <w:t>FastAPI</w:t>
            </w:r>
          </w:p>
        </w:tc>
        <w:tc>
          <w:tcPr>
            <w:tcW w:w="0" w:type="auto"/>
          </w:tcPr>
          <w:p w14:paraId="74E91413" w14:textId="77777777" w:rsidR="0059190C" w:rsidRDefault="00000000">
            <w:pPr>
              <w:pStyle w:val="Compact"/>
            </w:pPr>
            <w:r>
              <w:t>Ranking Service</w:t>
            </w:r>
          </w:p>
        </w:tc>
        <w:tc>
          <w:tcPr>
            <w:tcW w:w="0" w:type="auto"/>
          </w:tcPr>
          <w:p w14:paraId="2CB418D6" w14:textId="77777777" w:rsidR="0059190C" w:rsidRDefault="00000000">
            <w:pPr>
              <w:pStyle w:val="Compact"/>
            </w:pPr>
            <w:r>
              <w:t>Internal function call</w:t>
            </w:r>
          </w:p>
        </w:tc>
        <w:tc>
          <w:tcPr>
            <w:tcW w:w="0" w:type="auto"/>
          </w:tcPr>
          <w:p w14:paraId="14298E01" w14:textId="77777777" w:rsidR="0059190C" w:rsidRDefault="00000000">
            <w:pPr>
              <w:pStyle w:val="Compact"/>
            </w:pPr>
            <w:r>
              <w:t>RRF fusion + re-ranking</w:t>
            </w:r>
          </w:p>
        </w:tc>
      </w:tr>
      <w:tr w:rsidR="0059190C" w14:paraId="39DDE550" w14:textId="77777777">
        <w:tc>
          <w:tcPr>
            <w:tcW w:w="0" w:type="auto"/>
          </w:tcPr>
          <w:p w14:paraId="4E3EDD5A" w14:textId="77777777" w:rsidR="0059190C" w:rsidRDefault="00000000">
            <w:pPr>
              <w:pStyle w:val="Compact"/>
            </w:pPr>
            <w:r>
              <w:t>Ingestion Pipeline</w:t>
            </w:r>
          </w:p>
        </w:tc>
        <w:tc>
          <w:tcPr>
            <w:tcW w:w="0" w:type="auto"/>
          </w:tcPr>
          <w:p w14:paraId="5CBE9B1D" w14:textId="77777777" w:rsidR="0059190C" w:rsidRDefault="00000000">
            <w:pPr>
              <w:pStyle w:val="Compact"/>
            </w:pPr>
            <w:r>
              <w:t>Pinecone</w:t>
            </w:r>
          </w:p>
        </w:tc>
        <w:tc>
          <w:tcPr>
            <w:tcW w:w="0" w:type="auto"/>
          </w:tcPr>
          <w:p w14:paraId="17518413" w14:textId="77777777" w:rsidR="0059190C" w:rsidRDefault="00000000">
            <w:pPr>
              <w:pStyle w:val="Compact"/>
            </w:pPr>
            <w:r>
              <w:t>REST/gRPC API</w:t>
            </w:r>
          </w:p>
        </w:tc>
        <w:tc>
          <w:tcPr>
            <w:tcW w:w="0" w:type="auto"/>
          </w:tcPr>
          <w:p w14:paraId="2D448CE4" w14:textId="77777777" w:rsidR="0059190C" w:rsidRDefault="00000000">
            <w:pPr>
              <w:pStyle w:val="Compact"/>
            </w:pPr>
            <w:r>
              <w:t>Store document embeddings</w:t>
            </w:r>
          </w:p>
        </w:tc>
      </w:tr>
      <w:tr w:rsidR="0059190C" w14:paraId="08C0BB84" w14:textId="77777777">
        <w:tc>
          <w:tcPr>
            <w:tcW w:w="0" w:type="auto"/>
          </w:tcPr>
          <w:p w14:paraId="10B309C7" w14:textId="77777777" w:rsidR="0059190C" w:rsidRDefault="00000000">
            <w:pPr>
              <w:pStyle w:val="Compact"/>
            </w:pPr>
            <w:r>
              <w:t>Ingestion Pipeline</w:t>
            </w:r>
          </w:p>
        </w:tc>
        <w:tc>
          <w:tcPr>
            <w:tcW w:w="0" w:type="auto"/>
          </w:tcPr>
          <w:p w14:paraId="3F8AD75B" w14:textId="77777777" w:rsidR="0059190C" w:rsidRDefault="00000000">
            <w:pPr>
              <w:pStyle w:val="Compact"/>
            </w:pPr>
            <w:r>
              <w:t>PostgreSQL</w:t>
            </w:r>
          </w:p>
        </w:tc>
        <w:tc>
          <w:tcPr>
            <w:tcW w:w="0" w:type="auto"/>
          </w:tcPr>
          <w:p w14:paraId="4C74A383" w14:textId="77777777" w:rsidR="0059190C" w:rsidRDefault="00000000">
            <w:pPr>
              <w:pStyle w:val="Compact"/>
            </w:pPr>
            <w:r>
              <w:t>SQL via ORM</w:t>
            </w:r>
          </w:p>
        </w:tc>
        <w:tc>
          <w:tcPr>
            <w:tcW w:w="0" w:type="auto"/>
          </w:tcPr>
          <w:p w14:paraId="31B1B02F" w14:textId="77777777" w:rsidR="0059190C" w:rsidRDefault="00000000">
            <w:pPr>
              <w:pStyle w:val="Compact"/>
            </w:pPr>
            <w:r>
              <w:t>Store document metadata</w:t>
            </w:r>
          </w:p>
        </w:tc>
      </w:tr>
      <w:tr w:rsidR="0059190C" w14:paraId="55E13039" w14:textId="77777777">
        <w:tc>
          <w:tcPr>
            <w:tcW w:w="0" w:type="auto"/>
          </w:tcPr>
          <w:p w14:paraId="64E67285" w14:textId="77777777" w:rsidR="0059190C" w:rsidRDefault="00000000">
            <w:pPr>
              <w:pStyle w:val="Compact"/>
            </w:pPr>
            <w:r>
              <w:t>Ingestion Pipeline</w:t>
            </w:r>
          </w:p>
        </w:tc>
        <w:tc>
          <w:tcPr>
            <w:tcW w:w="0" w:type="auto"/>
          </w:tcPr>
          <w:p w14:paraId="77C441AA" w14:textId="77777777" w:rsidR="0059190C" w:rsidRDefault="00000000">
            <w:pPr>
              <w:pStyle w:val="Compact"/>
            </w:pPr>
            <w:r>
              <w:t>BGE-M3 Model</w:t>
            </w:r>
          </w:p>
        </w:tc>
        <w:tc>
          <w:tcPr>
            <w:tcW w:w="0" w:type="auto"/>
          </w:tcPr>
          <w:p w14:paraId="3F17FF6F" w14:textId="77777777" w:rsidR="0059190C" w:rsidRDefault="00000000">
            <w:pPr>
              <w:pStyle w:val="Compact"/>
            </w:pPr>
            <w:r>
              <w:t>Model inference</w:t>
            </w:r>
          </w:p>
        </w:tc>
        <w:tc>
          <w:tcPr>
            <w:tcW w:w="0" w:type="auto"/>
          </w:tcPr>
          <w:p w14:paraId="16AF15BA" w14:textId="77777777" w:rsidR="0059190C" w:rsidRDefault="00000000">
            <w:pPr>
              <w:pStyle w:val="Compact"/>
            </w:pPr>
            <w:r>
              <w:t>Generate embeddings for documents</w:t>
            </w:r>
          </w:p>
        </w:tc>
      </w:tr>
    </w:tbl>
    <w:p w14:paraId="3B03E8A1" w14:textId="77777777" w:rsidR="0059190C" w:rsidRDefault="00000000">
      <w:r>
        <w:pict w14:anchorId="41DC0D2E">
          <v:rect id="_x0000_i1029" style="width:0;height:1.5pt" o:hralign="center" o:hrstd="t" o:hr="t"/>
        </w:pict>
      </w:r>
    </w:p>
    <w:p w14:paraId="20002DE0" w14:textId="77777777" w:rsidR="0059190C" w:rsidRDefault="00000000">
      <w:pPr>
        <w:pStyle w:val="Heading2"/>
      </w:pPr>
      <w:bookmarkStart w:id="24" w:name="data-flow-architecture"/>
      <w:bookmarkStart w:id="25" w:name="_Toc224208971"/>
      <w:bookmarkEnd w:id="16"/>
      <w:bookmarkEnd w:id="22"/>
      <w:r>
        <w:t>4. Data Flow Architecture</w:t>
      </w:r>
      <w:bookmarkEnd w:id="25"/>
    </w:p>
    <w:p w14:paraId="41ECA57E" w14:textId="77777777" w:rsidR="0059190C" w:rsidRDefault="00000000">
      <w:pPr>
        <w:pStyle w:val="Heading3"/>
      </w:pPr>
      <w:bookmarkStart w:id="26" w:name="query-time-data-flow-search-request"/>
      <w:bookmarkStart w:id="27" w:name="_Toc224208972"/>
      <w:r>
        <w:t>4.1 Query-Time Data Flow (Search Request)</w:t>
      </w:r>
      <w:bookmarkEnd w:id="27"/>
    </w:p>
    <w:p w14:paraId="2E95B8AD" w14:textId="77777777" w:rsidR="0059190C" w:rsidRDefault="00000000">
      <w:pPr>
        <w:pStyle w:val="FirstParagraph"/>
      </w:pPr>
      <w:r>
        <w:t>This is the critical path — what happens when a user searches.</w:t>
      </w:r>
    </w:p>
    <w:p w14:paraId="40DA9FE3" w14:textId="6683976A" w:rsidR="0059190C" w:rsidRDefault="00000000">
      <w:pPr>
        <w:pStyle w:val="SourceCode"/>
      </w:pPr>
      <w:r>
        <w:rPr>
          <w:rStyle w:val="VerbatimChar"/>
        </w:rPr>
        <w:t>User types query</w:t>
      </w:r>
      <w:r>
        <w:br/>
      </w:r>
      <w:r>
        <w:rPr>
          <w:rStyle w:val="VerbatimChar"/>
        </w:rPr>
        <w:t xml:space="preserve">       │</w:t>
      </w:r>
      <w:r>
        <w:br/>
      </w:r>
      <w:r>
        <w:rPr>
          <w:rStyle w:val="VerbatimChar"/>
        </w:rPr>
        <w:t xml:space="preserve">       ▼</w:t>
      </w:r>
      <w:r>
        <w:br/>
      </w:r>
      <w:r>
        <w:rPr>
          <w:rStyle w:val="VerbatimChar"/>
        </w:rPr>
        <w:lastRenderedPageBreak/>
        <w:t>┌──────────────────┐</w:t>
      </w:r>
      <w:r>
        <w:br/>
      </w:r>
      <w:r>
        <w:rPr>
          <w:rStyle w:val="VerbatimChar"/>
        </w:rPr>
        <w:t>│  1. INPUT        │  Validate length, language, content filters.</w:t>
      </w:r>
      <w:r>
        <w:br/>
      </w:r>
      <w:r>
        <w:rPr>
          <w:rStyle w:val="VerbatimChar"/>
        </w:rPr>
        <w:t>│     VALIDATION   │  Block PII, prompt injection, profanity.</w:t>
      </w:r>
      <w:r>
        <w:br/>
      </w:r>
      <w:r>
        <w:rPr>
          <w:rStyle w:val="VerbatimChar"/>
        </w:rPr>
        <w:t>│                  │  If invalid → return 400 + guidance message.</w:t>
      </w:r>
      <w:r>
        <w:br/>
      </w:r>
      <w:r>
        <w:rPr>
          <w:rStyle w:val="VerbatimChar"/>
        </w:rPr>
        <w:t>└────────┬─────────┘</w:t>
      </w:r>
      <w:r>
        <w:br/>
      </w:r>
      <w:r>
        <w:rPr>
          <w:rStyle w:val="VerbatimChar"/>
        </w:rPr>
        <w:t xml:space="preserve">         │ (valid query)</w:t>
      </w:r>
      <w:r>
        <w:br/>
      </w:r>
      <w:r>
        <w:rPr>
          <w:rStyle w:val="VerbatimChar"/>
        </w:rPr>
        <w:t xml:space="preserve">         ▼</w:t>
      </w:r>
      <w:r>
        <w:br/>
      </w:r>
      <w:r>
        <w:rPr>
          <w:rStyle w:val="VerbatimChar"/>
        </w:rPr>
        <w:t>┌──────────────────┐</w:t>
      </w:r>
      <w:r>
        <w:br/>
      </w:r>
      <w:r>
        <w:rPr>
          <w:rStyle w:val="VerbatimChar"/>
        </w:rPr>
        <w:t>│  2. QUERY        │  Intent classification (navigational vs. informational).</w:t>
      </w:r>
      <w:r>
        <w:br/>
      </w:r>
      <w:r>
        <w:rPr>
          <w:rStyle w:val="VerbatimChar"/>
        </w:rPr>
        <w:t>│     UNDERSTANDING│  Entity extraction (topic, date, doc type, person).</w:t>
      </w:r>
      <w:r>
        <w:br/>
      </w:r>
      <w:r>
        <w:rPr>
          <w:rStyle w:val="VerbatimChar"/>
        </w:rPr>
        <w:t>│                  │  Spell correction, query expansion.</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3. EMBEDDING    │  Convert query text → 1024-dim dense vector</w:t>
      </w:r>
      <w:r>
        <w:br/>
      </w:r>
      <w:r>
        <w:rPr>
          <w:rStyle w:val="VerbatimChar"/>
        </w:rPr>
        <w:t xml:space="preserve">│     GENERATION   │  using </w:t>
      </w:r>
      <w:r w:rsidR="003B5BF0">
        <w:rPr>
          <w:rStyle w:val="VerbatimChar"/>
          <w:rFonts w:hint="eastAsia"/>
          <w:lang w:eastAsia="zh-CN"/>
        </w:rPr>
        <w:t>Qwen</w:t>
      </w:r>
      <w:r w:rsidR="003B5BF0">
        <w:rPr>
          <w:rStyle w:val="VerbatimChar"/>
        </w:rPr>
        <w:t>3-embedding-0.6B</w:t>
      </w:r>
      <w:r>
        <w:rPr>
          <w:rStyle w:val="VerbatimChar"/>
        </w:rPr>
        <w:t xml:space="preserve"> model.</w:t>
      </w:r>
      <w:r>
        <w:br/>
      </w:r>
      <w:r>
        <w:rPr>
          <w:rStyle w:val="VerbatimChar"/>
        </w:rPr>
        <w: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  4a. SEMANTIC    │      │  4b. KEYWORD     │</w:t>
      </w:r>
      <w:r>
        <w:br/>
      </w:r>
      <w:r>
        <w:rPr>
          <w:rStyle w:val="VerbatimChar"/>
        </w:rPr>
        <w:t>│      SEARCH      │      │      SEARCH      │</w:t>
      </w:r>
      <w:r>
        <w:br/>
      </w:r>
      <w:r>
        <w:rPr>
          <w:rStyle w:val="VerbatimChar"/>
        </w:rPr>
        <w:t>│                  │      │                  │</w:t>
      </w:r>
      <w:r>
        <w:br/>
      </w:r>
      <w:r>
        <w:rPr>
          <w:rStyle w:val="VerbatimChar"/>
        </w:rPr>
        <w:t>│  Pinecone:       │      │  PostgreSQL:     │</w:t>
      </w:r>
      <w:r>
        <w:br/>
      </w:r>
      <w:r>
        <w:rPr>
          <w:rStyle w:val="VerbatimChar"/>
        </w:rPr>
        <w:t>│  cosine_sim(     │      │  BM25 full-text  │</w:t>
      </w:r>
      <w:r>
        <w:br/>
      </w:r>
      <w:r>
        <w:rPr>
          <w:rStyle w:val="VerbatimChar"/>
        </w:rPr>
        <w:t>│    query_vector, │      │  search against  │</w:t>
      </w:r>
      <w:r>
        <w:br/>
      </w:r>
      <w:r>
        <w:rPr>
          <w:rStyle w:val="VerbatimChar"/>
        </w:rPr>
        <w:t>│    doc_vectors)  │      │  title + content │</w:t>
      </w:r>
      <w:r>
        <w:br/>
      </w:r>
      <w:r>
        <w:rPr>
          <w:rStyle w:val="VerbatimChar"/>
        </w:rPr>
        <w:t>│  top_k = 50      │      │  top_k = 50      │</w:t>
      </w:r>
      <w:r>
        <w:br/>
      </w:r>
      <w:r>
        <w:rPr>
          <w:rStyle w:val="VerbatimChar"/>
        </w:rPr>
        <w: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RECIPROCAL   │  RRF score = Σ 1/(k + rank_i)</w:t>
      </w:r>
      <w:r>
        <w:br/>
      </w:r>
      <w:r>
        <w:rPr>
          <w:rStyle w:val="VerbatimChar"/>
        </w:rPr>
        <w:t xml:space="preserve">         │     RANK FUSION  │  k = 60 (standard)</w:t>
      </w:r>
      <w:r>
        <w:br/>
      </w:r>
      <w:r>
        <w:rPr>
          <w:rStyle w:val="VerbatimChar"/>
        </w:rPr>
        <w:t xml:space="preserve">         │                  │  Merge semantic + keyword rankings.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METADATA     │  Apply user's filters (doc type, date, author).</w:t>
      </w:r>
      <w:r>
        <w:br/>
      </w:r>
      <w:r>
        <w:rPr>
          <w:rStyle w:val="VerbatimChar"/>
        </w:rPr>
        <w:t xml:space="preserve">         │     FILTERING &amp;  │  Enforce RBAC permissions.</w:t>
      </w:r>
      <w:r>
        <w:br/>
      </w:r>
      <w:r>
        <w:rPr>
          <w:rStyle w:val="VerbatimChar"/>
        </w:rPr>
        <w:t xml:space="preserve">         │     RBAC         │  Remove unauthorized results.</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  7. RESULT       │  Assemble response: title, snippet, author,</w:t>
      </w:r>
      <w:r>
        <w:br/>
      </w:r>
      <w:r>
        <w:rPr>
          <w:rStyle w:val="VerbatimChar"/>
        </w:rPr>
        <w:t xml:space="preserve">         │     ASSEMBLY     │  date, document type, relevance score.</w:t>
      </w:r>
      <w:r>
        <w:br/>
      </w:r>
      <w:r>
        <w:rPr>
          <w:rStyle w:val="VerbatimChar"/>
        </w:rPr>
        <w:t xml:space="preserve">         │                  │  Generate "Did you mean?" if needed.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8. LOGGING      │  Log query, user_id, result_count,</w:t>
      </w:r>
      <w:r>
        <w:br/>
      </w:r>
      <w:r>
        <w:rPr>
          <w:rStyle w:val="VerbatimChar"/>
        </w:rPr>
        <w:t xml:space="preserve">         │                  │  latency, selected_result (on click).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JSON response to frontend</w:t>
      </w:r>
    </w:p>
    <w:p w14:paraId="1E34958B" w14:textId="77777777" w:rsidR="0059190C" w:rsidRDefault="00000000">
      <w:pPr>
        <w:pStyle w:val="FirstParagraph"/>
      </w:pPr>
      <w:r>
        <w:rPr>
          <w:b/>
          <w:bCs/>
        </w:rPr>
        <w:t>Industry context:</w:t>
      </w:r>
      <w:r>
        <w:t xml:space="preserve"> This multi-stage pipeline (query understanding → parallel retrieval → fusion → reranking → filtering) is the standard architecture used by Elastic Enterprise Search, Azure AI Search, and Glean. The parallel retrieval step is critical — running BM25 and vector search simultaneously rather than sequentially halves the retrieval latency.</w:t>
      </w:r>
    </w:p>
    <w:p w14:paraId="6259B34F" w14:textId="77777777" w:rsidR="0059190C" w:rsidRDefault="00000000">
      <w:pPr>
        <w:pStyle w:val="Heading3"/>
      </w:pPr>
      <w:bookmarkStart w:id="28" w:name="X70e46665b91ffbb9a1c5b2554b120f8a71eb402"/>
      <w:bookmarkStart w:id="29" w:name="_Toc224208973"/>
      <w:bookmarkEnd w:id="26"/>
      <w:r>
        <w:t>4.2 Ingestion-Time Data Flow (Document Indexing)</w:t>
      </w:r>
      <w:bookmarkEnd w:id="29"/>
    </w:p>
    <w:p w14:paraId="2640D849" w14:textId="77777777" w:rsidR="0059190C" w:rsidRDefault="00000000">
      <w:pPr>
        <w:pStyle w:val="FirstParagraph"/>
      </w:pPr>
      <w:r>
        <w:t>This is the offline pipeline — what happens when new documents are added.</w:t>
      </w:r>
    </w:p>
    <w:p w14:paraId="20B6224B" w14:textId="77777777" w:rsidR="0059190C" w:rsidRDefault="00000000">
      <w:pPr>
        <w:pStyle w:val="SourceCode"/>
      </w:pPr>
      <w:r>
        <w:rPr>
          <w:rStyle w:val="VerbatimChar"/>
        </w:rPr>
        <w:t>Admin uploads document(s)</w:t>
      </w:r>
      <w:r>
        <w:br/>
      </w:r>
      <w:r>
        <w:rPr>
          <w:rStyle w:val="VerbatimChar"/>
        </w:rPr>
        <w:t xml:space="preserve">       │</w:t>
      </w:r>
      <w:r>
        <w:br/>
      </w:r>
      <w:r>
        <w:rPr>
          <w:rStyle w:val="VerbatimChar"/>
        </w:rPr>
        <w:t xml:space="preserve">       ▼</w:t>
      </w:r>
      <w:r>
        <w:br/>
      </w:r>
      <w:r>
        <w:rPr>
          <w:rStyle w:val="VerbatimChar"/>
        </w:rPr>
        <w:t>┌──────────────────┐</w:t>
      </w:r>
      <w:r>
        <w:br/>
      </w:r>
      <w:r>
        <w:rPr>
          <w:rStyle w:val="VerbatimChar"/>
        </w:rPr>
        <w:t>│  1. FORMAT       │  Detect MIME type (PDF, DOCX, PPTX, image).</w:t>
      </w:r>
      <w:r>
        <w:br/>
      </w:r>
      <w:r>
        <w:rPr>
          <w:rStyle w:val="VerbatimChar"/>
        </w:rPr>
        <w:t>│     DETECTION    │  Route to appropriate parser.</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2. CONTENT      │  PDF → text extraction (+ OCR fallback for scans).</w:t>
      </w:r>
      <w:r>
        <w:br/>
      </w:r>
      <w:r>
        <w:rPr>
          <w:rStyle w:val="VerbatimChar"/>
        </w:rPr>
        <w:t>│     EXTRACTION   │  DOCX → python-docx with heading preservation.</w:t>
      </w:r>
      <w:r>
        <w:br/>
      </w:r>
      <w:r>
        <w:rPr>
          <w:rStyle w:val="VerbatimChar"/>
        </w:rPr>
        <w:t>│                  │  PPTX → python-pptx (slide-by-slide extraction).</w:t>
      </w:r>
      <w:r>
        <w:br/>
      </w:r>
      <w:r>
        <w:rPr>
          <w:rStyle w:val="VerbatimChar"/>
        </w:rPr>
        <w:t>│                  │  Image → OCR (Tesseract / Docling).</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3. METADATA     │  Extract: title, author, creation date, doc type,</w:t>
      </w:r>
      <w:r>
        <w:br/>
      </w:r>
      <w:r>
        <w:rPr>
          <w:rStyle w:val="VerbatimChar"/>
        </w:rPr>
        <w:t>│     EXTRACTION   │  page count, file size, headings/sections.</w:t>
      </w:r>
      <w:r>
        <w:br/>
      </w:r>
      <w:r>
        <w:rPr>
          <w:rStyle w:val="VerbatimChar"/>
        </w:rPr>
        <w:t>│                  │  Assign unique document_id (UUID).</w:t>
      </w:r>
      <w:r>
        <w:br/>
      </w:r>
      <w:r>
        <w:rPr>
          <w:rStyle w:val="VerbatimChar"/>
        </w:rPr>
        <w:t>└────────┬─────────┘</w:t>
      </w:r>
      <w:r>
        <w:br/>
      </w:r>
      <w:r>
        <w:rPr>
          <w:rStyle w:val="VerbatimChar"/>
        </w:rPr>
        <w:t xml:space="preserve">         │</w:t>
      </w:r>
      <w:r>
        <w:br/>
      </w:r>
      <w:r>
        <w:rPr>
          <w:rStyle w:val="VerbatimChar"/>
        </w:rPr>
        <w:t xml:space="preserve">         ▼</w:t>
      </w:r>
      <w:r>
        <w:br/>
      </w:r>
      <w:r>
        <w:rPr>
          <w:rStyle w:val="VerbatimChar"/>
        </w:rPr>
        <w:lastRenderedPageBreak/>
        <w:t>┌──────────────────┐</w:t>
      </w:r>
      <w:r>
        <w:br/>
      </w:r>
      <w:r>
        <w:rPr>
          <w:rStyle w:val="VerbatimChar"/>
        </w:rPr>
        <w:t>│  4. CHUNKING     │  Strategy: Recursive character splitting.</w:t>
      </w:r>
      <w:r>
        <w:br/>
      </w:r>
      <w:r>
        <w:rPr>
          <w:rStyle w:val="VerbatimChar"/>
        </w:rPr>
        <w:t>│                  │  Chunk size: 400–512 tokens.</w:t>
      </w:r>
      <w:r>
        <w:br/>
      </w:r>
      <w:r>
        <w:rPr>
          <w:rStyle w:val="VerbatimChar"/>
        </w:rPr>
        <w:t>│                  │  Overlap: 10–20% (50–100 tokens).</w:t>
      </w:r>
      <w:r>
        <w:br/>
      </w:r>
      <w:r>
        <w:rPr>
          <w:rStyle w:val="VerbatimChar"/>
        </w:rPr>
        <w:t>│                  │  Heading-aware: preserve section context.</w:t>
      </w:r>
      <w:r>
        <w:br/>
      </w:r>
      <w:r>
        <w:rPr>
          <w:rStyle w:val="VerbatimChar"/>
        </w:rPr>
        <w:t>│                  │  Each chunk gets: chunk_id, document_id,</w:t>
      </w:r>
      <w:r>
        <w:br/>
      </w:r>
      <w:r>
        <w:rPr>
          <w:rStyle w:val="VerbatimChar"/>
        </w:rPr>
        <w:t>│                  │  section_header, position_in_doc.</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5. EMBEDDING    │  Each chunk → BGE-M3 → 1024-dim vector.</w:t>
      </w:r>
      <w:r>
        <w:br/>
      </w:r>
      <w:r>
        <w:rPr>
          <w:rStyle w:val="VerbatimChar"/>
        </w:rPr>
        <w:t>│     GENERATION   │  Batch processing for efficiency.</w:t>
      </w:r>
      <w:r>
        <w:br/>
      </w:r>
      <w:r>
        <w:rPr>
          <w:rStyle w:val="VerbatimChar"/>
        </w:rPr>
        <w: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  6a. VECTOR      │      │  6b. METADATA    │</w:t>
      </w:r>
      <w:r>
        <w:br/>
      </w:r>
      <w:r>
        <w:rPr>
          <w:rStyle w:val="VerbatimChar"/>
        </w:rPr>
        <w:t>│      STORE       │      │      STORE       │</w:t>
      </w:r>
      <w:r>
        <w:br/>
      </w:r>
      <w:r>
        <w:rPr>
          <w:rStyle w:val="VerbatimChar"/>
        </w:rPr>
        <w:t>│                  │      │                  │</w:t>
      </w:r>
      <w:r>
        <w:br/>
      </w:r>
      <w:r>
        <w:rPr>
          <w:rStyle w:val="VerbatimChar"/>
        </w:rPr>
        <w:t>│  Pinecone:       │      │  PostgreSQL:     │</w:t>
      </w:r>
      <w:r>
        <w:br/>
      </w:r>
      <w:r>
        <w:rPr>
          <w:rStyle w:val="VerbatimChar"/>
        </w:rPr>
        <w:t>│  Store chunk     │      │  Store document  │</w:t>
      </w:r>
      <w:r>
        <w:br/>
      </w:r>
      <w:r>
        <w:rPr>
          <w:rStyle w:val="VerbatimChar"/>
        </w:rPr>
        <w:t>│  vectors with    │      │  metadata,       │</w:t>
      </w:r>
      <w:r>
        <w:br/>
      </w:r>
      <w:r>
        <w:rPr>
          <w:rStyle w:val="VerbatimChar"/>
        </w:rPr>
        <w:t>│  chunk_id and    │      │  chunk metadata, │</w:t>
      </w:r>
      <w:r>
        <w:br/>
      </w:r>
      <w:r>
        <w:rPr>
          <w:rStyle w:val="VerbatimChar"/>
        </w:rPr>
        <w:t>│  document_id     │      │  full text for   │</w:t>
      </w:r>
      <w:r>
        <w:br/>
      </w:r>
      <w:r>
        <w:rPr>
          <w:rStyle w:val="VerbatimChar"/>
        </w:rPr>
        <w:t>│  as metadata.    │      │  BM25 search.    │</w:t>
      </w:r>
      <w:r>
        <w:br/>
      </w:r>
      <w:r>
        <w:rPr>
          <w:rStyle w:val="VerbatimChar"/>
        </w:rPr>
        <w:t>└──────────────────┘      └──────────────────┘</w:t>
      </w:r>
    </w:p>
    <w:p w14:paraId="064E4C73" w14:textId="77777777" w:rsidR="0059190C" w:rsidRDefault="00000000">
      <w:pPr>
        <w:pStyle w:val="FirstParagraph"/>
      </w:pPr>
      <w:r>
        <w:rPr>
          <w:b/>
          <w:bCs/>
        </w:rPr>
        <w:t>Key design decisions for the ingestion pipeline:</w:t>
      </w:r>
    </w:p>
    <w:tbl>
      <w:tblPr>
        <w:tblStyle w:val="Table"/>
        <w:tblW w:w="5000" w:type="pct"/>
        <w:tblLook w:val="0020" w:firstRow="1" w:lastRow="0" w:firstColumn="0" w:lastColumn="0" w:noHBand="0" w:noVBand="0"/>
      </w:tblPr>
      <w:tblGrid>
        <w:gridCol w:w="1815"/>
        <w:gridCol w:w="4810"/>
        <w:gridCol w:w="2231"/>
      </w:tblGrid>
      <w:tr w:rsidR="0059190C" w14:paraId="6A631838"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04D789E9" w14:textId="77777777" w:rsidR="0059190C" w:rsidRDefault="00000000">
            <w:pPr>
              <w:pStyle w:val="Compact"/>
            </w:pPr>
            <w:r>
              <w:t>Decision</w:t>
            </w:r>
          </w:p>
        </w:tc>
        <w:tc>
          <w:tcPr>
            <w:tcW w:w="0" w:type="auto"/>
          </w:tcPr>
          <w:p w14:paraId="5BD2509D" w14:textId="77777777" w:rsidR="0059190C" w:rsidRDefault="00000000">
            <w:pPr>
              <w:pStyle w:val="Compact"/>
            </w:pPr>
            <w:r>
              <w:t>Rationale</w:t>
            </w:r>
          </w:p>
        </w:tc>
        <w:tc>
          <w:tcPr>
            <w:tcW w:w="0" w:type="auto"/>
          </w:tcPr>
          <w:p w14:paraId="2E6B6DE1" w14:textId="77777777" w:rsidR="0059190C" w:rsidRDefault="00000000">
            <w:pPr>
              <w:pStyle w:val="Compact"/>
            </w:pPr>
            <w:r>
              <w:t>Industry Precedent</w:t>
            </w:r>
          </w:p>
        </w:tc>
      </w:tr>
      <w:tr w:rsidR="0059190C" w14:paraId="05FD8020" w14:textId="77777777">
        <w:tc>
          <w:tcPr>
            <w:tcW w:w="0" w:type="auto"/>
          </w:tcPr>
          <w:p w14:paraId="76A5011F" w14:textId="77777777" w:rsidR="0059190C" w:rsidRDefault="00000000">
            <w:pPr>
              <w:pStyle w:val="Compact"/>
            </w:pPr>
            <w:r>
              <w:t>400–512 token chunks</w:t>
            </w:r>
          </w:p>
        </w:tc>
        <w:tc>
          <w:tcPr>
            <w:tcW w:w="0" w:type="auto"/>
          </w:tcPr>
          <w:p w14:paraId="3328E7DE" w14:textId="77777777" w:rsidR="0059190C" w:rsidRDefault="00000000">
            <w:pPr>
              <w:pStyle w:val="Compact"/>
            </w:pPr>
            <w:r>
              <w:t>NAACL 2025 research shows fixed ~200-word chunks perform as well as semantic chunking with much lower computational cost. 400–512 tokens balances factoid and analytical queries.</w:t>
            </w:r>
          </w:p>
        </w:tc>
        <w:tc>
          <w:tcPr>
            <w:tcW w:w="0" w:type="auto"/>
          </w:tcPr>
          <w:p w14:paraId="4353EED0" w14:textId="77777777" w:rsidR="0059190C" w:rsidRDefault="00000000">
            <w:pPr>
              <w:pStyle w:val="Compact"/>
            </w:pPr>
            <w:r>
              <w:t>Elastic, LangChain defaults</w:t>
            </w:r>
          </w:p>
        </w:tc>
      </w:tr>
      <w:tr w:rsidR="0059190C" w14:paraId="6AE17F08" w14:textId="77777777">
        <w:tc>
          <w:tcPr>
            <w:tcW w:w="0" w:type="auto"/>
          </w:tcPr>
          <w:p w14:paraId="692907F1" w14:textId="77777777" w:rsidR="0059190C" w:rsidRDefault="00000000">
            <w:pPr>
              <w:pStyle w:val="Compact"/>
            </w:pPr>
            <w:r>
              <w:t>10–20% overlap</w:t>
            </w:r>
          </w:p>
        </w:tc>
        <w:tc>
          <w:tcPr>
            <w:tcW w:w="0" w:type="auto"/>
          </w:tcPr>
          <w:p w14:paraId="66228ADB" w14:textId="77777777" w:rsidR="0059190C" w:rsidRDefault="00000000">
            <w:pPr>
              <w:pStyle w:val="Compact"/>
            </w:pPr>
            <w:r>
              <w:t>Prevents information loss at chunk boundaries.</w:t>
            </w:r>
          </w:p>
        </w:tc>
        <w:tc>
          <w:tcPr>
            <w:tcW w:w="0" w:type="auto"/>
          </w:tcPr>
          <w:p w14:paraId="5635D963" w14:textId="77777777" w:rsidR="0059190C" w:rsidRDefault="00000000">
            <w:pPr>
              <w:pStyle w:val="Compact"/>
            </w:pPr>
            <w:r>
              <w:t>Weaviate, LlamaIndex best practice</w:t>
            </w:r>
          </w:p>
        </w:tc>
      </w:tr>
      <w:tr w:rsidR="0059190C" w14:paraId="5F863F5B" w14:textId="77777777">
        <w:tc>
          <w:tcPr>
            <w:tcW w:w="0" w:type="auto"/>
          </w:tcPr>
          <w:p w14:paraId="67D34E77" w14:textId="77777777" w:rsidR="0059190C" w:rsidRDefault="00000000">
            <w:pPr>
              <w:pStyle w:val="Compact"/>
            </w:pPr>
            <w:r>
              <w:t>Heading-aware splitting</w:t>
            </w:r>
          </w:p>
        </w:tc>
        <w:tc>
          <w:tcPr>
            <w:tcW w:w="0" w:type="auto"/>
          </w:tcPr>
          <w:p w14:paraId="30760F1C" w14:textId="77777777" w:rsidR="0059190C" w:rsidRDefault="00000000">
            <w:pPr>
              <w:pStyle w:val="Compact"/>
            </w:pPr>
            <w:r>
              <w:t>Preserves section context, critical for well-structured Deloitte documents (reports, policies).</w:t>
            </w:r>
          </w:p>
        </w:tc>
        <w:tc>
          <w:tcPr>
            <w:tcW w:w="0" w:type="auto"/>
          </w:tcPr>
          <w:p w14:paraId="3C2E83E2" w14:textId="77777777" w:rsidR="0059190C" w:rsidRDefault="00000000">
            <w:pPr>
              <w:pStyle w:val="Compact"/>
            </w:pPr>
            <w:r>
              <w:t>Unstructured.io, LlamaIndex</w:t>
            </w:r>
          </w:p>
        </w:tc>
      </w:tr>
      <w:tr w:rsidR="0059190C" w14:paraId="32AEBBB4" w14:textId="77777777">
        <w:tc>
          <w:tcPr>
            <w:tcW w:w="0" w:type="auto"/>
          </w:tcPr>
          <w:p w14:paraId="3C39601F" w14:textId="77777777" w:rsidR="0059190C" w:rsidRDefault="00000000">
            <w:pPr>
              <w:pStyle w:val="Compact"/>
            </w:pPr>
            <w:r>
              <w:t>Dual-store (vector + metadata)</w:t>
            </w:r>
          </w:p>
        </w:tc>
        <w:tc>
          <w:tcPr>
            <w:tcW w:w="0" w:type="auto"/>
          </w:tcPr>
          <w:p w14:paraId="00296BD8" w14:textId="77777777" w:rsidR="0059190C" w:rsidRDefault="00000000">
            <w:pPr>
              <w:pStyle w:val="Compact"/>
            </w:pPr>
            <w:r>
              <w:t>Vector store optimized for similarity search; relational DB optimized for filtering, BM25, audit.</w:t>
            </w:r>
          </w:p>
        </w:tc>
        <w:tc>
          <w:tcPr>
            <w:tcW w:w="0" w:type="auto"/>
          </w:tcPr>
          <w:p w14:paraId="501AE422" w14:textId="77777777" w:rsidR="0059190C" w:rsidRDefault="00000000">
            <w:pPr>
              <w:pStyle w:val="Compact"/>
            </w:pPr>
            <w:r>
              <w:t>Glean, Elastic, Azure AI Search</w:t>
            </w:r>
          </w:p>
        </w:tc>
      </w:tr>
      <w:tr w:rsidR="0059190C" w14:paraId="22AB12D9" w14:textId="77777777">
        <w:tc>
          <w:tcPr>
            <w:tcW w:w="0" w:type="auto"/>
          </w:tcPr>
          <w:p w14:paraId="7463B7F6" w14:textId="77777777" w:rsidR="0059190C" w:rsidRDefault="00000000">
            <w:pPr>
              <w:pStyle w:val="Compact"/>
            </w:pPr>
            <w:r>
              <w:t xml:space="preserve">Unique </w:t>
            </w:r>
            <w:r>
              <w:lastRenderedPageBreak/>
              <w:t>document IDs as cross-reference</w:t>
            </w:r>
          </w:p>
        </w:tc>
        <w:tc>
          <w:tcPr>
            <w:tcW w:w="0" w:type="auto"/>
          </w:tcPr>
          <w:p w14:paraId="309554D3" w14:textId="77777777" w:rsidR="0059190C" w:rsidRDefault="00000000">
            <w:pPr>
              <w:pStyle w:val="Compact"/>
            </w:pPr>
            <w:r>
              <w:lastRenderedPageBreak/>
              <w:t xml:space="preserve">Links chunks in Pinecone to metadata rows </w:t>
            </w:r>
            <w:r>
              <w:lastRenderedPageBreak/>
              <w:t>in PostgreSQL. Enables document-level operations (delete, update).</w:t>
            </w:r>
          </w:p>
        </w:tc>
        <w:tc>
          <w:tcPr>
            <w:tcW w:w="0" w:type="auto"/>
          </w:tcPr>
          <w:p w14:paraId="6BE3F140" w14:textId="77777777" w:rsidR="0059190C" w:rsidRDefault="00000000">
            <w:pPr>
              <w:pStyle w:val="Compact"/>
            </w:pPr>
            <w:r>
              <w:lastRenderedPageBreak/>
              <w:t xml:space="preserve">Standard in all </w:t>
            </w:r>
            <w:r>
              <w:lastRenderedPageBreak/>
              <w:t>enterprise search</w:t>
            </w:r>
          </w:p>
        </w:tc>
      </w:tr>
    </w:tbl>
    <w:p w14:paraId="17FEC635" w14:textId="77777777" w:rsidR="0059190C" w:rsidRDefault="00000000">
      <w:pPr>
        <w:pStyle w:val="Heading3"/>
      </w:pPr>
      <w:bookmarkStart w:id="30" w:name="data-model"/>
      <w:bookmarkStart w:id="31" w:name="_Toc224208974"/>
      <w:bookmarkEnd w:id="28"/>
      <w:r>
        <w:lastRenderedPageBreak/>
        <w:t>4.3 Data Model</w:t>
      </w:r>
      <w:bookmarkEnd w:id="31"/>
    </w:p>
    <w:p w14:paraId="24069BA6" w14:textId="77777777" w:rsidR="0059190C" w:rsidRDefault="00000000">
      <w:pPr>
        <w:pStyle w:val="Heading4"/>
      </w:pPr>
      <w:bookmarkStart w:id="32" w:name="postgresql-schema-metadata-store"/>
      <w:r>
        <w:t>PostgreSQL Schema (Metadata Store)</w:t>
      </w:r>
    </w:p>
    <w:p w14:paraId="2C8DF238" w14:textId="77777777" w:rsidR="0059190C" w:rsidRDefault="00000000">
      <w:pPr>
        <w:pStyle w:val="SourceCode"/>
      </w:pPr>
      <w:r>
        <w:rPr>
          <w:rStyle w:val="VerbatimChar"/>
        </w:rPr>
        <w:t>documents</w:t>
      </w:r>
      <w:r>
        <w:br/>
      </w:r>
      <w:r>
        <w:rPr>
          <w:rStyle w:val="VerbatimChar"/>
        </w:rPr>
        <w:t>├── document_id       UUID (PK)</w:t>
      </w:r>
      <w:r>
        <w:br/>
      </w:r>
      <w:r>
        <w:rPr>
          <w:rStyle w:val="VerbatimChar"/>
        </w:rPr>
        <w:t>├── title             VARCHAR</w:t>
      </w:r>
      <w:r>
        <w:br/>
      </w:r>
      <w:r>
        <w:rPr>
          <w:rStyle w:val="VerbatimChar"/>
        </w:rPr>
        <w:t>├── author            VARCHAR</w:t>
      </w:r>
      <w:r>
        <w:br/>
      </w:r>
      <w:r>
        <w:rPr>
          <w:rStyle w:val="VerbatimChar"/>
        </w:rPr>
        <w:t>├── created_date      TIMESTAMP</w:t>
      </w:r>
      <w:r>
        <w:br/>
      </w:r>
      <w:r>
        <w:rPr>
          <w:rStyle w:val="VerbatimChar"/>
        </w:rPr>
        <w:t>├── document_type     ENUM (pdf, docx, pptx, image)</w:t>
      </w:r>
      <w:r>
        <w:br/>
      </w:r>
      <w:r>
        <w:rPr>
          <w:rStyle w:val="VerbatimChar"/>
        </w:rPr>
        <w:t>├── file_size_bytes   INTEGER</w:t>
      </w:r>
      <w:r>
        <w:br/>
      </w:r>
      <w:r>
        <w:rPr>
          <w:rStyle w:val="VerbatimChar"/>
        </w:rPr>
        <w:t>├── page_count        INTEGER</w:t>
      </w:r>
      <w:r>
        <w:br/>
      </w:r>
      <w:r>
        <w:rPr>
          <w:rStyle w:val="VerbatimChar"/>
        </w:rPr>
        <w:t>├── source_path       VARCHAR</w:t>
      </w:r>
      <w:r>
        <w:br/>
      </w:r>
      <w:r>
        <w:rPr>
          <w:rStyle w:val="VerbatimChar"/>
        </w:rPr>
        <w:t>├── access_level      ENUM (public, internal, confidential, restricted)</w:t>
      </w:r>
      <w:r>
        <w:br/>
      </w:r>
      <w:r>
        <w:rPr>
          <w:rStyle w:val="VerbatimChar"/>
        </w:rPr>
        <w:t>├── ingested_at       TIMESTAMP</w:t>
      </w:r>
      <w:r>
        <w:br/>
      </w:r>
      <w:r>
        <w:rPr>
          <w:rStyle w:val="VerbatimChar"/>
        </w:rPr>
        <w:t>└── updated_at        TIMESTAMP</w:t>
      </w:r>
      <w:r>
        <w:br/>
      </w:r>
      <w:r>
        <w:br/>
      </w:r>
      <w:r>
        <w:rPr>
          <w:rStyle w:val="VerbatimChar"/>
        </w:rPr>
        <w:t>chunks</w:t>
      </w:r>
      <w:r>
        <w:br/>
      </w:r>
      <w:r>
        <w:rPr>
          <w:rStyle w:val="VerbatimChar"/>
        </w:rPr>
        <w:t>├── chunk_id          UUID (PK)</w:t>
      </w:r>
      <w:r>
        <w:br/>
      </w:r>
      <w:r>
        <w:rPr>
          <w:rStyle w:val="VerbatimChar"/>
        </w:rPr>
        <w:t>├── document_id       UUID (FK → documents)</w:t>
      </w:r>
      <w:r>
        <w:br/>
      </w:r>
      <w:r>
        <w:rPr>
          <w:rStyle w:val="VerbatimChar"/>
        </w:rPr>
        <w:t>├── chunk_text        TEXT</w:t>
      </w:r>
      <w:r>
        <w:br/>
      </w:r>
      <w:r>
        <w:rPr>
          <w:rStyle w:val="VerbatimChar"/>
        </w:rPr>
        <w:t>├── section_header    VARCHAR</w:t>
      </w:r>
      <w:r>
        <w:br/>
      </w:r>
      <w:r>
        <w:rPr>
          <w:rStyle w:val="VerbatimChar"/>
        </w:rPr>
        <w:t>├── position          INTEGER</w:t>
      </w:r>
      <w:r>
        <w:br/>
      </w:r>
      <w:r>
        <w:rPr>
          <w:rStyle w:val="VerbatimChar"/>
        </w:rPr>
        <w:t>├── token_count       INTEGER</w:t>
      </w:r>
      <w:r>
        <w:br/>
      </w:r>
      <w:r>
        <w:rPr>
          <w:rStyle w:val="VerbatimChar"/>
        </w:rPr>
        <w:t>└── created_at        TIMESTAMP</w:t>
      </w:r>
      <w:r>
        <w:br/>
      </w:r>
      <w:r>
        <w:br/>
      </w:r>
      <w:r>
        <w:rPr>
          <w:rStyle w:val="VerbatimChar"/>
        </w:rPr>
        <w:t>search_logs</w:t>
      </w:r>
      <w:r>
        <w:br/>
      </w:r>
      <w:r>
        <w:rPr>
          <w:rStyle w:val="VerbatimChar"/>
        </w:rPr>
        <w:t>├── log_id            UUID (PK)</w:t>
      </w:r>
      <w:r>
        <w:br/>
      </w:r>
      <w:r>
        <w:rPr>
          <w:rStyle w:val="VerbatimChar"/>
        </w:rPr>
        <w:t>├── user_id           VARCHAR</w:t>
      </w:r>
      <w:r>
        <w:br/>
      </w:r>
      <w:r>
        <w:rPr>
          <w:rStyle w:val="VerbatimChar"/>
        </w:rPr>
        <w:t>├── query_text        TEXT</w:t>
      </w:r>
      <w:r>
        <w:br/>
      </w:r>
      <w:r>
        <w:rPr>
          <w:rStyle w:val="VerbatimChar"/>
        </w:rPr>
        <w:t>├── intent            VARCHAR</w:t>
      </w:r>
      <w:r>
        <w:br/>
      </w:r>
      <w:r>
        <w:rPr>
          <w:rStyle w:val="VerbatimChar"/>
        </w:rPr>
        <w:t>├── result_count      INTEGER</w:t>
      </w:r>
      <w:r>
        <w:br/>
      </w:r>
      <w:r>
        <w:rPr>
          <w:rStyle w:val="VerbatimChar"/>
        </w:rPr>
        <w:t>├── selected_doc_id   UUID (FK → documents, nullable)</w:t>
      </w:r>
      <w:r>
        <w:br/>
      </w:r>
      <w:r>
        <w:rPr>
          <w:rStyle w:val="VerbatimChar"/>
        </w:rPr>
        <w:t>├── latency_ms        INTEGER</w:t>
      </w:r>
      <w:r>
        <w:br/>
      </w:r>
      <w:r>
        <w:rPr>
          <w:rStyle w:val="VerbatimChar"/>
        </w:rPr>
        <w:t>└── created_at        TIMESTAMP</w:t>
      </w:r>
      <w:r>
        <w:br/>
      </w:r>
      <w:r>
        <w:br/>
      </w:r>
      <w:r>
        <w:rPr>
          <w:rStyle w:val="VerbatimChar"/>
        </w:rPr>
        <w:t>users</w:t>
      </w:r>
      <w:r>
        <w:br/>
      </w:r>
      <w:r>
        <w:rPr>
          <w:rStyle w:val="VerbatimChar"/>
        </w:rPr>
        <w:t>├── user_id           VARCHAR (PK)</w:t>
      </w:r>
      <w:r>
        <w:br/>
      </w:r>
      <w:r>
        <w:rPr>
          <w:rStyle w:val="VerbatimChar"/>
        </w:rPr>
        <w:t>├── role              ENUM (employee, admin)</w:t>
      </w:r>
      <w:r>
        <w:br/>
      </w:r>
      <w:r>
        <w:rPr>
          <w:rStyle w:val="VerbatimChar"/>
        </w:rPr>
        <w:t>├── department        VARCHAR</w:t>
      </w:r>
      <w:r>
        <w:br/>
      </w:r>
      <w:r>
        <w:rPr>
          <w:rStyle w:val="VerbatimChar"/>
        </w:rPr>
        <w:t>└── last_active       TIMESTAMP</w:t>
      </w:r>
    </w:p>
    <w:p w14:paraId="5C9209AF" w14:textId="77777777" w:rsidR="0059190C" w:rsidRDefault="00000000">
      <w:pPr>
        <w:pStyle w:val="Heading4"/>
      </w:pPr>
      <w:bookmarkStart w:id="33" w:name="pinecone-schema-vector-store"/>
      <w:bookmarkEnd w:id="32"/>
      <w:r>
        <w:t>Pinecone Schema (Vector Store)</w:t>
      </w:r>
    </w:p>
    <w:p w14:paraId="698A7961" w14:textId="77777777" w:rsidR="0059190C" w:rsidRDefault="00000000">
      <w:pPr>
        <w:pStyle w:val="SourceCode"/>
      </w:pPr>
      <w:r>
        <w:rPr>
          <w:rStyle w:val="VerbatimChar"/>
        </w:rPr>
        <w:t>Index: deloitte-search</w:t>
      </w:r>
      <w:r>
        <w:br/>
      </w:r>
      <w:r>
        <w:rPr>
          <w:rStyle w:val="VerbatimChar"/>
        </w:rPr>
        <w:t>├── id:        chunk_id (UUID, matches PostgreSQL chunks table)</w:t>
      </w:r>
      <w:r>
        <w:br/>
      </w:r>
      <w:r>
        <w:rPr>
          <w:rStyle w:val="VerbatimChar"/>
        </w:rPr>
        <w:lastRenderedPageBreak/>
        <w:t>├── values:    [1024-dim float vector from BGE-M3]</w:t>
      </w:r>
      <w:r>
        <w:br/>
      </w:r>
      <w:r>
        <w:rPr>
          <w:rStyle w:val="VerbatimChar"/>
        </w:rPr>
        <w:t>└── metadata:</w:t>
      </w:r>
      <w:r>
        <w:br/>
      </w:r>
      <w:r>
        <w:rPr>
          <w:rStyle w:val="VerbatimChar"/>
        </w:rPr>
        <w:t xml:space="preserve">    ├── document_id:    UUID</w:t>
      </w:r>
      <w:r>
        <w:br/>
      </w:r>
      <w:r>
        <w:rPr>
          <w:rStyle w:val="VerbatimChar"/>
        </w:rPr>
        <w:t xml:space="preserve">    ├── title:          string</w:t>
      </w:r>
      <w:r>
        <w:br/>
      </w:r>
      <w:r>
        <w:rPr>
          <w:rStyle w:val="VerbatimChar"/>
        </w:rPr>
        <w:t xml:space="preserve">    ├── document_type:  string</w:t>
      </w:r>
      <w:r>
        <w:br/>
      </w:r>
      <w:r>
        <w:rPr>
          <w:rStyle w:val="VerbatimChar"/>
        </w:rPr>
        <w:t xml:space="preserve">    ├── author:         string</w:t>
      </w:r>
      <w:r>
        <w:br/>
      </w:r>
      <w:r>
        <w:rPr>
          <w:rStyle w:val="VerbatimChar"/>
        </w:rPr>
        <w:t xml:space="preserve">    ├── created_date:   string (ISO 8601)</w:t>
      </w:r>
      <w:r>
        <w:br/>
      </w:r>
      <w:r>
        <w:rPr>
          <w:rStyle w:val="VerbatimChar"/>
        </w:rPr>
        <w:t xml:space="preserve">    ├── section_header: string</w:t>
      </w:r>
      <w:r>
        <w:br/>
      </w:r>
      <w:r>
        <w:rPr>
          <w:rStyle w:val="VerbatimChar"/>
        </w:rPr>
        <w:t xml:space="preserve">    └── access_level:   string</w:t>
      </w:r>
    </w:p>
    <w:p w14:paraId="005F7348" w14:textId="77777777" w:rsidR="0059190C" w:rsidRDefault="00000000">
      <w:pPr>
        <w:pStyle w:val="FirstParagraph"/>
      </w:pPr>
      <w:r>
        <w:rPr>
          <w:b/>
          <w:bCs/>
        </w:rPr>
        <w:t>Why duplicate some metadata in Pinecone?</w:t>
      </w:r>
      <w:r>
        <w:t xml:space="preserve"> Pinecone supports metadata filtering during vector search. By including </w:t>
      </w:r>
      <w:r>
        <w:rPr>
          <w:rStyle w:val="VerbatimChar"/>
        </w:rPr>
        <w:t>document_type</w:t>
      </w:r>
      <w:r>
        <w:t xml:space="preserve">, </w:t>
      </w:r>
      <w:r>
        <w:rPr>
          <w:rStyle w:val="VerbatimChar"/>
        </w:rPr>
        <w:t>access_level</w:t>
      </w:r>
      <w:r>
        <w:t xml:space="preserve">, and </w:t>
      </w:r>
      <w:r>
        <w:rPr>
          <w:rStyle w:val="VerbatimChar"/>
        </w:rPr>
        <w:t>created_date</w:t>
      </w:r>
      <w:r>
        <w:t xml:space="preserve"> in Pinecone metadata, we can pre-filter at the vector search level — reducing the candidate set before similarity scoring. This is more efficient than post-filtering and is the pattern used by Glean and Azure AI Search.</w:t>
      </w:r>
    </w:p>
    <w:p w14:paraId="68D639FD" w14:textId="77777777" w:rsidR="0059190C" w:rsidRDefault="00000000">
      <w:r>
        <w:pict w14:anchorId="31F28377">
          <v:rect id="_x0000_i1030" style="width:0;height:1.5pt" o:hralign="center" o:hrstd="t" o:hr="t"/>
        </w:pict>
      </w:r>
    </w:p>
    <w:p w14:paraId="7D7B9EE3" w14:textId="77777777" w:rsidR="0059190C" w:rsidRDefault="00000000">
      <w:pPr>
        <w:pStyle w:val="Heading2"/>
      </w:pPr>
      <w:bookmarkStart w:id="34" w:name="user-flow-ux-architecture"/>
      <w:bookmarkStart w:id="35" w:name="_Toc224208975"/>
      <w:bookmarkEnd w:id="24"/>
      <w:bookmarkEnd w:id="30"/>
      <w:bookmarkEnd w:id="33"/>
      <w:r>
        <w:t>5. User Flow &amp; UX Architecture</w:t>
      </w:r>
      <w:bookmarkEnd w:id="35"/>
    </w:p>
    <w:p w14:paraId="0A8B5BFC" w14:textId="77777777" w:rsidR="0059190C" w:rsidRDefault="00000000">
      <w:pPr>
        <w:pStyle w:val="Heading3"/>
      </w:pPr>
      <w:bookmarkStart w:id="36" w:name="primary-user-flow-search"/>
      <w:bookmarkStart w:id="37" w:name="_Toc224208976"/>
      <w:r>
        <w:t>5.1 Primary User Flow (Search)</w:t>
      </w:r>
      <w:bookmarkEnd w:id="37"/>
    </w:p>
    <w:p w14:paraId="1F548D38" w14:textId="77777777" w:rsidR="0059190C" w:rsidRDefault="00000000">
      <w:pPr>
        <w:pStyle w:val="SourceCode"/>
      </w:pPr>
      <w:r>
        <w:rPr>
          <w:rStyle w:val="VerbatimChar"/>
        </w:rPr>
        <w:t>┌─────────────────────────────────────────────────────────────┐</w:t>
      </w:r>
      <w:r>
        <w:br/>
      </w:r>
      <w:r>
        <w:rPr>
          <w:rStyle w:val="VerbatimChar"/>
        </w:rPr>
        <w:t>│                    USER JOURNEY MAP                          │</w:t>
      </w:r>
      <w:r>
        <w:br/>
      </w:r>
      <w:r>
        <w:rPr>
          <w:rStyle w:val="VerbatimChar"/>
        </w:rPr>
        <w:t>│                                                             │</w:t>
      </w:r>
      <w:r>
        <w:br/>
      </w:r>
      <w:r>
        <w:rPr>
          <w:rStyle w:val="VerbatimChar"/>
        </w:rPr>
        <w:t>│  1. ARRIVE          2. SEARCH          3. REFINE           │</w:t>
      </w:r>
      <w:r>
        <w:br/>
      </w:r>
      <w:r>
        <w:rPr>
          <w:rStyle w:val="VerbatimChar"/>
        </w:rPr>
        <w:t>│  ┌────────────┐    ┌────────────┐    ┌────────────┐       │</w:t>
      </w:r>
      <w:r>
        <w:br/>
      </w:r>
      <w:r>
        <w:rPr>
          <w:rStyle w:val="VerbatimChar"/>
        </w:rPr>
        <w:t>│  │ Landing    │───▶│ Type query │───▶│ View       │       │</w:t>
      </w:r>
      <w:r>
        <w:br/>
      </w:r>
      <w:r>
        <w:rPr>
          <w:rStyle w:val="VerbatimChar"/>
        </w:rPr>
        <w:t>│  │ page with  │    │ in search  │    │ ranked     │       │</w:t>
      </w:r>
      <w:r>
        <w:br/>
      </w:r>
      <w:r>
        <w:rPr>
          <w:rStyle w:val="VerbatimChar"/>
        </w:rPr>
        <w:t>│  │ search bar │    │ bar        │    │ results    │       │</w:t>
      </w:r>
      <w:r>
        <w:br/>
      </w:r>
      <w:r>
        <w:rPr>
          <w:rStyle w:val="VerbatimChar"/>
        </w:rPr>
        <w:t>│  │ + tips     │    │            │    │            │       │</w:t>
      </w:r>
      <w:r>
        <w:br/>
      </w:r>
      <w:r>
        <w:rPr>
          <w:rStyle w:val="VerbatimChar"/>
        </w:rPr>
        <w:t>│  └────────────┘    └────────────┘    └────────────┘       │</w:t>
      </w:r>
      <w:r>
        <w:br/>
      </w:r>
      <w:r>
        <w:rPr>
          <w:rStyle w:val="VerbatimChar"/>
        </w:rPr>
        <w:t>│       │                  │                 │               │</w:t>
      </w:r>
      <w:r>
        <w:br/>
      </w:r>
      <w:r>
        <w:rPr>
          <w:rStyle w:val="VerbatimChar"/>
        </w:rPr>
        <w:t>│       ▼                  ▼                 ▼               │</w:t>
      </w:r>
      <w:r>
        <w:br/>
      </w:r>
      <w:r>
        <w:rPr>
          <w:rStyle w:val="VerbatimChar"/>
        </w:rPr>
        <w:t>│  First-time         Autocomplete      Apply filters       │</w:t>
      </w:r>
      <w:r>
        <w:br/>
      </w:r>
      <w:r>
        <w:rPr>
          <w:rStyle w:val="VerbatimChar"/>
        </w:rPr>
        <w:t>│  walkthrough        suggestions       (type, date,        │</w:t>
      </w:r>
      <w:r>
        <w:br/>
      </w:r>
      <w:r>
        <w:rPr>
          <w:rStyle w:val="VerbatimChar"/>
        </w:rPr>
        <w:t>│  (optional)         appear as         author, dept)       │</w:t>
      </w:r>
      <w:r>
        <w:br/>
      </w:r>
      <w:r>
        <w:rPr>
          <w:rStyle w:val="VerbatimChar"/>
        </w:rPr>
        <w:t>│                     user types                            │</w:t>
      </w:r>
      <w:r>
        <w:br/>
      </w:r>
      <w:r>
        <w:rPr>
          <w:rStyle w:val="VerbatimChar"/>
        </w:rPr>
        <w:t>│                                            │               │</w:t>
      </w:r>
      <w:r>
        <w:br/>
      </w:r>
      <w:r>
        <w:rPr>
          <w:rStyle w:val="VerbatimChar"/>
        </w:rPr>
        <w:t>│                                            ▼               │</w:t>
      </w:r>
      <w:r>
        <w:br/>
      </w:r>
      <w:r>
        <w:rPr>
          <w:rStyle w:val="VerbatimChar"/>
        </w:rPr>
        <w:t>│                                     4. CONSUME             │</w:t>
      </w:r>
      <w:r>
        <w:br/>
      </w:r>
      <w:r>
        <w:rPr>
          <w:rStyle w:val="VerbatimChar"/>
        </w:rPr>
        <w:t>│                                     ┌────────────┐        │</w:t>
      </w:r>
      <w:r>
        <w:br/>
      </w:r>
      <w:r>
        <w:rPr>
          <w:rStyle w:val="VerbatimChar"/>
        </w:rPr>
        <w:t>│                                     │ Click to   │        │</w:t>
      </w:r>
      <w:r>
        <w:br/>
      </w:r>
      <w:r>
        <w:rPr>
          <w:rStyle w:val="VerbatimChar"/>
        </w:rPr>
        <w:t>│                                     │ open full  │        │</w:t>
      </w:r>
      <w:r>
        <w:br/>
      </w:r>
      <w:r>
        <w:rPr>
          <w:rStyle w:val="VerbatimChar"/>
        </w:rPr>
        <w:t>│                                     │ document   │        │</w:t>
      </w:r>
      <w:r>
        <w:br/>
      </w:r>
      <w:r>
        <w:rPr>
          <w:rStyle w:val="VerbatimChar"/>
        </w:rPr>
        <w:t>│                                     └────────────┘        │</w:t>
      </w:r>
      <w:r>
        <w:br/>
      </w:r>
      <w:r>
        <w:rPr>
          <w:rStyle w:val="VerbatimChar"/>
        </w:rPr>
        <w:t>│                                                            │</w:t>
      </w:r>
      <w:r>
        <w:br/>
      </w:r>
      <w:r>
        <w:rPr>
          <w:rStyle w:val="VerbatimChar"/>
        </w:rPr>
        <w:t>│  ──── ERROR PATHS ────                                     │</w:t>
      </w:r>
      <w:r>
        <w:br/>
      </w:r>
      <w:r>
        <w:rPr>
          <w:rStyle w:val="VerbatimChar"/>
        </w:rPr>
        <w:t>│                                                            │</w:t>
      </w:r>
      <w:r>
        <w:br/>
      </w:r>
      <w:r>
        <w:rPr>
          <w:rStyle w:val="VerbatimChar"/>
        </w:rPr>
        <w:t>│  Invalid query → Error + specific guidance                 │</w:t>
      </w:r>
      <w:r>
        <w:br/>
      </w:r>
      <w:r>
        <w:rPr>
          <w:rStyle w:val="VerbatimChar"/>
        </w:rPr>
        <w:t>│  No results    → Suggestions + "Did you mean?" + tips      │</w:t>
      </w:r>
      <w:r>
        <w:br/>
      </w:r>
      <w:r>
        <w:rPr>
          <w:rStyle w:val="VerbatimChar"/>
        </w:rPr>
        <w:lastRenderedPageBreak/>
        <w:t>│  Low relevance → "Try filters or rephrase" + suggestions   │</w:t>
      </w:r>
      <w:r>
        <w:br/>
      </w:r>
      <w:r>
        <w:rPr>
          <w:rStyle w:val="VerbatimChar"/>
        </w:rPr>
        <w:t>│  Rate limited  → "Too many queries, try again shortly"     │</w:t>
      </w:r>
      <w:r>
        <w:br/>
      </w:r>
      <w:r>
        <w:rPr>
          <w:rStyle w:val="VerbatimChar"/>
        </w:rPr>
        <w:t>└─────────────────────────────────────────────────────────────┘</w:t>
      </w:r>
    </w:p>
    <w:p w14:paraId="09BA5971" w14:textId="77777777" w:rsidR="0059190C" w:rsidRDefault="00000000">
      <w:pPr>
        <w:pStyle w:val="Heading3"/>
      </w:pPr>
      <w:bookmarkStart w:id="38" w:name="X6762e86913109955797520b1b330560621ab7f5"/>
      <w:bookmarkStart w:id="39" w:name="_Toc224208977"/>
      <w:bookmarkEnd w:id="36"/>
      <w:r>
        <w:t>5.2 UX Design Principles (Industry Best Practices)</w:t>
      </w:r>
      <w:bookmarkEnd w:id="39"/>
    </w:p>
    <w:tbl>
      <w:tblPr>
        <w:tblStyle w:val="Table"/>
        <w:tblW w:w="5000" w:type="pct"/>
        <w:tblLook w:val="0020" w:firstRow="1" w:lastRow="0" w:firstColumn="0" w:lastColumn="0" w:noHBand="0" w:noVBand="0"/>
      </w:tblPr>
      <w:tblGrid>
        <w:gridCol w:w="2108"/>
        <w:gridCol w:w="4636"/>
        <w:gridCol w:w="2112"/>
      </w:tblGrid>
      <w:tr w:rsidR="0059190C" w14:paraId="357587A7"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4D05EB17" w14:textId="77777777" w:rsidR="0059190C" w:rsidRDefault="00000000">
            <w:pPr>
              <w:pStyle w:val="Compact"/>
            </w:pPr>
            <w:r>
              <w:t>Principle</w:t>
            </w:r>
          </w:p>
        </w:tc>
        <w:tc>
          <w:tcPr>
            <w:tcW w:w="0" w:type="auto"/>
          </w:tcPr>
          <w:p w14:paraId="77189D2E" w14:textId="77777777" w:rsidR="0059190C" w:rsidRDefault="00000000">
            <w:pPr>
              <w:pStyle w:val="Compact"/>
            </w:pPr>
            <w:r>
              <w:t>Implementation</w:t>
            </w:r>
          </w:p>
        </w:tc>
        <w:tc>
          <w:tcPr>
            <w:tcW w:w="0" w:type="auto"/>
          </w:tcPr>
          <w:p w14:paraId="0652E706" w14:textId="77777777" w:rsidR="0059190C" w:rsidRDefault="00000000">
            <w:pPr>
              <w:pStyle w:val="Compact"/>
            </w:pPr>
            <w:r>
              <w:t>Source</w:t>
            </w:r>
          </w:p>
        </w:tc>
      </w:tr>
      <w:tr w:rsidR="0059190C" w14:paraId="3FC9BA7C" w14:textId="77777777">
        <w:tc>
          <w:tcPr>
            <w:tcW w:w="0" w:type="auto"/>
          </w:tcPr>
          <w:p w14:paraId="78E1ED87" w14:textId="77777777" w:rsidR="0059190C" w:rsidRDefault="00000000">
            <w:pPr>
              <w:pStyle w:val="Compact"/>
            </w:pPr>
            <w:r>
              <w:rPr>
                <w:b/>
                <w:bCs/>
              </w:rPr>
              <w:t>Single search bar</w:t>
            </w:r>
          </w:p>
        </w:tc>
        <w:tc>
          <w:tcPr>
            <w:tcW w:w="0" w:type="auto"/>
          </w:tcPr>
          <w:p w14:paraId="0E624869" w14:textId="77777777" w:rsidR="0059190C" w:rsidRDefault="00000000">
            <w:pPr>
              <w:pStyle w:val="Compact"/>
            </w:pPr>
            <w:r>
              <w:t>One input field, accepting free-form natural language. No separate keyword/semantic modes.</w:t>
            </w:r>
          </w:p>
        </w:tc>
        <w:tc>
          <w:tcPr>
            <w:tcW w:w="0" w:type="auto"/>
          </w:tcPr>
          <w:p w14:paraId="6B809B11" w14:textId="77777777" w:rsidR="0059190C" w:rsidRDefault="00000000">
            <w:pPr>
              <w:pStyle w:val="Compact"/>
            </w:pPr>
            <w:r>
              <w:t>Google, Glean, Algolia</w:t>
            </w:r>
          </w:p>
        </w:tc>
      </w:tr>
      <w:tr w:rsidR="0059190C" w14:paraId="42331CE6" w14:textId="77777777">
        <w:tc>
          <w:tcPr>
            <w:tcW w:w="0" w:type="auto"/>
          </w:tcPr>
          <w:p w14:paraId="390402AF" w14:textId="77777777" w:rsidR="0059190C" w:rsidRDefault="00000000">
            <w:pPr>
              <w:pStyle w:val="Compact"/>
            </w:pPr>
            <w:r>
              <w:rPr>
                <w:b/>
                <w:bCs/>
              </w:rPr>
              <w:t>Rich result snippets</w:t>
            </w:r>
          </w:p>
        </w:tc>
        <w:tc>
          <w:tcPr>
            <w:tcW w:w="0" w:type="auto"/>
          </w:tcPr>
          <w:p w14:paraId="69E7D308" w14:textId="77777777" w:rsidR="0059190C" w:rsidRDefault="00000000">
            <w:pPr>
              <w:pStyle w:val="Compact"/>
            </w:pPr>
            <w:r>
              <w:t>Title, author, date, document type icon, relevance-highlighted excerpt.</w:t>
            </w:r>
          </w:p>
        </w:tc>
        <w:tc>
          <w:tcPr>
            <w:tcW w:w="0" w:type="auto"/>
          </w:tcPr>
          <w:p w14:paraId="7D97C37A" w14:textId="77777777" w:rsidR="0059190C" w:rsidRDefault="00000000">
            <w:pPr>
              <w:pStyle w:val="Compact"/>
            </w:pPr>
            <w:r>
              <w:t>Elastic, Coveo, Microsoft Search</w:t>
            </w:r>
          </w:p>
        </w:tc>
      </w:tr>
      <w:tr w:rsidR="0059190C" w14:paraId="1982832F" w14:textId="77777777">
        <w:tc>
          <w:tcPr>
            <w:tcW w:w="0" w:type="auto"/>
          </w:tcPr>
          <w:p w14:paraId="3DE88DE1" w14:textId="77777777" w:rsidR="0059190C" w:rsidRDefault="00000000">
            <w:pPr>
              <w:pStyle w:val="Compact"/>
            </w:pPr>
            <w:r>
              <w:rPr>
                <w:b/>
                <w:bCs/>
              </w:rPr>
              <w:t>Faceted filtering</w:t>
            </w:r>
          </w:p>
        </w:tc>
        <w:tc>
          <w:tcPr>
            <w:tcW w:w="0" w:type="auto"/>
          </w:tcPr>
          <w:p w14:paraId="1D97C0EA" w14:textId="77777777" w:rsidR="0059190C" w:rsidRDefault="00000000">
            <w:pPr>
              <w:pStyle w:val="Compact"/>
            </w:pPr>
            <w:r>
              <w:t>Left sidebar with checkboxes: document type, date range, author, department. Show facet counts.</w:t>
            </w:r>
          </w:p>
        </w:tc>
        <w:tc>
          <w:tcPr>
            <w:tcW w:w="0" w:type="auto"/>
          </w:tcPr>
          <w:p w14:paraId="61D0921E" w14:textId="77777777" w:rsidR="0059190C" w:rsidRDefault="00000000">
            <w:pPr>
              <w:pStyle w:val="Compact"/>
            </w:pPr>
            <w:r>
              <w:t>Coveo, Elastic, Amazon</w:t>
            </w:r>
          </w:p>
        </w:tc>
      </w:tr>
      <w:tr w:rsidR="0059190C" w14:paraId="0DAD3CC7" w14:textId="77777777">
        <w:tc>
          <w:tcPr>
            <w:tcW w:w="0" w:type="auto"/>
          </w:tcPr>
          <w:p w14:paraId="3EEF6656" w14:textId="77777777" w:rsidR="0059190C" w:rsidRDefault="00000000">
            <w:pPr>
              <w:pStyle w:val="Compact"/>
            </w:pPr>
            <w:r>
              <w:rPr>
                <w:b/>
                <w:bCs/>
              </w:rPr>
              <w:t>Zero-result recovery</w:t>
            </w:r>
          </w:p>
        </w:tc>
        <w:tc>
          <w:tcPr>
            <w:tcW w:w="0" w:type="auto"/>
          </w:tcPr>
          <w:p w14:paraId="0135B6EE" w14:textId="77777777" w:rsidR="0059190C" w:rsidRDefault="00000000">
            <w:pPr>
              <w:pStyle w:val="Compact"/>
            </w:pPr>
            <w:r>
              <w:t>“Did you mean?”, related searches, browse-by-category, query refinement tips. Never show a dead end.</w:t>
            </w:r>
          </w:p>
        </w:tc>
        <w:tc>
          <w:tcPr>
            <w:tcW w:w="0" w:type="auto"/>
          </w:tcPr>
          <w:p w14:paraId="04B77918" w14:textId="77777777" w:rsidR="0059190C" w:rsidRDefault="00000000">
            <w:pPr>
              <w:pStyle w:val="Compact"/>
            </w:pPr>
            <w:r>
              <w:t>Enterprise Knowledge, Algolia</w:t>
            </w:r>
          </w:p>
        </w:tc>
      </w:tr>
      <w:tr w:rsidR="0059190C" w14:paraId="41227472" w14:textId="77777777">
        <w:tc>
          <w:tcPr>
            <w:tcW w:w="0" w:type="auto"/>
          </w:tcPr>
          <w:p w14:paraId="4A015FF6" w14:textId="77777777" w:rsidR="0059190C" w:rsidRDefault="00000000">
            <w:pPr>
              <w:pStyle w:val="Compact"/>
            </w:pPr>
            <w:r>
              <w:rPr>
                <w:b/>
                <w:bCs/>
              </w:rPr>
              <w:t>Sub-100ms autocomplete</w:t>
            </w:r>
          </w:p>
        </w:tc>
        <w:tc>
          <w:tcPr>
            <w:tcW w:w="0" w:type="auto"/>
          </w:tcPr>
          <w:p w14:paraId="31CB4DBF" w14:textId="77777777" w:rsidR="0059190C" w:rsidRDefault="00000000">
            <w:pPr>
              <w:pStyle w:val="Compact"/>
            </w:pPr>
            <w:r>
              <w:t>Suggestions appear as the user types, based on indexed content and popular queries.</w:t>
            </w:r>
          </w:p>
        </w:tc>
        <w:tc>
          <w:tcPr>
            <w:tcW w:w="0" w:type="auto"/>
          </w:tcPr>
          <w:p w14:paraId="5F725B39" w14:textId="77777777" w:rsidR="0059190C" w:rsidRDefault="00000000">
            <w:pPr>
              <w:pStyle w:val="Compact"/>
            </w:pPr>
            <w:r>
              <w:t>Algolia, Elasticsearch</w:t>
            </w:r>
          </w:p>
        </w:tc>
      </w:tr>
      <w:tr w:rsidR="0059190C" w14:paraId="50FC106C" w14:textId="77777777">
        <w:tc>
          <w:tcPr>
            <w:tcW w:w="0" w:type="auto"/>
          </w:tcPr>
          <w:p w14:paraId="61DA11FA" w14:textId="77777777" w:rsidR="0059190C" w:rsidRDefault="00000000">
            <w:pPr>
              <w:pStyle w:val="Compact"/>
            </w:pPr>
            <w:r>
              <w:rPr>
                <w:b/>
                <w:bCs/>
              </w:rPr>
              <w:t>First-time walkthrough</w:t>
            </w:r>
          </w:p>
        </w:tc>
        <w:tc>
          <w:tcPr>
            <w:tcW w:w="0" w:type="auto"/>
          </w:tcPr>
          <w:p w14:paraId="05F0987D" w14:textId="77777777" w:rsidR="0059190C" w:rsidRDefault="00000000">
            <w:pPr>
              <w:pStyle w:val="Compact"/>
            </w:pPr>
            <w:r>
              <w:t>Optional guided tour on first visit explaining search features and tips.</w:t>
            </w:r>
          </w:p>
        </w:tc>
        <w:tc>
          <w:tcPr>
            <w:tcW w:w="0" w:type="auto"/>
          </w:tcPr>
          <w:p w14:paraId="7A169FC4" w14:textId="77777777" w:rsidR="0059190C" w:rsidRDefault="00000000">
            <w:pPr>
              <w:pStyle w:val="Compact"/>
            </w:pPr>
            <w:r>
              <w:t>Deloitte brief requirement T4</w:t>
            </w:r>
          </w:p>
        </w:tc>
      </w:tr>
      <w:tr w:rsidR="0059190C" w14:paraId="3D8C64FD" w14:textId="77777777">
        <w:tc>
          <w:tcPr>
            <w:tcW w:w="0" w:type="auto"/>
          </w:tcPr>
          <w:p w14:paraId="710EE090" w14:textId="77777777" w:rsidR="0059190C" w:rsidRDefault="00000000">
            <w:pPr>
              <w:pStyle w:val="Compact"/>
            </w:pPr>
            <w:r>
              <w:rPr>
                <w:b/>
                <w:bCs/>
              </w:rPr>
              <w:t>Contextual guidance</w:t>
            </w:r>
          </w:p>
        </w:tc>
        <w:tc>
          <w:tcPr>
            <w:tcW w:w="0" w:type="auto"/>
          </w:tcPr>
          <w:p w14:paraId="62C9F2A4" w14:textId="77777777" w:rsidR="0059190C" w:rsidRDefault="00000000">
            <w:pPr>
              <w:pStyle w:val="Compact"/>
            </w:pPr>
            <w:r>
              <w:t>When queries return poor results, show specific suggestions for improvement.</w:t>
            </w:r>
          </w:p>
        </w:tc>
        <w:tc>
          <w:tcPr>
            <w:tcW w:w="0" w:type="auto"/>
          </w:tcPr>
          <w:p w14:paraId="786E6101" w14:textId="77777777" w:rsidR="0059190C" w:rsidRDefault="00000000">
            <w:pPr>
              <w:pStyle w:val="Compact"/>
            </w:pPr>
            <w:r>
              <w:t>Glean, Coveo</w:t>
            </w:r>
          </w:p>
        </w:tc>
      </w:tr>
    </w:tbl>
    <w:p w14:paraId="4E0B210A" w14:textId="77777777" w:rsidR="0059190C" w:rsidRDefault="00000000">
      <w:pPr>
        <w:pStyle w:val="Heading3"/>
      </w:pPr>
      <w:bookmarkStart w:id="40" w:name="frontend-component-architecture"/>
      <w:bookmarkStart w:id="41" w:name="_Toc224208978"/>
      <w:bookmarkEnd w:id="38"/>
      <w:r>
        <w:t>5.3 Frontend Component Architecture</w:t>
      </w:r>
      <w:bookmarkEnd w:id="41"/>
    </w:p>
    <w:p w14:paraId="1BFF6263" w14:textId="77777777" w:rsidR="0059190C" w:rsidRDefault="00000000">
      <w:pPr>
        <w:pStyle w:val="SourceCode"/>
      </w:pPr>
      <w:r>
        <w:rPr>
          <w:rStyle w:val="VerbatimChar"/>
        </w:rPr>
        <w:t>App</w:t>
      </w:r>
      <w:r>
        <w:br/>
      </w:r>
      <w:r>
        <w:rPr>
          <w:rStyle w:val="VerbatimChar"/>
        </w:rPr>
        <w:t>├── SearchPage (main layout)</w:t>
      </w:r>
      <w:r>
        <w:br/>
      </w:r>
      <w:r>
        <w:rPr>
          <w:rStyle w:val="VerbatimChar"/>
        </w:rPr>
        <w:t>│   ├── SearchBar</w:t>
      </w:r>
      <w:r>
        <w:br/>
      </w:r>
      <w:r>
        <w:rPr>
          <w:rStyle w:val="VerbatimChar"/>
        </w:rPr>
        <w:t>│   │   ├── AutocompleteDropdown</w:t>
      </w:r>
      <w:r>
        <w:br/>
      </w:r>
      <w:r>
        <w:rPr>
          <w:rStyle w:val="VerbatimChar"/>
        </w:rPr>
        <w:t>│   │   └── SearchButton</w:t>
      </w:r>
      <w:r>
        <w:br/>
      </w:r>
      <w:r>
        <w:rPr>
          <w:rStyle w:val="VerbatimChar"/>
        </w:rPr>
        <w:t>│   ├── FilterPanel (left sidebar)</w:t>
      </w:r>
      <w:r>
        <w:br/>
      </w:r>
      <w:r>
        <w:rPr>
          <w:rStyle w:val="VerbatimChar"/>
        </w:rPr>
        <w:t>│   │   ├── DocumentTypeFilter (checkboxes)</w:t>
      </w:r>
      <w:r>
        <w:br/>
      </w:r>
      <w:r>
        <w:rPr>
          <w:rStyle w:val="VerbatimChar"/>
        </w:rPr>
        <w:t>│   │   ├── DateRangeFilter (date picker)</w:t>
      </w:r>
      <w:r>
        <w:br/>
      </w:r>
      <w:r>
        <w:rPr>
          <w:rStyle w:val="VerbatimChar"/>
        </w:rPr>
        <w:t>│   │   ├── AuthorFilter (searchable dropdown)</w:t>
      </w:r>
      <w:r>
        <w:br/>
      </w:r>
      <w:r>
        <w:rPr>
          <w:rStyle w:val="VerbatimChar"/>
        </w:rPr>
        <w:t>│   │   └── DepartmentFilter (checkboxes)</w:t>
      </w:r>
      <w:r>
        <w:br/>
      </w:r>
      <w:r>
        <w:rPr>
          <w:rStyle w:val="VerbatimChar"/>
        </w:rPr>
        <w:t>│   ├── ResultsPanel (main content)</w:t>
      </w:r>
      <w:r>
        <w:br/>
      </w:r>
      <w:r>
        <w:rPr>
          <w:rStyle w:val="VerbatimChar"/>
        </w:rPr>
        <w:t>│   │   ├── ResultCount + SortSelector</w:t>
      </w:r>
      <w:r>
        <w:br/>
      </w:r>
      <w:r>
        <w:rPr>
          <w:rStyle w:val="VerbatimChar"/>
        </w:rPr>
        <w:t>│   │   ├── ResultCard[] (repeating)</w:t>
      </w:r>
      <w:r>
        <w:br/>
      </w:r>
      <w:r>
        <w:rPr>
          <w:rStyle w:val="VerbatimChar"/>
        </w:rPr>
        <w:t>│   │   │   ├── DocumentTypeIcon</w:t>
      </w:r>
      <w:r>
        <w:br/>
      </w:r>
      <w:r>
        <w:rPr>
          <w:rStyle w:val="VerbatimChar"/>
        </w:rPr>
        <w:t>│   │   │   ├── Title (linked)</w:t>
      </w:r>
      <w:r>
        <w:br/>
      </w:r>
      <w:r>
        <w:rPr>
          <w:rStyle w:val="VerbatimChar"/>
        </w:rPr>
        <w:t>│   │   │   ├── HighlightedSnippet</w:t>
      </w:r>
      <w:r>
        <w:br/>
      </w:r>
      <w:r>
        <w:rPr>
          <w:rStyle w:val="VerbatimChar"/>
        </w:rPr>
        <w:t>│   │   │   ├── MetadataRow (author, date, type)</w:t>
      </w:r>
      <w:r>
        <w:br/>
      </w:r>
      <w:r>
        <w:rPr>
          <w:rStyle w:val="VerbatimChar"/>
        </w:rPr>
        <w:t>│   │   │   └── RelevanceIndicator</w:t>
      </w:r>
      <w:r>
        <w:br/>
      </w:r>
      <w:r>
        <w:rPr>
          <w:rStyle w:val="VerbatimChar"/>
        </w:rPr>
        <w:t>│   │   ├── Pagination</w:t>
      </w:r>
      <w:r>
        <w:br/>
      </w:r>
      <w:r>
        <w:rPr>
          <w:rStyle w:val="VerbatimChar"/>
        </w:rPr>
        <w:t>│   │   └── ZeroResultsView (conditional)</w:t>
      </w:r>
      <w:r>
        <w:br/>
      </w:r>
      <w:r>
        <w:rPr>
          <w:rStyle w:val="VerbatimChar"/>
        </w:rPr>
        <w:lastRenderedPageBreak/>
        <w:t>│   │       ├── SuggestedQueries</w:t>
      </w:r>
      <w:r>
        <w:br/>
      </w:r>
      <w:r>
        <w:rPr>
          <w:rStyle w:val="VerbatimChar"/>
        </w:rPr>
        <w:t>│   │       ├── SpellingCorrections</w:t>
      </w:r>
      <w:r>
        <w:br/>
      </w:r>
      <w:r>
        <w:rPr>
          <w:rStyle w:val="VerbatimChar"/>
        </w:rPr>
        <w:t>│   │       └── SearchTips</w:t>
      </w:r>
      <w:r>
        <w:br/>
      </w:r>
      <w:r>
        <w:rPr>
          <w:rStyle w:val="VerbatimChar"/>
        </w:rPr>
        <w:t>│   └── GuidancePanel (contextual)</w:t>
      </w:r>
      <w:r>
        <w:br/>
      </w:r>
      <w:r>
        <w:rPr>
          <w:rStyle w:val="VerbatimChar"/>
        </w:rPr>
        <w:t>│       ├── FirstTimeWalkthrough (modal, one-time)</w:t>
      </w:r>
      <w:r>
        <w:br/>
      </w:r>
      <w:r>
        <w:rPr>
          <w:rStyle w:val="VerbatimChar"/>
        </w:rPr>
        <w:t>│       ├── SearchTips (collapsible)</w:t>
      </w:r>
      <w:r>
        <w:br/>
      </w:r>
      <w:r>
        <w:rPr>
          <w:rStyle w:val="VerbatimChar"/>
        </w:rPr>
        <w:t>│       └── QuerySuggestions</w:t>
      </w:r>
      <w:r>
        <w:br/>
      </w:r>
      <w:r>
        <w:rPr>
          <w:rStyle w:val="VerbatimChar"/>
        </w:rPr>
        <w:t>└── AdminPage (admin only)</w:t>
      </w:r>
      <w:r>
        <w:br/>
      </w:r>
      <w:r>
        <w:rPr>
          <w:rStyle w:val="VerbatimChar"/>
        </w:rPr>
        <w:t xml:space="preserve">    ├── DocumentUpload</w:t>
      </w:r>
      <w:r>
        <w:br/>
      </w:r>
      <w:r>
        <w:rPr>
          <w:rStyle w:val="VerbatimChar"/>
        </w:rPr>
        <w:t xml:space="preserve">    ├── BoundaryConfig</w:t>
      </w:r>
      <w:r>
        <w:br/>
      </w:r>
      <w:r>
        <w:rPr>
          <w:rStyle w:val="VerbatimChar"/>
        </w:rPr>
        <w:t xml:space="preserve">    └── AuditLogViewer</w:t>
      </w:r>
    </w:p>
    <w:p w14:paraId="2F6E3D11" w14:textId="77777777" w:rsidR="0059190C" w:rsidRDefault="00000000">
      <w:r>
        <w:pict w14:anchorId="3FAA3955">
          <v:rect id="_x0000_i1031" style="width:0;height:1.5pt" o:hralign="center" o:hrstd="t" o:hr="t"/>
        </w:pict>
      </w:r>
    </w:p>
    <w:p w14:paraId="33298B7F" w14:textId="77777777" w:rsidR="0059190C" w:rsidRDefault="00000000">
      <w:pPr>
        <w:pStyle w:val="Heading2"/>
      </w:pPr>
      <w:bookmarkStart w:id="42" w:name="nlp-search-pipeline"/>
      <w:bookmarkStart w:id="43" w:name="_Toc224208979"/>
      <w:bookmarkEnd w:id="34"/>
      <w:bookmarkEnd w:id="40"/>
      <w:r>
        <w:t>6. NLP &amp; Search Pipeline</w:t>
      </w:r>
      <w:bookmarkEnd w:id="43"/>
    </w:p>
    <w:p w14:paraId="5BD94434" w14:textId="77777777" w:rsidR="0059190C" w:rsidRDefault="00000000">
      <w:pPr>
        <w:pStyle w:val="Heading3"/>
      </w:pPr>
      <w:bookmarkStart w:id="44" w:name="embedding-model-bge-m3"/>
      <w:bookmarkStart w:id="45" w:name="_Toc224208980"/>
      <w:r>
        <w:t>6.1 Embedding Model: BGE-M3</w:t>
      </w:r>
      <w:bookmarkEnd w:id="45"/>
    </w:p>
    <w:p w14:paraId="391A5A27" w14:textId="77777777" w:rsidR="0059190C" w:rsidRDefault="00000000">
      <w:pPr>
        <w:pStyle w:val="FirstParagraph"/>
      </w:pPr>
      <w:r>
        <w:rPr>
          <w:b/>
          <w:bCs/>
        </w:rPr>
        <w:t>Why BGE-M3 was selected:</w:t>
      </w:r>
    </w:p>
    <w:tbl>
      <w:tblPr>
        <w:tblStyle w:val="Table"/>
        <w:tblW w:w="5000" w:type="pct"/>
        <w:tblLook w:val="0020" w:firstRow="1" w:lastRow="0" w:firstColumn="0" w:lastColumn="0" w:noHBand="0" w:noVBand="0"/>
      </w:tblPr>
      <w:tblGrid>
        <w:gridCol w:w="1583"/>
        <w:gridCol w:w="3308"/>
        <w:gridCol w:w="2313"/>
        <w:gridCol w:w="1652"/>
      </w:tblGrid>
      <w:tr w:rsidR="0059190C" w14:paraId="3D9A6559"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43016D26" w14:textId="77777777" w:rsidR="0059190C" w:rsidRDefault="00000000">
            <w:pPr>
              <w:pStyle w:val="Compact"/>
            </w:pPr>
            <w:r>
              <w:t>Criteria</w:t>
            </w:r>
          </w:p>
        </w:tc>
        <w:tc>
          <w:tcPr>
            <w:tcW w:w="0" w:type="auto"/>
          </w:tcPr>
          <w:p w14:paraId="28C5229F" w14:textId="77777777" w:rsidR="0059190C" w:rsidRDefault="00000000">
            <w:pPr>
              <w:pStyle w:val="Compact"/>
            </w:pPr>
            <w:r>
              <w:t>BGE-M3</w:t>
            </w:r>
          </w:p>
        </w:tc>
        <w:tc>
          <w:tcPr>
            <w:tcW w:w="0" w:type="auto"/>
          </w:tcPr>
          <w:p w14:paraId="2DCE031B" w14:textId="77777777" w:rsidR="0059190C" w:rsidRDefault="00000000">
            <w:pPr>
              <w:pStyle w:val="Compact"/>
            </w:pPr>
            <w:r>
              <w:t>OpenAI text-embedding-3-large</w:t>
            </w:r>
          </w:p>
        </w:tc>
        <w:tc>
          <w:tcPr>
            <w:tcW w:w="0" w:type="auto"/>
          </w:tcPr>
          <w:p w14:paraId="5359F860" w14:textId="77777777" w:rsidR="0059190C" w:rsidRDefault="00000000">
            <w:pPr>
              <w:pStyle w:val="Compact"/>
            </w:pPr>
            <w:r>
              <w:t>Cohere embed-v4</w:t>
            </w:r>
          </w:p>
        </w:tc>
      </w:tr>
      <w:tr w:rsidR="0059190C" w14:paraId="0F82CBA8" w14:textId="77777777">
        <w:tc>
          <w:tcPr>
            <w:tcW w:w="0" w:type="auto"/>
          </w:tcPr>
          <w:p w14:paraId="672EE571" w14:textId="77777777" w:rsidR="0059190C" w:rsidRDefault="00000000">
            <w:pPr>
              <w:pStyle w:val="Compact"/>
            </w:pPr>
            <w:r>
              <w:rPr>
                <w:b/>
                <w:bCs/>
              </w:rPr>
              <w:t>Self-hosted</w:t>
            </w:r>
          </w:p>
        </w:tc>
        <w:tc>
          <w:tcPr>
            <w:tcW w:w="0" w:type="auto"/>
          </w:tcPr>
          <w:p w14:paraId="0D24FF4A" w14:textId="77777777" w:rsidR="0059190C" w:rsidRDefault="00000000">
            <w:pPr>
              <w:pStyle w:val="Compact"/>
            </w:pPr>
            <w:r>
              <w:t>Yes (MIT license)</w:t>
            </w:r>
          </w:p>
        </w:tc>
        <w:tc>
          <w:tcPr>
            <w:tcW w:w="0" w:type="auto"/>
          </w:tcPr>
          <w:p w14:paraId="5F626830" w14:textId="77777777" w:rsidR="0059190C" w:rsidRDefault="00000000">
            <w:pPr>
              <w:pStyle w:val="Compact"/>
            </w:pPr>
            <w:r>
              <w:t>No (cloud API only)</w:t>
            </w:r>
          </w:p>
        </w:tc>
        <w:tc>
          <w:tcPr>
            <w:tcW w:w="0" w:type="auto"/>
          </w:tcPr>
          <w:p w14:paraId="5D43DD04" w14:textId="77777777" w:rsidR="0059190C" w:rsidRDefault="00000000">
            <w:pPr>
              <w:pStyle w:val="Compact"/>
            </w:pPr>
            <w:r>
              <w:t>No (cloud API only)</w:t>
            </w:r>
          </w:p>
        </w:tc>
      </w:tr>
      <w:tr w:rsidR="0059190C" w14:paraId="3B88EE42" w14:textId="77777777">
        <w:tc>
          <w:tcPr>
            <w:tcW w:w="0" w:type="auto"/>
          </w:tcPr>
          <w:p w14:paraId="27CBA068" w14:textId="77777777" w:rsidR="0059190C" w:rsidRDefault="00000000">
            <w:pPr>
              <w:pStyle w:val="Compact"/>
            </w:pPr>
            <w:r>
              <w:rPr>
                <w:b/>
                <w:bCs/>
              </w:rPr>
              <w:t>Data privacy</w:t>
            </w:r>
          </w:p>
        </w:tc>
        <w:tc>
          <w:tcPr>
            <w:tcW w:w="0" w:type="auto"/>
          </w:tcPr>
          <w:p w14:paraId="49D58E59" w14:textId="77777777" w:rsidR="0059190C" w:rsidRDefault="00000000">
            <w:pPr>
              <w:pStyle w:val="Compact"/>
            </w:pPr>
            <w:r>
              <w:t>Full control — data never leaves your infrastructure</w:t>
            </w:r>
          </w:p>
        </w:tc>
        <w:tc>
          <w:tcPr>
            <w:tcW w:w="0" w:type="auto"/>
          </w:tcPr>
          <w:p w14:paraId="20C2BAA2" w14:textId="77777777" w:rsidR="0059190C" w:rsidRDefault="00000000">
            <w:pPr>
              <w:pStyle w:val="Compact"/>
            </w:pPr>
            <w:r>
              <w:t>Data sent to OpenAI</w:t>
            </w:r>
          </w:p>
        </w:tc>
        <w:tc>
          <w:tcPr>
            <w:tcW w:w="0" w:type="auto"/>
          </w:tcPr>
          <w:p w14:paraId="697EAB92" w14:textId="77777777" w:rsidR="0059190C" w:rsidRDefault="00000000">
            <w:pPr>
              <w:pStyle w:val="Compact"/>
            </w:pPr>
            <w:r>
              <w:t>Data sent to Cohere</w:t>
            </w:r>
          </w:p>
        </w:tc>
      </w:tr>
      <w:tr w:rsidR="0059190C" w14:paraId="1FA3FCDC" w14:textId="77777777">
        <w:tc>
          <w:tcPr>
            <w:tcW w:w="0" w:type="auto"/>
          </w:tcPr>
          <w:p w14:paraId="0F293B3D" w14:textId="77777777" w:rsidR="0059190C" w:rsidRDefault="00000000">
            <w:pPr>
              <w:pStyle w:val="Compact"/>
            </w:pPr>
            <w:r>
              <w:rPr>
                <w:b/>
                <w:bCs/>
              </w:rPr>
              <w:t>Dimensions</w:t>
            </w:r>
          </w:p>
        </w:tc>
        <w:tc>
          <w:tcPr>
            <w:tcW w:w="0" w:type="auto"/>
          </w:tcPr>
          <w:p w14:paraId="3BD23DCC" w14:textId="77777777" w:rsidR="0059190C" w:rsidRDefault="00000000">
            <w:pPr>
              <w:pStyle w:val="Compact"/>
            </w:pPr>
            <w:r>
              <w:t>1024</w:t>
            </w:r>
          </w:p>
        </w:tc>
        <w:tc>
          <w:tcPr>
            <w:tcW w:w="0" w:type="auto"/>
          </w:tcPr>
          <w:p w14:paraId="0B997C27" w14:textId="77777777" w:rsidR="0059190C" w:rsidRDefault="00000000">
            <w:pPr>
              <w:pStyle w:val="Compact"/>
            </w:pPr>
            <w:r>
              <w:t>3072 (adjustable)</w:t>
            </w:r>
          </w:p>
        </w:tc>
        <w:tc>
          <w:tcPr>
            <w:tcW w:w="0" w:type="auto"/>
          </w:tcPr>
          <w:p w14:paraId="1A3C8AC2" w14:textId="77777777" w:rsidR="0059190C" w:rsidRDefault="00000000">
            <w:pPr>
              <w:pStyle w:val="Compact"/>
            </w:pPr>
            <w:r>
              <w:t>1024</w:t>
            </w:r>
          </w:p>
        </w:tc>
      </w:tr>
      <w:tr w:rsidR="0059190C" w14:paraId="09BBCCCC" w14:textId="77777777">
        <w:tc>
          <w:tcPr>
            <w:tcW w:w="0" w:type="auto"/>
          </w:tcPr>
          <w:p w14:paraId="7128493A" w14:textId="77777777" w:rsidR="0059190C" w:rsidRDefault="00000000">
            <w:pPr>
              <w:pStyle w:val="Compact"/>
            </w:pPr>
            <w:r>
              <w:rPr>
                <w:b/>
                <w:bCs/>
              </w:rPr>
              <w:t>Multilingual</w:t>
            </w:r>
          </w:p>
        </w:tc>
        <w:tc>
          <w:tcPr>
            <w:tcW w:w="0" w:type="auto"/>
          </w:tcPr>
          <w:p w14:paraId="318E36F3" w14:textId="77777777" w:rsidR="0059190C" w:rsidRDefault="00000000">
            <w:pPr>
              <w:pStyle w:val="Compact"/>
            </w:pPr>
            <w:r>
              <w:t>100+ languages</w:t>
            </w:r>
          </w:p>
        </w:tc>
        <w:tc>
          <w:tcPr>
            <w:tcW w:w="0" w:type="auto"/>
          </w:tcPr>
          <w:p w14:paraId="37DECBF0" w14:textId="77777777" w:rsidR="0059190C" w:rsidRDefault="00000000">
            <w:pPr>
              <w:pStyle w:val="Compact"/>
            </w:pPr>
            <w:r>
              <w:t>Strong</w:t>
            </w:r>
          </w:p>
        </w:tc>
        <w:tc>
          <w:tcPr>
            <w:tcW w:w="0" w:type="auto"/>
          </w:tcPr>
          <w:p w14:paraId="794290D9" w14:textId="77777777" w:rsidR="0059190C" w:rsidRDefault="00000000">
            <w:pPr>
              <w:pStyle w:val="Compact"/>
            </w:pPr>
            <w:r>
              <w:t>Strong</w:t>
            </w:r>
          </w:p>
        </w:tc>
      </w:tr>
      <w:tr w:rsidR="0059190C" w14:paraId="5080E1FF" w14:textId="77777777">
        <w:tc>
          <w:tcPr>
            <w:tcW w:w="0" w:type="auto"/>
          </w:tcPr>
          <w:p w14:paraId="04AC5A3F" w14:textId="77777777" w:rsidR="0059190C" w:rsidRDefault="00000000">
            <w:pPr>
              <w:pStyle w:val="Compact"/>
            </w:pPr>
            <w:r>
              <w:rPr>
                <w:b/>
                <w:bCs/>
              </w:rPr>
              <w:t>Cost</w:t>
            </w:r>
          </w:p>
        </w:tc>
        <w:tc>
          <w:tcPr>
            <w:tcW w:w="0" w:type="auto"/>
          </w:tcPr>
          <w:p w14:paraId="630ED5D6" w14:textId="77777777" w:rsidR="0059190C" w:rsidRDefault="00000000">
            <w:pPr>
              <w:pStyle w:val="Compact"/>
            </w:pPr>
            <w:r>
              <w:t>Free (compute only)</w:t>
            </w:r>
          </w:p>
        </w:tc>
        <w:tc>
          <w:tcPr>
            <w:tcW w:w="0" w:type="auto"/>
          </w:tcPr>
          <w:p w14:paraId="4B2E605D" w14:textId="77777777" w:rsidR="0059190C" w:rsidRDefault="00000000">
            <w:pPr>
              <w:pStyle w:val="Compact"/>
            </w:pPr>
            <w:r>
              <w:t>$0.13/1M tokens</w:t>
            </w:r>
          </w:p>
        </w:tc>
        <w:tc>
          <w:tcPr>
            <w:tcW w:w="0" w:type="auto"/>
          </w:tcPr>
          <w:p w14:paraId="4D339FA9" w14:textId="77777777" w:rsidR="0059190C" w:rsidRDefault="00000000">
            <w:pPr>
              <w:pStyle w:val="Compact"/>
            </w:pPr>
            <w:r>
              <w:t>$0.10/1M tokens</w:t>
            </w:r>
          </w:p>
        </w:tc>
      </w:tr>
      <w:tr w:rsidR="0059190C" w14:paraId="4C4F2E38" w14:textId="77777777">
        <w:tc>
          <w:tcPr>
            <w:tcW w:w="0" w:type="auto"/>
          </w:tcPr>
          <w:p w14:paraId="7B6AD80A" w14:textId="77777777" w:rsidR="0059190C" w:rsidRDefault="00000000">
            <w:pPr>
              <w:pStyle w:val="Compact"/>
            </w:pPr>
            <w:r>
              <w:rPr>
                <w:b/>
                <w:bCs/>
              </w:rPr>
              <w:t>MTEB Score</w:t>
            </w:r>
          </w:p>
        </w:tc>
        <w:tc>
          <w:tcPr>
            <w:tcW w:w="0" w:type="auto"/>
          </w:tcPr>
          <w:p w14:paraId="4CEEE0C2" w14:textId="77777777" w:rsidR="0059190C" w:rsidRDefault="00000000">
            <w:pPr>
              <w:pStyle w:val="Compact"/>
            </w:pPr>
            <w:r>
              <w:t>~63.0</w:t>
            </w:r>
          </w:p>
        </w:tc>
        <w:tc>
          <w:tcPr>
            <w:tcW w:w="0" w:type="auto"/>
          </w:tcPr>
          <w:p w14:paraId="03314653" w14:textId="77777777" w:rsidR="0059190C" w:rsidRDefault="00000000">
            <w:pPr>
              <w:pStyle w:val="Compact"/>
            </w:pPr>
            <w:r>
              <w:t>~64.6</w:t>
            </w:r>
          </w:p>
        </w:tc>
        <w:tc>
          <w:tcPr>
            <w:tcW w:w="0" w:type="auto"/>
          </w:tcPr>
          <w:p w14:paraId="14639B72" w14:textId="77777777" w:rsidR="0059190C" w:rsidRDefault="00000000">
            <w:pPr>
              <w:pStyle w:val="Compact"/>
            </w:pPr>
            <w:r>
              <w:t>~65.2</w:t>
            </w:r>
          </w:p>
        </w:tc>
      </w:tr>
    </w:tbl>
    <w:p w14:paraId="14AD07F8" w14:textId="77777777" w:rsidR="0059190C" w:rsidRDefault="00000000">
      <w:pPr>
        <w:pStyle w:val="BodyText"/>
      </w:pPr>
      <w:r>
        <w:rPr>
          <w:b/>
          <w:bCs/>
        </w:rPr>
        <w:t>Decision rationale:</w:t>
      </w:r>
      <w:r>
        <w:t xml:space="preserve"> For a Deloitte enterprise system, data privacy is paramount. BGE-M3 allows all document content and queries to be processed on-premise without sending data to third-party APIs. The ~2-point MTEB score difference vs. Cohere/OpenAI is negligible in a domain-specific setting where hybrid retrieval (semantic + keyword) compensates for any embedding quality gap. BGE-M3 also uniquely supports dense, sparse, and multi-vector retrieval in a single model, providing architectural flexibility.</w:t>
      </w:r>
    </w:p>
    <w:p w14:paraId="4D175E9B" w14:textId="77777777" w:rsidR="0059190C" w:rsidRDefault="00000000">
      <w:pPr>
        <w:pStyle w:val="Heading3"/>
      </w:pPr>
      <w:bookmarkStart w:id="46" w:name="hybrid-retrieval-strategy"/>
      <w:bookmarkStart w:id="47" w:name="_Toc224208981"/>
      <w:bookmarkEnd w:id="44"/>
      <w:r>
        <w:t>6.2 Hybrid Retrieval Strategy</w:t>
      </w:r>
      <w:bookmarkEnd w:id="47"/>
    </w:p>
    <w:p w14:paraId="14952BEA" w14:textId="77777777" w:rsidR="0059190C" w:rsidRDefault="00000000">
      <w:pPr>
        <w:pStyle w:val="FirstParagraph"/>
      </w:pPr>
      <w:r>
        <w:t xml:space="preserve">The search pipeline uses </w:t>
      </w:r>
      <w:r>
        <w:rPr>
          <w:b/>
          <w:bCs/>
        </w:rPr>
        <w:t>parallel hybrid retrieval</w:t>
      </w:r>
      <w:r>
        <w:t xml:space="preserve"> — the most widely adopted pattern in enterprise search:</w:t>
      </w:r>
    </w:p>
    <w:p w14:paraId="39C26E0D" w14:textId="77777777" w:rsidR="0059190C" w:rsidRDefault="00000000">
      <w:pPr>
        <w:pStyle w:val="BodyText"/>
      </w:pPr>
      <w:r>
        <w:rPr>
          <w:b/>
          <w:bCs/>
        </w:rPr>
        <w:lastRenderedPageBreak/>
        <w:t>Path A — Semantic Search (Pinecone):</w:t>
      </w:r>
      <w:r>
        <w:t xml:space="preserve"> 1. Query text → BGE-M3 → 1024-dim vector 2. Cosine similarity search against all chunk vectors 3. Return top 50 results with similarity scores</w:t>
      </w:r>
    </w:p>
    <w:p w14:paraId="7304AB7B" w14:textId="77777777" w:rsidR="0059190C" w:rsidRDefault="00000000">
      <w:pPr>
        <w:pStyle w:val="BodyText"/>
      </w:pPr>
      <w:r>
        <w:rPr>
          <w:b/>
          <w:bCs/>
        </w:rPr>
        <w:t>Path B — Keyword Search (PostgreSQL BM25):</w:t>
      </w:r>
      <w:r>
        <w:t xml:space="preserve"> 1. Query text → PostgreSQL full-text search (tsvector/tsquery) 2. BM25 scoring against chunk_text and document title 3. Return top 50 results with BM25 scores</w:t>
      </w:r>
    </w:p>
    <w:p w14:paraId="153387D2" w14:textId="77777777" w:rsidR="0059190C" w:rsidRDefault="00000000">
      <w:pPr>
        <w:pStyle w:val="BodyText"/>
      </w:pPr>
      <w:r>
        <w:rPr>
          <w:b/>
          <w:bCs/>
        </w:rPr>
        <w:t>Why both?</w:t>
      </w:r>
      <w:r>
        <w:t xml:space="preserve"> Neither approach alone is sufficient: - </w:t>
      </w:r>
      <w:r>
        <w:rPr>
          <w:b/>
          <w:bCs/>
        </w:rPr>
        <w:t>Semantic search excels at</w:t>
      </w:r>
      <w:r>
        <w:t xml:space="preserve">: understanding intent, handling vocabulary mismatch (“travel policy” matches “reimbursement guidelines”), paraphrase matching. - </w:t>
      </w:r>
      <w:r>
        <w:rPr>
          <w:b/>
          <w:bCs/>
        </w:rPr>
        <w:t>Keyword search excels at</w:t>
      </w:r>
      <w:r>
        <w:t>: exact term matching (document titles, proper nouns, acronyms like “SOC 2” or “GAAP”), rare/specific terms that embedding models may under-represent.</w:t>
      </w:r>
    </w:p>
    <w:p w14:paraId="74EE39C2" w14:textId="77777777" w:rsidR="0059190C" w:rsidRDefault="00000000">
      <w:pPr>
        <w:pStyle w:val="BodyText"/>
      </w:pPr>
      <w:r>
        <w:t>Industry data: Elastic’s testing shows hybrid search improves nDCG@10 by 12-18% over either method alone.</w:t>
      </w:r>
    </w:p>
    <w:p w14:paraId="722AC9B3" w14:textId="77777777" w:rsidR="0059190C" w:rsidRDefault="00000000">
      <w:pPr>
        <w:pStyle w:val="Heading3"/>
      </w:pPr>
      <w:bookmarkStart w:id="48" w:name="reciprocal-rank-fusion-rrf"/>
      <w:bookmarkStart w:id="49" w:name="_Toc224208982"/>
      <w:bookmarkEnd w:id="46"/>
      <w:r>
        <w:t>6.3 Reciprocal Rank Fusion (RRF)</w:t>
      </w:r>
      <w:bookmarkEnd w:id="49"/>
    </w:p>
    <w:p w14:paraId="6E88CC8A" w14:textId="77777777" w:rsidR="0059190C" w:rsidRDefault="00000000">
      <w:pPr>
        <w:pStyle w:val="FirstParagraph"/>
      </w:pPr>
      <w:r>
        <w:rPr>
          <w:b/>
          <w:bCs/>
        </w:rPr>
        <w:t>Formula:</w:t>
      </w:r>
    </w:p>
    <w:p w14:paraId="111BB55C" w14:textId="77777777" w:rsidR="0059190C" w:rsidRDefault="00000000">
      <w:pPr>
        <w:pStyle w:val="SourceCode"/>
      </w:pPr>
      <w:r>
        <w:rPr>
          <w:rStyle w:val="VerbatimChar"/>
        </w:rPr>
        <w:t>RRF_score(document) = Σ  1 / (k + rank_i(document))</w:t>
      </w:r>
      <w:r>
        <w:br/>
      </w:r>
      <w:r>
        <w:rPr>
          <w:rStyle w:val="VerbatimChar"/>
        </w:rPr>
        <w:t xml:space="preserve">                      i ∈ {semantic, keyword}</w:t>
      </w:r>
    </w:p>
    <w:p w14:paraId="6F093B33" w14:textId="77777777" w:rsidR="0059190C" w:rsidRDefault="00000000">
      <w:pPr>
        <w:pStyle w:val="FirstParagraph"/>
      </w:pPr>
      <w:r>
        <w:t xml:space="preserve">Where </w:t>
      </w:r>
      <w:r>
        <w:rPr>
          <w:rStyle w:val="VerbatimChar"/>
        </w:rPr>
        <w:t>k = 60</w:t>
      </w:r>
      <w:r>
        <w:t xml:space="preserve"> (standard constant, used by Elastic and Azure AI Search).</w:t>
      </w:r>
    </w:p>
    <w:p w14:paraId="5030F6E2" w14:textId="77777777" w:rsidR="0059190C" w:rsidRDefault="00000000">
      <w:pPr>
        <w:pStyle w:val="BodyText"/>
      </w:pPr>
      <w:r>
        <w:rPr>
          <w:b/>
          <w:bCs/>
        </w:rPr>
        <w:t>Why RRF over weighted linear combination:</w:t>
      </w:r>
      <w:r>
        <w:t xml:space="preserve"> - </w:t>
      </w:r>
      <w:r>
        <w:rPr>
          <w:b/>
          <w:bCs/>
        </w:rPr>
        <w:t>Scale-independent</w:t>
      </w:r>
      <w:r>
        <w:t xml:space="preserve">: BM25 scores might range from 0–15 while cosine similarity ranges from 0–1. RRF only uses rank positions, not raw scores, eliminating the need for normalization. - </w:t>
      </w:r>
      <w:r>
        <w:rPr>
          <w:b/>
          <w:bCs/>
        </w:rPr>
        <w:t>No tuning required</w:t>
      </w:r>
      <w:r>
        <w:t xml:space="preserve">: Weighted combinations require a labeled dataset to optimize alpha. RRF works well out of the box. - </w:t>
      </w:r>
      <w:r>
        <w:rPr>
          <w:b/>
          <w:bCs/>
        </w:rPr>
        <w:t>Battle-tested</w:t>
      </w:r>
      <w:r>
        <w:t>: Used in production by Elastic, Azure AI Search, OpenSearch, and Weaviate.</w:t>
      </w:r>
    </w:p>
    <w:p w14:paraId="017C108D" w14:textId="77777777" w:rsidR="0059190C" w:rsidRDefault="00000000">
      <w:pPr>
        <w:pStyle w:val="BodyText"/>
      </w:pPr>
      <w:r>
        <w:rPr>
          <w:b/>
          <w:bCs/>
        </w:rPr>
        <w:t>Example calculation:</w:t>
      </w:r>
      <w:r>
        <w:t xml:space="preserve"> | Document | Semantic Rank | Keyword Rank | RRF Score | |—|—|—|—| | Doc A | 1 | 3 | 1/(60+1) + 1/(60+3) = 0.01639 + 0.01587 = </w:t>
      </w:r>
      <w:r>
        <w:rPr>
          <w:b/>
          <w:bCs/>
        </w:rPr>
        <w:t>0.03226</w:t>
      </w:r>
      <w:r>
        <w:t xml:space="preserve"> | | Doc B | 5 | 1 | 1/(60+5) + 1/(60+1) = 0.01538 + 0.01639 = </w:t>
      </w:r>
      <w:r>
        <w:rPr>
          <w:b/>
          <w:bCs/>
        </w:rPr>
        <w:t>0.03177</w:t>
      </w:r>
      <w:r>
        <w:t xml:space="preserve"> | | Doc C | 2 | 10 | 1/(60+2) + 1/(60+10) = 0.01613 + 0.01429 = </w:t>
      </w:r>
      <w:r>
        <w:rPr>
          <w:b/>
          <w:bCs/>
        </w:rPr>
        <w:t>0.03042</w:t>
      </w:r>
      <w:r>
        <w:t xml:space="preserve"> |</w:t>
      </w:r>
    </w:p>
    <w:p w14:paraId="0F93998A" w14:textId="77777777" w:rsidR="0059190C" w:rsidRDefault="00000000">
      <w:pPr>
        <w:pStyle w:val="BodyText"/>
      </w:pPr>
      <w:r>
        <w:t>Doc A ranks highest because it performs well in both retrieval methods, which is the desired behavior — a document that both methods agree on is most likely relevant.</w:t>
      </w:r>
    </w:p>
    <w:p w14:paraId="2C75EBF9" w14:textId="77777777" w:rsidR="0059190C" w:rsidRDefault="00000000">
      <w:pPr>
        <w:pStyle w:val="Heading3"/>
      </w:pPr>
      <w:bookmarkStart w:id="50" w:name="intent-classification"/>
      <w:bookmarkStart w:id="51" w:name="_Toc224208983"/>
      <w:bookmarkEnd w:id="48"/>
      <w:r>
        <w:t>6.4 Intent Classification</w:t>
      </w:r>
      <w:bookmarkEnd w:id="51"/>
    </w:p>
    <w:p w14:paraId="42EA6E36" w14:textId="77777777" w:rsidR="0059190C" w:rsidRDefault="00000000">
      <w:pPr>
        <w:pStyle w:val="FirstParagraph"/>
      </w:pPr>
      <w:r>
        <w:t>The NLP Engine classifies each query into an intent category to optimize processing:</w:t>
      </w:r>
    </w:p>
    <w:tbl>
      <w:tblPr>
        <w:tblStyle w:val="Table"/>
        <w:tblW w:w="5000" w:type="pct"/>
        <w:tblLook w:val="0020" w:firstRow="1" w:lastRow="0" w:firstColumn="0" w:lastColumn="0" w:noHBand="0" w:noVBand="0"/>
      </w:tblPr>
      <w:tblGrid>
        <w:gridCol w:w="1760"/>
        <w:gridCol w:w="3273"/>
        <w:gridCol w:w="3823"/>
      </w:tblGrid>
      <w:tr w:rsidR="0059190C" w14:paraId="698F0ECC"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3692D909" w14:textId="77777777" w:rsidR="0059190C" w:rsidRDefault="00000000">
            <w:pPr>
              <w:pStyle w:val="Compact"/>
            </w:pPr>
            <w:r>
              <w:t>Intent</w:t>
            </w:r>
          </w:p>
        </w:tc>
        <w:tc>
          <w:tcPr>
            <w:tcW w:w="0" w:type="auto"/>
          </w:tcPr>
          <w:p w14:paraId="3A9CEE1C" w14:textId="77777777" w:rsidR="0059190C" w:rsidRDefault="00000000">
            <w:pPr>
              <w:pStyle w:val="Compact"/>
            </w:pPr>
            <w:r>
              <w:t>Example Query</w:t>
            </w:r>
          </w:p>
        </w:tc>
        <w:tc>
          <w:tcPr>
            <w:tcW w:w="0" w:type="auto"/>
          </w:tcPr>
          <w:p w14:paraId="316778B9" w14:textId="77777777" w:rsidR="0059190C" w:rsidRDefault="00000000">
            <w:pPr>
              <w:pStyle w:val="Compact"/>
            </w:pPr>
            <w:r>
              <w:t>Search Behavior</w:t>
            </w:r>
          </w:p>
        </w:tc>
      </w:tr>
      <w:tr w:rsidR="0059190C" w14:paraId="2D2B1D63" w14:textId="77777777">
        <w:tc>
          <w:tcPr>
            <w:tcW w:w="0" w:type="auto"/>
          </w:tcPr>
          <w:p w14:paraId="30378DCA" w14:textId="77777777" w:rsidR="0059190C" w:rsidRDefault="00000000">
            <w:pPr>
              <w:pStyle w:val="Compact"/>
            </w:pPr>
            <w:r>
              <w:rPr>
                <w:b/>
                <w:bCs/>
              </w:rPr>
              <w:t>Navigational</w:t>
            </w:r>
          </w:p>
        </w:tc>
        <w:tc>
          <w:tcPr>
            <w:tcW w:w="0" w:type="auto"/>
          </w:tcPr>
          <w:p w14:paraId="5E474484" w14:textId="77777777" w:rsidR="0059190C" w:rsidRDefault="00000000">
            <w:pPr>
              <w:pStyle w:val="Compact"/>
            </w:pPr>
            <w:r>
              <w:t>“Q4 healthcare deck”</w:t>
            </w:r>
          </w:p>
        </w:tc>
        <w:tc>
          <w:tcPr>
            <w:tcW w:w="0" w:type="auto"/>
          </w:tcPr>
          <w:p w14:paraId="6F1C5664" w14:textId="77777777" w:rsidR="0059190C" w:rsidRDefault="00000000">
            <w:pPr>
              <w:pStyle w:val="Compact"/>
            </w:pPr>
            <w:r>
              <w:t>Prioritize title/metadata matching. Weight keyword results higher.</w:t>
            </w:r>
          </w:p>
        </w:tc>
      </w:tr>
      <w:tr w:rsidR="0059190C" w14:paraId="2E5D2DAC" w14:textId="77777777">
        <w:tc>
          <w:tcPr>
            <w:tcW w:w="0" w:type="auto"/>
          </w:tcPr>
          <w:p w14:paraId="6A131789" w14:textId="77777777" w:rsidR="0059190C" w:rsidRDefault="00000000">
            <w:pPr>
              <w:pStyle w:val="Compact"/>
            </w:pPr>
            <w:r>
              <w:rPr>
                <w:b/>
                <w:bCs/>
              </w:rPr>
              <w:t>Informational</w:t>
            </w:r>
          </w:p>
        </w:tc>
        <w:tc>
          <w:tcPr>
            <w:tcW w:w="0" w:type="auto"/>
          </w:tcPr>
          <w:p w14:paraId="797AC1ED" w14:textId="77777777" w:rsidR="0059190C" w:rsidRDefault="00000000">
            <w:pPr>
              <w:pStyle w:val="Compact"/>
            </w:pPr>
            <w:r>
              <w:t xml:space="preserve">“What are the billing </w:t>
            </w:r>
            <w:r>
              <w:lastRenderedPageBreak/>
              <w:t>thresholds for senior consultants?”</w:t>
            </w:r>
          </w:p>
        </w:tc>
        <w:tc>
          <w:tcPr>
            <w:tcW w:w="0" w:type="auto"/>
          </w:tcPr>
          <w:p w14:paraId="756E9529" w14:textId="77777777" w:rsidR="0059190C" w:rsidRDefault="00000000">
            <w:pPr>
              <w:pStyle w:val="Compact"/>
            </w:pPr>
            <w:r>
              <w:lastRenderedPageBreak/>
              <w:t xml:space="preserve">Prioritize chunk-level content </w:t>
            </w:r>
            <w:r>
              <w:lastRenderedPageBreak/>
              <w:t>matching. Weight semantic results higher.</w:t>
            </w:r>
          </w:p>
        </w:tc>
      </w:tr>
      <w:tr w:rsidR="0059190C" w14:paraId="3BC8A618" w14:textId="77777777">
        <w:tc>
          <w:tcPr>
            <w:tcW w:w="0" w:type="auto"/>
          </w:tcPr>
          <w:p w14:paraId="47ADE8FD" w14:textId="77777777" w:rsidR="0059190C" w:rsidRDefault="00000000">
            <w:pPr>
              <w:pStyle w:val="Compact"/>
            </w:pPr>
            <w:r>
              <w:rPr>
                <w:b/>
                <w:bCs/>
              </w:rPr>
              <w:lastRenderedPageBreak/>
              <w:t>Exploratory</w:t>
            </w:r>
          </w:p>
        </w:tc>
        <w:tc>
          <w:tcPr>
            <w:tcW w:w="0" w:type="auto"/>
          </w:tcPr>
          <w:p w14:paraId="75D01304" w14:textId="77777777" w:rsidR="0059190C" w:rsidRDefault="00000000">
            <w:pPr>
              <w:pStyle w:val="Compact"/>
            </w:pPr>
            <w:r>
              <w:t>“digital transformation trends”</w:t>
            </w:r>
          </w:p>
        </w:tc>
        <w:tc>
          <w:tcPr>
            <w:tcW w:w="0" w:type="auto"/>
          </w:tcPr>
          <w:p w14:paraId="4A7669E0" w14:textId="77777777" w:rsidR="0059190C" w:rsidRDefault="00000000">
            <w:pPr>
              <w:pStyle w:val="Compact"/>
            </w:pPr>
            <w:r>
              <w:t>Broader retrieval, show diverse results across document types.</w:t>
            </w:r>
          </w:p>
        </w:tc>
      </w:tr>
    </w:tbl>
    <w:p w14:paraId="1B98B9E4" w14:textId="77777777" w:rsidR="0059190C" w:rsidRDefault="00000000">
      <w:pPr>
        <w:pStyle w:val="BodyText"/>
      </w:pPr>
      <w:r>
        <w:t>This is implemented as a lightweight classification layer (fine-tuned DistilBERT or similar) that runs in &lt;10ms and adjusts the RRF weighting based on intent type.</w:t>
      </w:r>
    </w:p>
    <w:p w14:paraId="4D202B21" w14:textId="77777777" w:rsidR="0059190C" w:rsidRDefault="00000000">
      <w:pPr>
        <w:pStyle w:val="Heading3"/>
      </w:pPr>
      <w:bookmarkStart w:id="52" w:name="query-boundaries-input-handling"/>
      <w:bookmarkStart w:id="53" w:name="_Toc224208984"/>
      <w:bookmarkEnd w:id="50"/>
      <w:r>
        <w:t>6.5 Query Boundaries &amp; Input Handling</w:t>
      </w:r>
      <w:bookmarkEnd w:id="53"/>
    </w:p>
    <w:p w14:paraId="66237FE1" w14:textId="77777777" w:rsidR="0059190C" w:rsidRDefault="00000000">
      <w:pPr>
        <w:pStyle w:val="FirstParagraph"/>
      </w:pPr>
      <w:r>
        <w:t>Per the Deloitte brief (Technical Requirement T3), the system must define and enforce boundaries:</w:t>
      </w:r>
    </w:p>
    <w:tbl>
      <w:tblPr>
        <w:tblStyle w:val="Table"/>
        <w:tblW w:w="5000" w:type="pct"/>
        <w:tblLook w:val="0020" w:firstRow="1" w:lastRow="0" w:firstColumn="0" w:lastColumn="0" w:noHBand="0" w:noVBand="0"/>
      </w:tblPr>
      <w:tblGrid>
        <w:gridCol w:w="1971"/>
        <w:gridCol w:w="3081"/>
        <w:gridCol w:w="3804"/>
      </w:tblGrid>
      <w:tr w:rsidR="0059190C" w14:paraId="2E4BF835"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7AEDD458" w14:textId="77777777" w:rsidR="0059190C" w:rsidRDefault="00000000">
            <w:pPr>
              <w:pStyle w:val="Compact"/>
            </w:pPr>
            <w:r>
              <w:t>Boundary</w:t>
            </w:r>
          </w:p>
        </w:tc>
        <w:tc>
          <w:tcPr>
            <w:tcW w:w="0" w:type="auto"/>
          </w:tcPr>
          <w:p w14:paraId="10F82C9B" w14:textId="77777777" w:rsidR="0059190C" w:rsidRDefault="00000000">
            <w:pPr>
              <w:pStyle w:val="Compact"/>
            </w:pPr>
            <w:r>
              <w:t>Rule</w:t>
            </w:r>
          </w:p>
        </w:tc>
        <w:tc>
          <w:tcPr>
            <w:tcW w:w="0" w:type="auto"/>
          </w:tcPr>
          <w:p w14:paraId="1BD3FADF" w14:textId="77777777" w:rsidR="0059190C" w:rsidRDefault="00000000">
            <w:pPr>
              <w:pStyle w:val="Compact"/>
            </w:pPr>
            <w:r>
              <w:t>Implementation</w:t>
            </w:r>
          </w:p>
        </w:tc>
      </w:tr>
      <w:tr w:rsidR="0059190C" w14:paraId="2AEC96D5" w14:textId="77777777">
        <w:tc>
          <w:tcPr>
            <w:tcW w:w="0" w:type="auto"/>
          </w:tcPr>
          <w:p w14:paraId="337DCFC3" w14:textId="77777777" w:rsidR="0059190C" w:rsidRDefault="00000000">
            <w:pPr>
              <w:pStyle w:val="Compact"/>
            </w:pPr>
            <w:r>
              <w:rPr>
                <w:b/>
                <w:bCs/>
              </w:rPr>
              <w:t>Language</w:t>
            </w:r>
          </w:p>
        </w:tc>
        <w:tc>
          <w:tcPr>
            <w:tcW w:w="0" w:type="auto"/>
          </w:tcPr>
          <w:p w14:paraId="7C9842C1" w14:textId="77777777" w:rsidR="0059190C" w:rsidRDefault="00000000">
            <w:pPr>
              <w:pStyle w:val="Compact"/>
            </w:pPr>
            <w:r>
              <w:t>English only</w:t>
            </w:r>
          </w:p>
        </w:tc>
        <w:tc>
          <w:tcPr>
            <w:tcW w:w="0" w:type="auto"/>
          </w:tcPr>
          <w:p w14:paraId="7845DAEC" w14:textId="77777777" w:rsidR="0059190C" w:rsidRDefault="00000000">
            <w:pPr>
              <w:pStyle w:val="Compact"/>
            </w:pPr>
            <w:r>
              <w:t xml:space="preserve">Language detection via </w:t>
            </w:r>
            <w:r>
              <w:rPr>
                <w:rStyle w:val="VerbatimChar"/>
              </w:rPr>
              <w:t>langdetect</w:t>
            </w:r>
            <w:r>
              <w:t xml:space="preserve"> library; reject non-English</w:t>
            </w:r>
          </w:p>
        </w:tc>
      </w:tr>
      <w:tr w:rsidR="0059190C" w14:paraId="347917C9" w14:textId="77777777">
        <w:tc>
          <w:tcPr>
            <w:tcW w:w="0" w:type="auto"/>
          </w:tcPr>
          <w:p w14:paraId="51633009" w14:textId="77777777" w:rsidR="0059190C" w:rsidRDefault="00000000">
            <w:pPr>
              <w:pStyle w:val="Compact"/>
            </w:pPr>
            <w:r>
              <w:rPr>
                <w:b/>
                <w:bCs/>
              </w:rPr>
              <w:t>Query length</w:t>
            </w:r>
          </w:p>
        </w:tc>
        <w:tc>
          <w:tcPr>
            <w:tcW w:w="0" w:type="auto"/>
          </w:tcPr>
          <w:p w14:paraId="6536AE1F" w14:textId="77777777" w:rsidR="0059190C" w:rsidRDefault="00000000">
            <w:pPr>
              <w:pStyle w:val="Compact"/>
            </w:pPr>
            <w:r>
              <w:t>1–500 characters</w:t>
            </w:r>
          </w:p>
        </w:tc>
        <w:tc>
          <w:tcPr>
            <w:tcW w:w="0" w:type="auto"/>
          </w:tcPr>
          <w:p w14:paraId="7DC2C7D4" w14:textId="77777777" w:rsidR="0059190C" w:rsidRDefault="00000000">
            <w:pPr>
              <w:pStyle w:val="Compact"/>
            </w:pPr>
            <w:r>
              <w:t>Validate before processing</w:t>
            </w:r>
          </w:p>
        </w:tc>
      </w:tr>
      <w:tr w:rsidR="0059190C" w14:paraId="2D260CB0" w14:textId="77777777">
        <w:tc>
          <w:tcPr>
            <w:tcW w:w="0" w:type="auto"/>
          </w:tcPr>
          <w:p w14:paraId="249258F5" w14:textId="77777777" w:rsidR="0059190C" w:rsidRDefault="00000000">
            <w:pPr>
              <w:pStyle w:val="Compact"/>
            </w:pPr>
            <w:r>
              <w:rPr>
                <w:b/>
                <w:bCs/>
              </w:rPr>
              <w:t>Content filtering</w:t>
            </w:r>
          </w:p>
        </w:tc>
        <w:tc>
          <w:tcPr>
            <w:tcW w:w="0" w:type="auto"/>
          </w:tcPr>
          <w:p w14:paraId="1D6B67CD" w14:textId="77777777" w:rsidR="0059190C" w:rsidRDefault="00000000">
            <w:pPr>
              <w:pStyle w:val="Compact"/>
            </w:pPr>
            <w:r>
              <w:t>Block profanity, offensive content</w:t>
            </w:r>
          </w:p>
        </w:tc>
        <w:tc>
          <w:tcPr>
            <w:tcW w:w="0" w:type="auto"/>
          </w:tcPr>
          <w:p w14:paraId="3C79F12D" w14:textId="77777777" w:rsidR="0059190C" w:rsidRDefault="00000000">
            <w:pPr>
              <w:pStyle w:val="Compact"/>
            </w:pPr>
            <w:r>
              <w:t>Blocklist + lightweight classifier</w:t>
            </w:r>
          </w:p>
        </w:tc>
      </w:tr>
      <w:tr w:rsidR="0059190C" w14:paraId="1BFBE13A" w14:textId="77777777">
        <w:tc>
          <w:tcPr>
            <w:tcW w:w="0" w:type="auto"/>
          </w:tcPr>
          <w:p w14:paraId="27C17E67" w14:textId="77777777" w:rsidR="0059190C" w:rsidRDefault="00000000">
            <w:pPr>
              <w:pStyle w:val="Compact"/>
            </w:pPr>
            <w:r>
              <w:rPr>
                <w:b/>
                <w:bCs/>
              </w:rPr>
              <w:t>PII detection</w:t>
            </w:r>
          </w:p>
        </w:tc>
        <w:tc>
          <w:tcPr>
            <w:tcW w:w="0" w:type="auto"/>
          </w:tcPr>
          <w:p w14:paraId="451AED51" w14:textId="77777777" w:rsidR="0059190C" w:rsidRDefault="00000000">
            <w:pPr>
              <w:pStyle w:val="Compact"/>
            </w:pPr>
            <w:r>
              <w:t>Block queries containing SSN, credit card, etc.</w:t>
            </w:r>
          </w:p>
        </w:tc>
        <w:tc>
          <w:tcPr>
            <w:tcW w:w="0" w:type="auto"/>
          </w:tcPr>
          <w:p w14:paraId="350F033C" w14:textId="77777777" w:rsidR="0059190C" w:rsidRDefault="00000000">
            <w:pPr>
              <w:pStyle w:val="Compact"/>
            </w:pPr>
            <w:r>
              <w:t>Regex patterns for common PII formats</w:t>
            </w:r>
          </w:p>
        </w:tc>
      </w:tr>
      <w:tr w:rsidR="0059190C" w14:paraId="216F1FCD" w14:textId="77777777">
        <w:tc>
          <w:tcPr>
            <w:tcW w:w="0" w:type="auto"/>
          </w:tcPr>
          <w:p w14:paraId="28FC2C0A" w14:textId="77777777" w:rsidR="0059190C" w:rsidRDefault="00000000">
            <w:pPr>
              <w:pStyle w:val="Compact"/>
            </w:pPr>
            <w:r>
              <w:rPr>
                <w:b/>
                <w:bCs/>
              </w:rPr>
              <w:t>Prompt injection</w:t>
            </w:r>
          </w:p>
        </w:tc>
        <w:tc>
          <w:tcPr>
            <w:tcW w:w="0" w:type="auto"/>
          </w:tcPr>
          <w:p w14:paraId="6D32376C" w14:textId="77777777" w:rsidR="0059190C" w:rsidRDefault="00000000">
            <w:pPr>
              <w:pStyle w:val="Compact"/>
            </w:pPr>
            <w:r>
              <w:t>Block attempts to manipulate NLP pipeline</w:t>
            </w:r>
          </w:p>
        </w:tc>
        <w:tc>
          <w:tcPr>
            <w:tcW w:w="0" w:type="auto"/>
          </w:tcPr>
          <w:p w14:paraId="3A85287D" w14:textId="77777777" w:rsidR="0059190C" w:rsidRDefault="00000000">
            <w:pPr>
              <w:pStyle w:val="Compact"/>
            </w:pPr>
            <w:r>
              <w:t>Pattern matching + instruction-following guardrails</w:t>
            </w:r>
          </w:p>
        </w:tc>
      </w:tr>
      <w:tr w:rsidR="0059190C" w14:paraId="4A2C8A7E" w14:textId="77777777">
        <w:tc>
          <w:tcPr>
            <w:tcW w:w="0" w:type="auto"/>
          </w:tcPr>
          <w:p w14:paraId="3F23AD86" w14:textId="77777777" w:rsidR="0059190C" w:rsidRDefault="00000000">
            <w:pPr>
              <w:pStyle w:val="Compact"/>
            </w:pPr>
            <w:r>
              <w:rPr>
                <w:b/>
                <w:bCs/>
              </w:rPr>
              <w:t>Rate limiting</w:t>
            </w:r>
          </w:p>
        </w:tc>
        <w:tc>
          <w:tcPr>
            <w:tcW w:w="0" w:type="auto"/>
          </w:tcPr>
          <w:p w14:paraId="56C4D468" w14:textId="77777777" w:rsidR="0059190C" w:rsidRDefault="00000000">
            <w:pPr>
              <w:pStyle w:val="Compact"/>
            </w:pPr>
            <w:r>
              <w:t>Max 30 queries/minute per user</w:t>
            </w:r>
          </w:p>
        </w:tc>
        <w:tc>
          <w:tcPr>
            <w:tcW w:w="0" w:type="auto"/>
          </w:tcPr>
          <w:p w14:paraId="581574BE" w14:textId="77777777" w:rsidR="0059190C" w:rsidRDefault="00000000">
            <w:pPr>
              <w:pStyle w:val="Compact"/>
            </w:pPr>
            <w:r>
              <w:t>Token bucket algorithm in Rate Limiter middleware</w:t>
            </w:r>
          </w:p>
        </w:tc>
      </w:tr>
      <w:tr w:rsidR="0059190C" w14:paraId="5D30AECD" w14:textId="77777777">
        <w:tc>
          <w:tcPr>
            <w:tcW w:w="0" w:type="auto"/>
          </w:tcPr>
          <w:p w14:paraId="29C9EC13" w14:textId="77777777" w:rsidR="0059190C" w:rsidRDefault="00000000">
            <w:pPr>
              <w:pStyle w:val="Compact"/>
            </w:pPr>
            <w:r>
              <w:rPr>
                <w:b/>
                <w:bCs/>
              </w:rPr>
              <w:t>Graceful degradation</w:t>
            </w:r>
          </w:p>
        </w:tc>
        <w:tc>
          <w:tcPr>
            <w:tcW w:w="0" w:type="auto"/>
          </w:tcPr>
          <w:p w14:paraId="427268BF" w14:textId="77777777" w:rsidR="0059190C" w:rsidRDefault="00000000">
            <w:pPr>
              <w:pStyle w:val="Compact"/>
            </w:pPr>
            <w:r>
              <w:t>Helpful error messages for all failure modes</w:t>
            </w:r>
          </w:p>
        </w:tc>
        <w:tc>
          <w:tcPr>
            <w:tcW w:w="0" w:type="auto"/>
          </w:tcPr>
          <w:p w14:paraId="3A294B0B" w14:textId="77777777" w:rsidR="0059190C" w:rsidRDefault="00000000">
            <w:pPr>
              <w:pStyle w:val="Compact"/>
            </w:pPr>
            <w:r>
              <w:t>Specific error messages per failure type with suggestions</w:t>
            </w:r>
          </w:p>
        </w:tc>
      </w:tr>
    </w:tbl>
    <w:p w14:paraId="2FAEC517" w14:textId="77777777" w:rsidR="0059190C" w:rsidRDefault="00000000">
      <w:r>
        <w:pict w14:anchorId="00664833">
          <v:rect id="_x0000_i1032" style="width:0;height:1.5pt" o:hralign="center" o:hrstd="t" o:hr="t"/>
        </w:pict>
      </w:r>
    </w:p>
    <w:p w14:paraId="5ECBDC4B" w14:textId="77777777" w:rsidR="0059190C" w:rsidRDefault="00000000">
      <w:pPr>
        <w:pStyle w:val="Heading2"/>
      </w:pPr>
      <w:bookmarkStart w:id="54" w:name="security-architecture"/>
      <w:bookmarkStart w:id="55" w:name="_Toc224208985"/>
      <w:bookmarkEnd w:id="42"/>
      <w:bookmarkEnd w:id="52"/>
      <w:r>
        <w:t>7. Security Architecture</w:t>
      </w:r>
      <w:bookmarkEnd w:id="55"/>
    </w:p>
    <w:p w14:paraId="4DCF1A63" w14:textId="77777777" w:rsidR="0059190C" w:rsidRDefault="00000000">
      <w:pPr>
        <w:pStyle w:val="Heading3"/>
      </w:pPr>
      <w:bookmarkStart w:id="56" w:name="threat-model"/>
      <w:bookmarkStart w:id="57" w:name="_Toc224208986"/>
      <w:r>
        <w:t>7.1 Threat Model</w:t>
      </w:r>
      <w:bookmarkEnd w:id="57"/>
    </w:p>
    <w:p w14:paraId="1D342C72" w14:textId="77777777" w:rsidR="0059190C" w:rsidRDefault="00000000">
      <w:pPr>
        <w:pStyle w:val="FirstParagraph"/>
      </w:pPr>
      <w:r>
        <w:t>Enterprise search systems face unique security challenges because they aggregate information from multiple sources, creating a high-value target:</w:t>
      </w:r>
    </w:p>
    <w:tbl>
      <w:tblPr>
        <w:tblStyle w:val="Table"/>
        <w:tblW w:w="5000" w:type="pct"/>
        <w:tblLook w:val="0020" w:firstRow="1" w:lastRow="0" w:firstColumn="0" w:lastColumn="0" w:noHBand="0" w:noVBand="0"/>
      </w:tblPr>
      <w:tblGrid>
        <w:gridCol w:w="1913"/>
        <w:gridCol w:w="1164"/>
        <w:gridCol w:w="3046"/>
        <w:gridCol w:w="2733"/>
      </w:tblGrid>
      <w:tr w:rsidR="0059190C" w14:paraId="0E760F79"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7599DB24" w14:textId="77777777" w:rsidR="0059190C" w:rsidRDefault="00000000">
            <w:pPr>
              <w:pStyle w:val="Compact"/>
            </w:pPr>
            <w:r>
              <w:t>Threat</w:t>
            </w:r>
          </w:p>
        </w:tc>
        <w:tc>
          <w:tcPr>
            <w:tcW w:w="0" w:type="auto"/>
          </w:tcPr>
          <w:p w14:paraId="2A78EA18" w14:textId="77777777" w:rsidR="0059190C" w:rsidRDefault="00000000">
            <w:pPr>
              <w:pStyle w:val="Compact"/>
            </w:pPr>
            <w:r>
              <w:t>Risk Level</w:t>
            </w:r>
          </w:p>
        </w:tc>
        <w:tc>
          <w:tcPr>
            <w:tcW w:w="0" w:type="auto"/>
          </w:tcPr>
          <w:p w14:paraId="7BB9517D" w14:textId="77777777" w:rsidR="0059190C" w:rsidRDefault="00000000">
            <w:pPr>
              <w:pStyle w:val="Compact"/>
            </w:pPr>
            <w:r>
              <w:t>Attack Vector</w:t>
            </w:r>
          </w:p>
        </w:tc>
        <w:tc>
          <w:tcPr>
            <w:tcW w:w="0" w:type="auto"/>
          </w:tcPr>
          <w:p w14:paraId="0F782026" w14:textId="77777777" w:rsidR="0059190C" w:rsidRDefault="00000000">
            <w:pPr>
              <w:pStyle w:val="Compact"/>
            </w:pPr>
            <w:r>
              <w:t>Mitigation</w:t>
            </w:r>
          </w:p>
        </w:tc>
      </w:tr>
      <w:tr w:rsidR="0059190C" w14:paraId="41C343F0" w14:textId="77777777">
        <w:tc>
          <w:tcPr>
            <w:tcW w:w="0" w:type="auto"/>
          </w:tcPr>
          <w:p w14:paraId="623C5B3D" w14:textId="77777777" w:rsidR="0059190C" w:rsidRDefault="00000000">
            <w:pPr>
              <w:pStyle w:val="Compact"/>
            </w:pPr>
            <w:r>
              <w:rPr>
                <w:b/>
                <w:bCs/>
              </w:rPr>
              <w:t>Prompt injection</w:t>
            </w:r>
          </w:p>
        </w:tc>
        <w:tc>
          <w:tcPr>
            <w:tcW w:w="0" w:type="auto"/>
          </w:tcPr>
          <w:p w14:paraId="40851B89" w14:textId="77777777" w:rsidR="0059190C" w:rsidRDefault="00000000">
            <w:pPr>
              <w:pStyle w:val="Compact"/>
            </w:pPr>
            <w:r>
              <w:t>HIGH</w:t>
            </w:r>
          </w:p>
        </w:tc>
        <w:tc>
          <w:tcPr>
            <w:tcW w:w="0" w:type="auto"/>
          </w:tcPr>
          <w:p w14:paraId="4D7E3195" w14:textId="77777777" w:rsidR="0059190C" w:rsidRDefault="00000000">
            <w:pPr>
              <w:pStyle w:val="Compact"/>
            </w:pPr>
            <w:r>
              <w:t>Malicious instructions in queries to manipulate NLP</w:t>
            </w:r>
          </w:p>
        </w:tc>
        <w:tc>
          <w:tcPr>
            <w:tcW w:w="0" w:type="auto"/>
          </w:tcPr>
          <w:p w14:paraId="7D4100A9" w14:textId="77777777" w:rsidR="0059190C" w:rsidRDefault="00000000">
            <w:pPr>
              <w:pStyle w:val="Compact"/>
            </w:pPr>
            <w:r>
              <w:t>Input validation, pattern detection, privilege minimization</w:t>
            </w:r>
          </w:p>
        </w:tc>
      </w:tr>
      <w:tr w:rsidR="0059190C" w14:paraId="29E4A443" w14:textId="77777777">
        <w:tc>
          <w:tcPr>
            <w:tcW w:w="0" w:type="auto"/>
          </w:tcPr>
          <w:p w14:paraId="7B12216E" w14:textId="77777777" w:rsidR="0059190C" w:rsidRDefault="00000000">
            <w:pPr>
              <w:pStyle w:val="Compact"/>
            </w:pPr>
            <w:r>
              <w:rPr>
                <w:b/>
                <w:bCs/>
              </w:rPr>
              <w:t>RAG poisoning</w:t>
            </w:r>
          </w:p>
        </w:tc>
        <w:tc>
          <w:tcPr>
            <w:tcW w:w="0" w:type="auto"/>
          </w:tcPr>
          <w:p w14:paraId="0199719A" w14:textId="77777777" w:rsidR="0059190C" w:rsidRDefault="00000000">
            <w:pPr>
              <w:pStyle w:val="Compact"/>
            </w:pPr>
            <w:r>
              <w:t>MEDIUM</w:t>
            </w:r>
          </w:p>
        </w:tc>
        <w:tc>
          <w:tcPr>
            <w:tcW w:w="0" w:type="auto"/>
          </w:tcPr>
          <w:p w14:paraId="76A7BF23" w14:textId="77777777" w:rsidR="0059190C" w:rsidRDefault="00000000">
            <w:pPr>
              <w:pStyle w:val="Compact"/>
            </w:pPr>
            <w:r>
              <w:t xml:space="preserve">Malicious content in indexed documents that </w:t>
            </w:r>
            <w:r>
              <w:lastRenderedPageBreak/>
              <w:t>manipulates search behavior</w:t>
            </w:r>
          </w:p>
        </w:tc>
        <w:tc>
          <w:tcPr>
            <w:tcW w:w="0" w:type="auto"/>
          </w:tcPr>
          <w:p w14:paraId="1C5CA9A3" w14:textId="77777777" w:rsidR="0059190C" w:rsidRDefault="00000000">
            <w:pPr>
              <w:pStyle w:val="Compact"/>
            </w:pPr>
            <w:r>
              <w:lastRenderedPageBreak/>
              <w:t xml:space="preserve">Document scanning at </w:t>
            </w:r>
            <w:r>
              <w:lastRenderedPageBreak/>
              <w:t>ingestion, canary tokens</w:t>
            </w:r>
          </w:p>
        </w:tc>
      </w:tr>
      <w:tr w:rsidR="0059190C" w14:paraId="2A6257C6" w14:textId="77777777">
        <w:tc>
          <w:tcPr>
            <w:tcW w:w="0" w:type="auto"/>
          </w:tcPr>
          <w:p w14:paraId="437E7435" w14:textId="77777777" w:rsidR="0059190C" w:rsidRDefault="00000000">
            <w:pPr>
              <w:pStyle w:val="Compact"/>
            </w:pPr>
            <w:r>
              <w:rPr>
                <w:b/>
                <w:bCs/>
              </w:rPr>
              <w:lastRenderedPageBreak/>
              <w:t>Data exfiltration</w:t>
            </w:r>
          </w:p>
        </w:tc>
        <w:tc>
          <w:tcPr>
            <w:tcW w:w="0" w:type="auto"/>
          </w:tcPr>
          <w:p w14:paraId="653CF53C" w14:textId="77777777" w:rsidR="0059190C" w:rsidRDefault="00000000">
            <w:pPr>
              <w:pStyle w:val="Compact"/>
            </w:pPr>
            <w:r>
              <w:t>HIGH</w:t>
            </w:r>
          </w:p>
        </w:tc>
        <w:tc>
          <w:tcPr>
            <w:tcW w:w="0" w:type="auto"/>
          </w:tcPr>
          <w:p w14:paraId="6E98F2C9" w14:textId="77777777" w:rsidR="0059190C" w:rsidRDefault="00000000">
            <w:pPr>
              <w:pStyle w:val="Compact"/>
            </w:pPr>
            <w:r>
              <w:t>Crafted queries to extract sensitive information</w:t>
            </w:r>
          </w:p>
        </w:tc>
        <w:tc>
          <w:tcPr>
            <w:tcW w:w="0" w:type="auto"/>
          </w:tcPr>
          <w:p w14:paraId="7CA6E9C0" w14:textId="77777777" w:rsidR="0059190C" w:rsidRDefault="00000000">
            <w:pPr>
              <w:pStyle w:val="Compact"/>
            </w:pPr>
            <w:r>
              <w:t>Pre-filter RBAC, output filtering, audit logging</w:t>
            </w:r>
          </w:p>
        </w:tc>
      </w:tr>
      <w:tr w:rsidR="0059190C" w14:paraId="273A1838" w14:textId="77777777">
        <w:tc>
          <w:tcPr>
            <w:tcW w:w="0" w:type="auto"/>
          </w:tcPr>
          <w:p w14:paraId="19CE057F" w14:textId="77777777" w:rsidR="0059190C" w:rsidRDefault="00000000">
            <w:pPr>
              <w:pStyle w:val="Compact"/>
            </w:pPr>
            <w:r>
              <w:rPr>
                <w:b/>
                <w:bCs/>
              </w:rPr>
              <w:t>Unauthorized access</w:t>
            </w:r>
          </w:p>
        </w:tc>
        <w:tc>
          <w:tcPr>
            <w:tcW w:w="0" w:type="auto"/>
          </w:tcPr>
          <w:p w14:paraId="0FB5A651" w14:textId="77777777" w:rsidR="0059190C" w:rsidRDefault="00000000">
            <w:pPr>
              <w:pStyle w:val="Compact"/>
            </w:pPr>
            <w:r>
              <w:t>HIGH</w:t>
            </w:r>
          </w:p>
        </w:tc>
        <w:tc>
          <w:tcPr>
            <w:tcW w:w="0" w:type="auto"/>
          </w:tcPr>
          <w:p w14:paraId="46BA2859" w14:textId="77777777" w:rsidR="0059190C" w:rsidRDefault="00000000">
            <w:pPr>
              <w:pStyle w:val="Compact"/>
            </w:pPr>
            <w:r>
              <w:t>Accessing documents above clearance level</w:t>
            </w:r>
          </w:p>
        </w:tc>
        <w:tc>
          <w:tcPr>
            <w:tcW w:w="0" w:type="auto"/>
          </w:tcPr>
          <w:p w14:paraId="6EAABDA3" w14:textId="77777777" w:rsidR="0059190C" w:rsidRDefault="00000000">
            <w:pPr>
              <w:pStyle w:val="Compact"/>
            </w:pPr>
            <w:r>
              <w:t>Query-time RBAC enforcement (pre-filtering), fail-closed design</w:t>
            </w:r>
          </w:p>
        </w:tc>
      </w:tr>
      <w:tr w:rsidR="0059190C" w14:paraId="6B173AF7" w14:textId="77777777">
        <w:tc>
          <w:tcPr>
            <w:tcW w:w="0" w:type="auto"/>
          </w:tcPr>
          <w:p w14:paraId="7ABFD583" w14:textId="77777777" w:rsidR="0059190C" w:rsidRDefault="00000000">
            <w:pPr>
              <w:pStyle w:val="Compact"/>
            </w:pPr>
            <w:r>
              <w:rPr>
                <w:b/>
                <w:bCs/>
              </w:rPr>
              <w:t>Denial of service</w:t>
            </w:r>
          </w:p>
        </w:tc>
        <w:tc>
          <w:tcPr>
            <w:tcW w:w="0" w:type="auto"/>
          </w:tcPr>
          <w:p w14:paraId="2C6EF322" w14:textId="77777777" w:rsidR="0059190C" w:rsidRDefault="00000000">
            <w:pPr>
              <w:pStyle w:val="Compact"/>
            </w:pPr>
            <w:r>
              <w:t>MEDIUM</w:t>
            </w:r>
          </w:p>
        </w:tc>
        <w:tc>
          <w:tcPr>
            <w:tcW w:w="0" w:type="auto"/>
          </w:tcPr>
          <w:p w14:paraId="37723299" w14:textId="77777777" w:rsidR="0059190C" w:rsidRDefault="00000000">
            <w:pPr>
              <w:pStyle w:val="Compact"/>
            </w:pPr>
            <w:r>
              <w:t>Query flooding to overwhelm system</w:t>
            </w:r>
          </w:p>
        </w:tc>
        <w:tc>
          <w:tcPr>
            <w:tcW w:w="0" w:type="auto"/>
          </w:tcPr>
          <w:p w14:paraId="330BE9DB" w14:textId="77777777" w:rsidR="0059190C" w:rsidRDefault="00000000">
            <w:pPr>
              <w:pStyle w:val="Compact"/>
            </w:pPr>
            <w:r>
              <w:t>Rate limiting, request queuing, horizontal scaling</w:t>
            </w:r>
          </w:p>
        </w:tc>
      </w:tr>
      <w:tr w:rsidR="0059190C" w14:paraId="3857F616" w14:textId="77777777">
        <w:tc>
          <w:tcPr>
            <w:tcW w:w="0" w:type="auto"/>
          </w:tcPr>
          <w:p w14:paraId="753E0FB6" w14:textId="77777777" w:rsidR="0059190C" w:rsidRDefault="00000000">
            <w:pPr>
              <w:pStyle w:val="Compact"/>
            </w:pPr>
            <w:r>
              <w:rPr>
                <w:b/>
                <w:bCs/>
              </w:rPr>
              <w:t>Embedding inversion</w:t>
            </w:r>
          </w:p>
        </w:tc>
        <w:tc>
          <w:tcPr>
            <w:tcW w:w="0" w:type="auto"/>
          </w:tcPr>
          <w:p w14:paraId="68EDAE3A" w14:textId="77777777" w:rsidR="0059190C" w:rsidRDefault="00000000">
            <w:pPr>
              <w:pStyle w:val="Compact"/>
            </w:pPr>
            <w:r>
              <w:t>LOW</w:t>
            </w:r>
          </w:p>
        </w:tc>
        <w:tc>
          <w:tcPr>
            <w:tcW w:w="0" w:type="auto"/>
          </w:tcPr>
          <w:p w14:paraId="0141E3AE" w14:textId="77777777" w:rsidR="0059190C" w:rsidRDefault="00000000">
            <w:pPr>
              <w:pStyle w:val="Compact"/>
            </w:pPr>
            <w:r>
              <w:t>Reconstructing document text from stored embeddings</w:t>
            </w:r>
          </w:p>
        </w:tc>
        <w:tc>
          <w:tcPr>
            <w:tcW w:w="0" w:type="auto"/>
          </w:tcPr>
          <w:p w14:paraId="57C8404F" w14:textId="77777777" w:rsidR="0059190C" w:rsidRDefault="00000000">
            <w:pPr>
              <w:pStyle w:val="Compact"/>
            </w:pPr>
            <w:r>
              <w:t>Access controls on vector store API, no direct embedding exposure</w:t>
            </w:r>
          </w:p>
        </w:tc>
      </w:tr>
    </w:tbl>
    <w:p w14:paraId="218871B3" w14:textId="77777777" w:rsidR="0059190C" w:rsidRDefault="00000000">
      <w:pPr>
        <w:pStyle w:val="Heading3"/>
      </w:pPr>
      <w:bookmarkStart w:id="58" w:name="security-layers"/>
      <w:bookmarkStart w:id="59" w:name="_Toc224208987"/>
      <w:bookmarkEnd w:id="56"/>
      <w:r>
        <w:t>7.2 Security Layers</w:t>
      </w:r>
      <w:bookmarkEnd w:id="59"/>
    </w:p>
    <w:p w14:paraId="0A7EB35A" w14:textId="77777777" w:rsidR="0059190C" w:rsidRDefault="00000000">
      <w:pPr>
        <w:pStyle w:val="SourceCode"/>
      </w:pPr>
      <w:r>
        <w:rPr>
          <w:rStyle w:val="VerbatimChar"/>
        </w:rPr>
        <w:t>┌─────────────────────────────────────────────────────┐</w:t>
      </w:r>
      <w:r>
        <w:br/>
      </w:r>
      <w:r>
        <w:rPr>
          <w:rStyle w:val="VerbatimChar"/>
        </w:rPr>
        <w:t>│  Layer 1: NETWORK SECURITY                          │</w:t>
      </w:r>
      <w:r>
        <w:br/>
      </w:r>
      <w:r>
        <w:rPr>
          <w:rStyle w:val="VerbatimChar"/>
        </w:rPr>
        <w:t>│  - HTTPS/TLS for all communications                 │</w:t>
      </w:r>
      <w:r>
        <w:br/>
      </w:r>
      <w:r>
        <w:rPr>
          <w:rStyle w:val="VerbatimChar"/>
        </w:rPr>
        <w:t>│  - Nginx reverse proxy at the edge                  │</w:t>
      </w:r>
      <w:r>
        <w:br/>
      </w:r>
      <w:r>
        <w:rPr>
          <w:rStyle w:val="VerbatimChar"/>
        </w:rPr>
        <w:t>│  - Docker network isolation between containers       │</w:t>
      </w:r>
      <w:r>
        <w:br/>
      </w:r>
      <w:r>
        <w:rPr>
          <w:rStyle w:val="VerbatimChar"/>
        </w:rPr>
        <w:t>└─────────────────────────────────────────────────────┘</w:t>
      </w:r>
      <w:r>
        <w:br/>
      </w:r>
      <w:r>
        <w:rPr>
          <w:rStyle w:val="VerbatimChar"/>
        </w:rPr>
        <w:t xml:space="preserve">          │</w:t>
      </w:r>
      <w:r>
        <w:br/>
      </w:r>
      <w:r>
        <w:rPr>
          <w:rStyle w:val="VerbatimChar"/>
        </w:rPr>
        <w:t>┌─────────────────────────────────────────────────────┐</w:t>
      </w:r>
      <w:r>
        <w:br/>
      </w:r>
      <w:r>
        <w:rPr>
          <w:rStyle w:val="VerbatimChar"/>
        </w:rPr>
        <w:t>│  Layer 2: AUTHENTICATION                            │</w:t>
      </w:r>
      <w:r>
        <w:br/>
      </w:r>
      <w:r>
        <w:rPr>
          <w:rStyle w:val="VerbatimChar"/>
        </w:rPr>
        <w:t>│  - Token-based authentication (JWT)                  │</w:t>
      </w:r>
      <w:r>
        <w:br/>
      </w:r>
      <w:r>
        <w:rPr>
          <w:rStyle w:val="VerbatimChar"/>
        </w:rPr>
        <w:t>│  - Session management with secure, httpOnly cookies  │</w:t>
      </w:r>
      <w:r>
        <w:br/>
      </w:r>
      <w:r>
        <w:rPr>
          <w:rStyle w:val="VerbatimChar"/>
        </w:rPr>
        <w:t>│  - Integration point for enterprise SSO (future)     │</w:t>
      </w:r>
      <w:r>
        <w:br/>
      </w:r>
      <w:r>
        <w:rPr>
          <w:rStyle w:val="VerbatimChar"/>
        </w:rPr>
        <w:t>└─────────────────────────────────────────────────────┘</w:t>
      </w:r>
      <w:r>
        <w:br/>
      </w:r>
      <w:r>
        <w:rPr>
          <w:rStyle w:val="VerbatimChar"/>
        </w:rPr>
        <w:t xml:space="preserve">          │</w:t>
      </w:r>
      <w:r>
        <w:br/>
      </w:r>
      <w:r>
        <w:rPr>
          <w:rStyle w:val="VerbatimChar"/>
        </w:rPr>
        <w:t>┌─────────────────────────────────────────────────────┐</w:t>
      </w:r>
      <w:r>
        <w:br/>
      </w:r>
      <w:r>
        <w:rPr>
          <w:rStyle w:val="VerbatimChar"/>
        </w:rPr>
        <w:t>│  Layer 3: AUTHORIZATION (RBAC)                      │</w:t>
      </w:r>
      <w:r>
        <w:br/>
      </w:r>
      <w:r>
        <w:rPr>
          <w:rStyle w:val="VerbatimChar"/>
        </w:rPr>
        <w:t>│  - Role hierarchy: employee, admin                   │</w:t>
      </w:r>
      <w:r>
        <w:br/>
      </w:r>
      <w:r>
        <w:rPr>
          <w:rStyle w:val="VerbatimChar"/>
        </w:rPr>
        <w:t>│  - Document-level access tags (public, internal,     │</w:t>
      </w:r>
      <w:r>
        <w:br/>
      </w:r>
      <w:r>
        <w:rPr>
          <w:rStyle w:val="VerbatimChar"/>
        </w:rPr>
        <w:t>│    confidential, restricted)                         │</w:t>
      </w:r>
      <w:r>
        <w:br/>
      </w:r>
      <w:r>
        <w:rPr>
          <w:rStyle w:val="VerbatimChar"/>
        </w:rPr>
        <w:t>│  - Pre-filtering: RBAC applied BEFORE retrieval      │</w:t>
      </w:r>
      <w:r>
        <w:br/>
      </w:r>
      <w:r>
        <w:rPr>
          <w:rStyle w:val="VerbatimChar"/>
        </w:rPr>
        <w:t>│    results are assembled (not after)                 │</w:t>
      </w:r>
      <w:r>
        <w:br/>
      </w:r>
      <w:r>
        <w:rPr>
          <w:rStyle w:val="VerbatimChar"/>
        </w:rPr>
        <w:t>└─────────────────────────────────────────────────────┘</w:t>
      </w:r>
      <w:r>
        <w:br/>
      </w:r>
      <w:r>
        <w:rPr>
          <w:rStyle w:val="VerbatimChar"/>
        </w:rPr>
        <w:t xml:space="preserve">          │</w:t>
      </w:r>
      <w:r>
        <w:br/>
      </w:r>
      <w:r>
        <w:rPr>
          <w:rStyle w:val="VerbatimChar"/>
        </w:rPr>
        <w:t>┌─────────────────────────────────────────────────────┐</w:t>
      </w:r>
      <w:r>
        <w:br/>
      </w:r>
      <w:r>
        <w:rPr>
          <w:rStyle w:val="VerbatimChar"/>
        </w:rPr>
        <w:t>│  Layer 4: INPUT VALIDATION                          │</w:t>
      </w:r>
      <w:r>
        <w:br/>
      </w:r>
      <w:r>
        <w:rPr>
          <w:rStyle w:val="VerbatimChar"/>
        </w:rPr>
        <w:t>│  - Query sanitization (XSS, SQL injection)           │</w:t>
      </w:r>
      <w:r>
        <w:br/>
      </w:r>
      <w:r>
        <w:rPr>
          <w:rStyle w:val="VerbatimChar"/>
        </w:rPr>
        <w:t>│  - PII detection and blocking                        │</w:t>
      </w:r>
      <w:r>
        <w:br/>
      </w:r>
      <w:r>
        <w:rPr>
          <w:rStyle w:val="VerbatimChar"/>
        </w:rPr>
        <w:t>│  - Prompt injection pattern detection                │</w:t>
      </w:r>
      <w:r>
        <w:br/>
      </w:r>
      <w:r>
        <w:rPr>
          <w:rStyle w:val="VerbatimChar"/>
        </w:rPr>
        <w:lastRenderedPageBreak/>
        <w:t>│  - Content filtering (profanity, offensive content)  │</w:t>
      </w:r>
      <w:r>
        <w:br/>
      </w:r>
      <w:r>
        <w:rPr>
          <w:rStyle w:val="VerbatimChar"/>
        </w:rPr>
        <w:t>│  - Length and language validation                     │</w:t>
      </w:r>
      <w:r>
        <w:br/>
      </w:r>
      <w:r>
        <w:rPr>
          <w:rStyle w:val="VerbatimChar"/>
        </w:rPr>
        <w:t>└─────────────────────────────────────────────────────┘</w:t>
      </w:r>
      <w:r>
        <w:br/>
      </w:r>
      <w:r>
        <w:rPr>
          <w:rStyle w:val="VerbatimChar"/>
        </w:rPr>
        <w:t xml:space="preserve">          │</w:t>
      </w:r>
      <w:r>
        <w:br/>
      </w:r>
      <w:r>
        <w:rPr>
          <w:rStyle w:val="VerbatimChar"/>
        </w:rPr>
        <w:t>┌─────────────────────────────────────────────────────┐</w:t>
      </w:r>
      <w:r>
        <w:br/>
      </w:r>
      <w:r>
        <w:rPr>
          <w:rStyle w:val="VerbatimChar"/>
        </w:rPr>
        <w:t>│  Layer 5: AUDIT &amp; MONITORING                        │</w:t>
      </w:r>
      <w:r>
        <w:br/>
      </w:r>
      <w:r>
        <w:rPr>
          <w:rStyle w:val="VerbatimChar"/>
        </w:rPr>
        <w:t>│  - Every query logged with user_id, timestamp,       │</w:t>
      </w:r>
      <w:r>
        <w:br/>
      </w:r>
      <w:r>
        <w:rPr>
          <w:rStyle w:val="VerbatimChar"/>
        </w:rPr>
        <w:t>│    query text, result count, selected document       │</w:t>
      </w:r>
      <w:r>
        <w:br/>
      </w:r>
      <w:r>
        <w:rPr>
          <w:rStyle w:val="VerbatimChar"/>
        </w:rPr>
        <w:t>│  - Admin access to audit log viewer                  │</w:t>
      </w:r>
      <w:r>
        <w:br/>
      </w:r>
      <w:r>
        <w:rPr>
          <w:rStyle w:val="VerbatimChar"/>
        </w:rPr>
        <w:t>│  - Anomaly detection on query patterns               │</w:t>
      </w:r>
      <w:r>
        <w:br/>
      </w:r>
      <w:r>
        <w:rPr>
          <w:rStyle w:val="VerbatimChar"/>
        </w:rPr>
        <w:t>└─────────────────────────────────────────────────────┘</w:t>
      </w:r>
    </w:p>
    <w:p w14:paraId="39B33693" w14:textId="77777777" w:rsidR="0059190C" w:rsidRDefault="00000000">
      <w:pPr>
        <w:pStyle w:val="Heading3"/>
      </w:pPr>
      <w:bookmarkStart w:id="60" w:name="pre-filtering-vs.-post-filtering-rbac"/>
      <w:bookmarkStart w:id="61" w:name="_Toc224208988"/>
      <w:bookmarkEnd w:id="58"/>
      <w:r>
        <w:t>7.3 Pre-Filtering vs. Post-Filtering RBAC</w:t>
      </w:r>
      <w:bookmarkEnd w:id="61"/>
    </w:p>
    <w:p w14:paraId="2B4165B1" w14:textId="77777777" w:rsidR="0059190C" w:rsidRDefault="00000000">
      <w:pPr>
        <w:pStyle w:val="FirstParagraph"/>
      </w:pPr>
      <w:r>
        <w:rPr>
          <w:b/>
          <w:bCs/>
        </w:rPr>
        <w:t>This project uses pre-filtering</w:t>
      </w:r>
      <w:r>
        <w:t xml:space="preserve"> — access controls are applied during the retrieval step, not after.</w:t>
      </w:r>
    </w:p>
    <w:tbl>
      <w:tblPr>
        <w:tblStyle w:val="Table"/>
        <w:tblW w:w="5000" w:type="pct"/>
        <w:tblLook w:val="0020" w:firstRow="1" w:lastRow="0" w:firstColumn="0" w:lastColumn="0" w:noHBand="0" w:noVBand="0"/>
      </w:tblPr>
      <w:tblGrid>
        <w:gridCol w:w="1457"/>
        <w:gridCol w:w="2796"/>
        <w:gridCol w:w="2286"/>
        <w:gridCol w:w="2317"/>
      </w:tblGrid>
      <w:tr w:rsidR="0059190C" w14:paraId="4C5D2A4E"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06E70B4D" w14:textId="77777777" w:rsidR="0059190C" w:rsidRDefault="00000000">
            <w:pPr>
              <w:pStyle w:val="Compact"/>
            </w:pPr>
            <w:r>
              <w:t>Approach</w:t>
            </w:r>
          </w:p>
        </w:tc>
        <w:tc>
          <w:tcPr>
            <w:tcW w:w="0" w:type="auto"/>
          </w:tcPr>
          <w:p w14:paraId="68A92DD6" w14:textId="77777777" w:rsidR="0059190C" w:rsidRDefault="00000000">
            <w:pPr>
              <w:pStyle w:val="Compact"/>
            </w:pPr>
            <w:r>
              <w:t>How It Works</w:t>
            </w:r>
          </w:p>
        </w:tc>
        <w:tc>
          <w:tcPr>
            <w:tcW w:w="0" w:type="auto"/>
          </w:tcPr>
          <w:p w14:paraId="3D5052AB" w14:textId="77777777" w:rsidR="0059190C" w:rsidRDefault="00000000">
            <w:pPr>
              <w:pStyle w:val="Compact"/>
            </w:pPr>
            <w:r>
              <w:t>Pros</w:t>
            </w:r>
          </w:p>
        </w:tc>
        <w:tc>
          <w:tcPr>
            <w:tcW w:w="0" w:type="auto"/>
          </w:tcPr>
          <w:p w14:paraId="4D80417D" w14:textId="77777777" w:rsidR="0059190C" w:rsidRDefault="00000000">
            <w:pPr>
              <w:pStyle w:val="Compact"/>
            </w:pPr>
            <w:r>
              <w:t>Cons</w:t>
            </w:r>
          </w:p>
        </w:tc>
      </w:tr>
      <w:tr w:rsidR="0059190C" w14:paraId="6DB2C62B" w14:textId="77777777">
        <w:tc>
          <w:tcPr>
            <w:tcW w:w="0" w:type="auto"/>
          </w:tcPr>
          <w:p w14:paraId="2D2CE0A2" w14:textId="77777777" w:rsidR="0059190C" w:rsidRDefault="00000000">
            <w:pPr>
              <w:pStyle w:val="Compact"/>
            </w:pPr>
            <w:r>
              <w:rPr>
                <w:b/>
                <w:bCs/>
              </w:rPr>
              <w:t>Pre-filtering</w:t>
            </w:r>
            <w:r>
              <w:t xml:space="preserve"> (our approach)</w:t>
            </w:r>
          </w:p>
        </w:tc>
        <w:tc>
          <w:tcPr>
            <w:tcW w:w="0" w:type="auto"/>
          </w:tcPr>
          <w:p w14:paraId="2DB268B7" w14:textId="77777777" w:rsidR="0059190C" w:rsidRDefault="00000000">
            <w:pPr>
              <w:pStyle w:val="Compact"/>
            </w:pPr>
            <w:r>
              <w:t xml:space="preserve">Include </w:t>
            </w:r>
            <w:r>
              <w:rPr>
                <w:rStyle w:val="VerbatimChar"/>
              </w:rPr>
              <w:t>access_level</w:t>
            </w:r>
            <w:r>
              <w:t xml:space="preserve"> in Pinecone metadata filters and PostgreSQL WHERE clauses. Unauthorized documents are never retrieved.</w:t>
            </w:r>
          </w:p>
        </w:tc>
        <w:tc>
          <w:tcPr>
            <w:tcW w:w="0" w:type="auto"/>
          </w:tcPr>
          <w:p w14:paraId="3068015C" w14:textId="77777777" w:rsidR="0059190C" w:rsidRDefault="00000000">
            <w:pPr>
              <w:pStyle w:val="Compact"/>
            </w:pPr>
            <w:r>
              <w:t>User never sees unauthorized results, even in intermediate processing. More secure.</w:t>
            </w:r>
          </w:p>
        </w:tc>
        <w:tc>
          <w:tcPr>
            <w:tcW w:w="0" w:type="auto"/>
          </w:tcPr>
          <w:p w14:paraId="2108E7D6" w14:textId="77777777" w:rsidR="0059190C" w:rsidRDefault="00000000">
            <w:pPr>
              <w:pStyle w:val="Compact"/>
            </w:pPr>
            <w:r>
              <w:t>May reduce recall if access controls are too restrictive.</w:t>
            </w:r>
          </w:p>
        </w:tc>
      </w:tr>
      <w:tr w:rsidR="0059190C" w14:paraId="71DF8687" w14:textId="77777777">
        <w:tc>
          <w:tcPr>
            <w:tcW w:w="0" w:type="auto"/>
          </w:tcPr>
          <w:p w14:paraId="7E69601F" w14:textId="77777777" w:rsidR="0059190C" w:rsidRDefault="00000000">
            <w:pPr>
              <w:pStyle w:val="Compact"/>
            </w:pPr>
            <w:r>
              <w:rPr>
                <w:b/>
                <w:bCs/>
              </w:rPr>
              <w:t>Post-filtering</w:t>
            </w:r>
          </w:p>
        </w:tc>
        <w:tc>
          <w:tcPr>
            <w:tcW w:w="0" w:type="auto"/>
          </w:tcPr>
          <w:p w14:paraId="2B9972E2" w14:textId="77777777" w:rsidR="0059190C" w:rsidRDefault="00000000">
            <w:pPr>
              <w:pStyle w:val="Compact"/>
            </w:pPr>
            <w:r>
              <w:t>Retrieve top-K results from all documents, then filter out unauthorized ones.</w:t>
            </w:r>
          </w:p>
        </w:tc>
        <w:tc>
          <w:tcPr>
            <w:tcW w:w="0" w:type="auto"/>
          </w:tcPr>
          <w:p w14:paraId="38D9180D" w14:textId="77777777" w:rsidR="0059190C" w:rsidRDefault="00000000">
            <w:pPr>
              <w:pStyle w:val="Compact"/>
            </w:pPr>
            <w:r>
              <w:t>Higher recall; simpler to implement.</w:t>
            </w:r>
          </w:p>
        </w:tc>
        <w:tc>
          <w:tcPr>
            <w:tcW w:w="0" w:type="auto"/>
          </w:tcPr>
          <w:p w14:paraId="7B7C7D4A" w14:textId="77777777" w:rsidR="0059190C" w:rsidRDefault="00000000">
            <w:pPr>
              <w:pStyle w:val="Compact"/>
            </w:pPr>
            <w:r>
              <w:t>User may see fewer results than expected. Metadata about unauthorized docs may leak.</w:t>
            </w:r>
          </w:p>
        </w:tc>
      </w:tr>
    </w:tbl>
    <w:p w14:paraId="2738D29E" w14:textId="77777777" w:rsidR="0059190C" w:rsidRDefault="00000000">
      <w:pPr>
        <w:pStyle w:val="BodyText"/>
      </w:pPr>
      <w:r>
        <w:t>Glean, Microsoft Search, and Azure AI Search all use pre-filtering for enterprise deployments where compliance is critical.</w:t>
      </w:r>
    </w:p>
    <w:p w14:paraId="49F4CEB1" w14:textId="77777777" w:rsidR="0059190C" w:rsidRDefault="00000000">
      <w:pPr>
        <w:pStyle w:val="Heading3"/>
      </w:pPr>
      <w:bookmarkStart w:id="62" w:name="compliance-considerations"/>
      <w:bookmarkStart w:id="63" w:name="_Toc224208989"/>
      <w:bookmarkEnd w:id="60"/>
      <w:r>
        <w:t>7.4 Compliance Considerations</w:t>
      </w:r>
      <w:bookmarkEnd w:id="63"/>
    </w:p>
    <w:tbl>
      <w:tblPr>
        <w:tblStyle w:val="Table"/>
        <w:tblW w:w="5000" w:type="pct"/>
        <w:tblLook w:val="0020" w:firstRow="1" w:lastRow="0" w:firstColumn="0" w:lastColumn="0" w:noHBand="0" w:noVBand="0"/>
      </w:tblPr>
      <w:tblGrid>
        <w:gridCol w:w="1631"/>
        <w:gridCol w:w="2557"/>
        <w:gridCol w:w="4668"/>
      </w:tblGrid>
      <w:tr w:rsidR="0059190C" w14:paraId="1E2611F5"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4FAA273A" w14:textId="77777777" w:rsidR="0059190C" w:rsidRDefault="00000000">
            <w:pPr>
              <w:pStyle w:val="Compact"/>
            </w:pPr>
            <w:r>
              <w:t>Standard</w:t>
            </w:r>
          </w:p>
        </w:tc>
        <w:tc>
          <w:tcPr>
            <w:tcW w:w="0" w:type="auto"/>
          </w:tcPr>
          <w:p w14:paraId="4DAFCE7C" w14:textId="77777777" w:rsidR="0059190C" w:rsidRDefault="00000000">
            <w:pPr>
              <w:pStyle w:val="Compact"/>
            </w:pPr>
            <w:r>
              <w:t>Relevance</w:t>
            </w:r>
          </w:p>
        </w:tc>
        <w:tc>
          <w:tcPr>
            <w:tcW w:w="0" w:type="auto"/>
          </w:tcPr>
          <w:p w14:paraId="6C9152E5" w14:textId="77777777" w:rsidR="0059190C" w:rsidRDefault="00000000">
            <w:pPr>
              <w:pStyle w:val="Compact"/>
            </w:pPr>
            <w:r>
              <w:t>How We Address It</w:t>
            </w:r>
          </w:p>
        </w:tc>
      </w:tr>
      <w:tr w:rsidR="0059190C" w14:paraId="69B89EDD" w14:textId="77777777">
        <w:tc>
          <w:tcPr>
            <w:tcW w:w="0" w:type="auto"/>
          </w:tcPr>
          <w:p w14:paraId="358B93BC" w14:textId="77777777" w:rsidR="0059190C" w:rsidRDefault="00000000">
            <w:pPr>
              <w:pStyle w:val="Compact"/>
            </w:pPr>
            <w:r>
              <w:rPr>
                <w:b/>
                <w:bCs/>
              </w:rPr>
              <w:t>SOC 2</w:t>
            </w:r>
          </w:p>
        </w:tc>
        <w:tc>
          <w:tcPr>
            <w:tcW w:w="0" w:type="auto"/>
          </w:tcPr>
          <w:p w14:paraId="46AF61D2" w14:textId="77777777" w:rsidR="0059190C" w:rsidRDefault="00000000">
            <w:pPr>
              <w:pStyle w:val="Compact"/>
            </w:pPr>
            <w:r>
              <w:t>De facto requirement for enterprise B2B AI</w:t>
            </w:r>
          </w:p>
        </w:tc>
        <w:tc>
          <w:tcPr>
            <w:tcW w:w="0" w:type="auto"/>
          </w:tcPr>
          <w:p w14:paraId="51489CEA" w14:textId="77777777" w:rsidR="0059190C" w:rsidRDefault="00000000">
            <w:pPr>
              <w:pStyle w:val="Compact"/>
            </w:pPr>
            <w:r>
              <w:t>Comprehensive audit logging; access controls; encryption at rest and in transit; documented security practices</w:t>
            </w:r>
          </w:p>
        </w:tc>
      </w:tr>
      <w:tr w:rsidR="0059190C" w14:paraId="1992C96B" w14:textId="77777777">
        <w:tc>
          <w:tcPr>
            <w:tcW w:w="0" w:type="auto"/>
          </w:tcPr>
          <w:p w14:paraId="6AB366AA" w14:textId="77777777" w:rsidR="0059190C" w:rsidRDefault="00000000">
            <w:pPr>
              <w:pStyle w:val="Compact"/>
            </w:pPr>
            <w:r>
              <w:rPr>
                <w:b/>
                <w:bCs/>
              </w:rPr>
              <w:t>GDPR</w:t>
            </w:r>
          </w:p>
        </w:tc>
        <w:tc>
          <w:tcPr>
            <w:tcW w:w="0" w:type="auto"/>
          </w:tcPr>
          <w:p w14:paraId="7F76748D" w14:textId="77777777" w:rsidR="0059190C" w:rsidRDefault="00000000">
            <w:pPr>
              <w:pStyle w:val="Compact"/>
            </w:pPr>
            <w:r>
              <w:t>Applies if any EU employee data is processed</w:t>
            </w:r>
          </w:p>
        </w:tc>
        <w:tc>
          <w:tcPr>
            <w:tcW w:w="0" w:type="auto"/>
          </w:tcPr>
          <w:p w14:paraId="7E623B88" w14:textId="77777777" w:rsidR="0059190C" w:rsidRDefault="00000000">
            <w:pPr>
              <w:pStyle w:val="Compact"/>
            </w:pPr>
            <w:r>
              <w:t>Right to erasure: ability to remove user’s data from index, vector store, and logs; data minimization in logging</w:t>
            </w:r>
          </w:p>
        </w:tc>
      </w:tr>
      <w:tr w:rsidR="0059190C" w14:paraId="1B9AEED7" w14:textId="77777777">
        <w:tc>
          <w:tcPr>
            <w:tcW w:w="0" w:type="auto"/>
          </w:tcPr>
          <w:p w14:paraId="2F45CED6" w14:textId="77777777" w:rsidR="0059190C" w:rsidRDefault="00000000">
            <w:pPr>
              <w:pStyle w:val="Compact"/>
            </w:pPr>
            <w:r>
              <w:rPr>
                <w:b/>
                <w:bCs/>
              </w:rPr>
              <w:t>Deloitte Internal Policy</w:t>
            </w:r>
          </w:p>
        </w:tc>
        <w:tc>
          <w:tcPr>
            <w:tcW w:w="0" w:type="auto"/>
          </w:tcPr>
          <w:p w14:paraId="241CADBA" w14:textId="77777777" w:rsidR="0059190C" w:rsidRDefault="00000000">
            <w:pPr>
              <w:pStyle w:val="Compact"/>
            </w:pPr>
            <w:r>
              <w:t>Assumed: strict data handling requirements</w:t>
            </w:r>
          </w:p>
        </w:tc>
        <w:tc>
          <w:tcPr>
            <w:tcW w:w="0" w:type="auto"/>
          </w:tcPr>
          <w:p w14:paraId="7B418512" w14:textId="77777777" w:rsidR="0059190C" w:rsidRDefault="00000000">
            <w:pPr>
              <w:pStyle w:val="Compact"/>
            </w:pPr>
            <w:r>
              <w:t>On-premise/self-hosted NLP model (BGE-M3); no data sent to third-party APIs; fail-closed authorization</w:t>
            </w:r>
          </w:p>
        </w:tc>
      </w:tr>
    </w:tbl>
    <w:p w14:paraId="21C965C8" w14:textId="77777777" w:rsidR="0059190C" w:rsidRDefault="00000000">
      <w:r>
        <w:pict w14:anchorId="6EEC8997">
          <v:rect id="_x0000_i1033" style="width:0;height:1.5pt" o:hralign="center" o:hrstd="t" o:hr="t"/>
        </w:pict>
      </w:r>
    </w:p>
    <w:p w14:paraId="46525B8F" w14:textId="77777777" w:rsidR="0059190C" w:rsidRDefault="00000000">
      <w:pPr>
        <w:pStyle w:val="Heading2"/>
      </w:pPr>
      <w:bookmarkStart w:id="64" w:name="deployment-infrastructure"/>
      <w:bookmarkStart w:id="65" w:name="_Toc224208990"/>
      <w:bookmarkEnd w:id="54"/>
      <w:bookmarkEnd w:id="62"/>
      <w:r>
        <w:lastRenderedPageBreak/>
        <w:t>8. Deployment &amp; Infrastructure</w:t>
      </w:r>
      <w:bookmarkEnd w:id="65"/>
    </w:p>
    <w:p w14:paraId="608F55BD" w14:textId="77777777" w:rsidR="0059190C" w:rsidRDefault="00000000">
      <w:pPr>
        <w:pStyle w:val="Heading3"/>
      </w:pPr>
      <w:bookmarkStart w:id="66" w:name="container-architecture"/>
      <w:bookmarkStart w:id="67" w:name="_Toc224208991"/>
      <w:r>
        <w:t>8.1 Container Architecture</w:t>
      </w:r>
      <w:bookmarkEnd w:id="67"/>
    </w:p>
    <w:p w14:paraId="75D916DD" w14:textId="77777777" w:rsidR="0059190C" w:rsidRDefault="00000000">
      <w:pPr>
        <w:pStyle w:val="SourceCode"/>
      </w:pPr>
      <w:r>
        <w:rPr>
          <w:rStyle w:val="VerbatimChar"/>
        </w:rPr>
        <w:t>┌─────────────────────────────────────────────────────────────┐</w:t>
      </w:r>
      <w:r>
        <w:br/>
      </w:r>
      <w:r>
        <w:rPr>
          <w:rStyle w:val="VerbatimChar"/>
        </w:rPr>
        <w:t>│  DOCKER HOST (Cloud Server / On-Premise)                    │</w:t>
      </w:r>
      <w:r>
        <w:br/>
      </w:r>
      <w:r>
        <w:rPr>
          <w:rStyle w:val="VerbatimChar"/>
        </w:rPr>
        <w:t>│                                                             │</w:t>
      </w:r>
      <w:r>
        <w:br/>
      </w:r>
      <w:r>
        <w:rPr>
          <w:rStyle w:val="VerbatimChar"/>
        </w:rPr>
        <w:t>│  ┌─────────────────────┐    ┌─────────────────────────────┐│</w:t>
      </w:r>
      <w:r>
        <w:br/>
      </w:r>
      <w:r>
        <w:rPr>
          <w:rStyle w:val="VerbatimChar"/>
        </w:rPr>
        <w:t>│  │  FRONTEND CONTAINER │    │  BACKEND CONTAINER          ││</w:t>
      </w:r>
      <w:r>
        <w:br/>
      </w:r>
      <w:r>
        <w:rPr>
          <w:rStyle w:val="VerbatimChar"/>
        </w:rPr>
        <w:t>│  │                     │    │                             ││</w:t>
      </w:r>
      <w:r>
        <w:br/>
      </w:r>
      <w:r>
        <w:rPr>
          <w:rStyle w:val="VerbatimChar"/>
        </w:rPr>
        <w:t>│  │  Nginx 1.25+        │    │  Python 3.11+              ││</w:t>
      </w:r>
      <w:r>
        <w:br/>
      </w:r>
      <w:r>
        <w:rPr>
          <w:rStyle w:val="VerbatimChar"/>
        </w:rPr>
        <w:t>│  │  ├─ Serve React     │    │  ├─ FastAPI (Uvicorn ASGI) ││</w:t>
      </w:r>
      <w:r>
        <w:br/>
      </w:r>
      <w:r>
        <w:rPr>
          <w:rStyle w:val="VerbatimChar"/>
        </w:rPr>
        <w:t>│  │  │  static build    │    │  ├─ NLP Engine              ││</w:t>
      </w:r>
      <w:r>
        <w:br/>
      </w:r>
      <w:r>
        <w:rPr>
          <w:rStyle w:val="VerbatimChar"/>
        </w:rPr>
        <w:t>│  │  └─ Reverse proxy   │    │  │  ├─ BGE-M3 model        ││</w:t>
      </w:r>
      <w:r>
        <w:br/>
      </w:r>
      <w:r>
        <w:rPr>
          <w:rStyle w:val="VerbatimChar"/>
        </w:rPr>
        <w:t>│  │     API requests    │    │  │  └─ Intent classifier    ││</w:t>
      </w:r>
      <w:r>
        <w:br/>
      </w:r>
      <w:r>
        <w:rPr>
          <w:rStyle w:val="VerbatimChar"/>
        </w:rPr>
        <w:t>│  │     to backend      │    │  ├─ Input Validator         ││</w:t>
      </w:r>
      <w:r>
        <w:br/>
      </w:r>
      <w:r>
        <w:rPr>
          <w:rStyle w:val="VerbatimChar"/>
        </w:rPr>
        <w:t>│  │                     │    │  ├─ Ranking Service         ││</w:t>
      </w:r>
      <w:r>
        <w:br/>
      </w:r>
      <w:r>
        <w:rPr>
          <w:rStyle w:val="VerbatimChar"/>
        </w:rPr>
        <w:t>│  │  Port: 80/443       │    │  └─ Ingestion Pipeline     ││</w:t>
      </w:r>
      <w:r>
        <w:br/>
      </w:r>
      <w:r>
        <w:rPr>
          <w:rStyle w:val="VerbatimChar"/>
        </w:rPr>
        <w:t>│  │  (HTTPS termination)│    │                             ││</w:t>
      </w:r>
      <w:r>
        <w:br/>
      </w:r>
      <w:r>
        <w:rPr>
          <w:rStyle w:val="VerbatimChar"/>
        </w:rPr>
        <w:t>│  └─────────────────────┘    │  Port: 8000 (internal)     ││</w:t>
      </w:r>
      <w:r>
        <w:br/>
      </w:r>
      <w:r>
        <w:rPr>
          <w:rStyle w:val="VerbatimChar"/>
        </w:rPr>
        <w:t>│                              └─────────────────────────────┘│</w:t>
      </w:r>
      <w:r>
        <w:br/>
      </w:r>
      <w:r>
        <w:rPr>
          <w:rStyle w:val="VerbatimChar"/>
        </w:rPr>
        <w:t>│  ┌─────────────────────┐                                    │</w:t>
      </w:r>
      <w:r>
        <w:br/>
      </w:r>
      <w:r>
        <w:rPr>
          <w:rStyle w:val="VerbatimChar"/>
        </w:rPr>
        <w:t>│  │  DATABASE CONTAINER │    ┌────────────────────────────┐ │</w:t>
      </w:r>
      <w:r>
        <w:br/>
      </w:r>
      <w:r>
        <w:rPr>
          <w:rStyle w:val="VerbatimChar"/>
        </w:rPr>
        <w:t>│  │                     │    │  EXTERNAL SERVICE          │ │</w:t>
      </w:r>
      <w:r>
        <w:br/>
      </w:r>
      <w:r>
        <w:rPr>
          <w:rStyle w:val="VerbatimChar"/>
        </w:rPr>
        <w:t>│  │  PostgreSQL 16      │    │                            │ │</w:t>
      </w:r>
      <w:r>
        <w:br/>
      </w:r>
      <w:r>
        <w:rPr>
          <w:rStyle w:val="VerbatimChar"/>
        </w:rPr>
        <w:t>│  │  ├─ Metadata store  │    │  Pinecone (Managed Cloud)  │ │</w:t>
      </w:r>
      <w:r>
        <w:br/>
      </w:r>
      <w:r>
        <w:rPr>
          <w:rStyle w:val="VerbatimChar"/>
        </w:rPr>
        <w:t>│  │  ├─ BM25 FTS index  │    │  ├─ Vector index           │ │</w:t>
      </w:r>
      <w:r>
        <w:br/>
      </w:r>
      <w:r>
        <w:rPr>
          <w:rStyle w:val="VerbatimChar"/>
        </w:rPr>
        <w:t>│  │  ├─ Audit logs      │    │  ├─ Metadata filtering     │ │</w:t>
      </w:r>
      <w:r>
        <w:br/>
      </w:r>
      <w:r>
        <w:rPr>
          <w:rStyle w:val="VerbatimChar"/>
        </w:rPr>
        <w:t>│  │  └─ User/role data  │    │  └─ REST/gRPC API          │ │</w:t>
      </w:r>
      <w:r>
        <w:br/>
      </w:r>
      <w:r>
        <w:rPr>
          <w:rStyle w:val="VerbatimChar"/>
        </w:rPr>
        <w:t>│  │                     │    │                            │ │</w:t>
      </w:r>
      <w:r>
        <w:br/>
      </w:r>
      <w:r>
        <w:rPr>
          <w:rStyle w:val="VerbatimChar"/>
        </w:rPr>
        <w:t>│  │  Port: 5432         │    └────────────────────────────┘ │</w:t>
      </w:r>
      <w:r>
        <w:br/>
      </w:r>
      <w:r>
        <w:rPr>
          <w:rStyle w:val="VerbatimChar"/>
        </w:rPr>
        <w:t>│  │  (internal only)    │                                    │</w:t>
      </w:r>
      <w:r>
        <w:br/>
      </w:r>
      <w:r>
        <w:rPr>
          <w:rStyle w:val="VerbatimChar"/>
        </w:rPr>
        <w:t>│  └─────────────────────┘                                    │</w:t>
      </w:r>
      <w:r>
        <w:br/>
      </w:r>
      <w:r>
        <w:rPr>
          <w:rStyle w:val="VerbatimChar"/>
        </w:rPr>
        <w:t>└─────────────────────────────────────────────────────────────┘</w:t>
      </w:r>
    </w:p>
    <w:p w14:paraId="244F0902" w14:textId="77777777" w:rsidR="0059190C" w:rsidRDefault="00000000">
      <w:pPr>
        <w:pStyle w:val="Heading3"/>
      </w:pPr>
      <w:bookmarkStart w:id="68" w:name="docker-compose-overview"/>
      <w:bookmarkStart w:id="69" w:name="_Toc224208992"/>
      <w:bookmarkEnd w:id="66"/>
      <w:r>
        <w:t>8.2 Docker Compose Overview</w:t>
      </w:r>
      <w:bookmarkEnd w:id="69"/>
    </w:p>
    <w:p w14:paraId="07195AC9" w14:textId="77777777" w:rsidR="0059190C" w:rsidRDefault="00000000">
      <w:pPr>
        <w:pStyle w:val="FirstParagraph"/>
      </w:pPr>
      <w:r>
        <w:t xml:space="preserve">The system deploys with </w:t>
      </w:r>
      <w:r>
        <w:rPr>
          <w:rStyle w:val="VerbatimChar"/>
        </w:rPr>
        <w:t>docker-compose</w:t>
      </w:r>
      <w:r>
        <w:t xml:space="preserve"> for local development and can be orchestrated with Kubernetes for production scaling. Three containers:</w:t>
      </w:r>
    </w:p>
    <w:p w14:paraId="72BC8850" w14:textId="77777777" w:rsidR="0059190C" w:rsidRDefault="00000000">
      <w:pPr>
        <w:pStyle w:val="Compact"/>
        <w:numPr>
          <w:ilvl w:val="0"/>
          <w:numId w:val="5"/>
        </w:numPr>
      </w:pPr>
      <w:r>
        <w:rPr>
          <w:b/>
          <w:bCs/>
        </w:rPr>
        <w:t>frontend</w:t>
      </w:r>
      <w:r>
        <w:t xml:space="preserve"> — Nginx serving the React build; reverse-proxies </w:t>
      </w:r>
      <w:r>
        <w:rPr>
          <w:rStyle w:val="VerbatimChar"/>
        </w:rPr>
        <w:t>/api/*</w:t>
      </w:r>
      <w:r>
        <w:t xml:space="preserve"> to the backend container.</w:t>
      </w:r>
    </w:p>
    <w:p w14:paraId="45C66737" w14:textId="77777777" w:rsidR="0059190C" w:rsidRDefault="00000000">
      <w:pPr>
        <w:pStyle w:val="Compact"/>
        <w:numPr>
          <w:ilvl w:val="0"/>
          <w:numId w:val="5"/>
        </w:numPr>
      </w:pPr>
      <w:r>
        <w:rPr>
          <w:b/>
          <w:bCs/>
        </w:rPr>
        <w:t>backend</w:t>
      </w:r>
      <w:r>
        <w:t xml:space="preserve"> — FastAPI on Uvicorn; loads the BGE-M3 model at startup; connects to PostgreSQL and Pinecone.</w:t>
      </w:r>
    </w:p>
    <w:p w14:paraId="67727016" w14:textId="77777777" w:rsidR="0059190C" w:rsidRDefault="00000000">
      <w:pPr>
        <w:pStyle w:val="Compact"/>
        <w:numPr>
          <w:ilvl w:val="0"/>
          <w:numId w:val="5"/>
        </w:numPr>
      </w:pPr>
      <w:r>
        <w:rPr>
          <w:b/>
          <w:bCs/>
        </w:rPr>
        <w:t>db</w:t>
      </w:r>
      <w:r>
        <w:t xml:space="preserve"> — PostgreSQL 16 with persistent volume; initialized with schema migrations on first run.</w:t>
      </w:r>
    </w:p>
    <w:p w14:paraId="2C42E44B" w14:textId="77777777" w:rsidR="0059190C" w:rsidRDefault="00000000">
      <w:pPr>
        <w:pStyle w:val="FirstParagraph"/>
      </w:pPr>
      <w:r>
        <w:rPr>
          <w:b/>
          <w:bCs/>
        </w:rPr>
        <w:t>Why Docker?</w:t>
      </w:r>
      <w:r>
        <w:t xml:space="preserve"> Per the proposal: “Reproducible environments and cloud-ready.” Docker ensures every team member runs an identical stack, and the same containers deploy to any cloud provider.</w:t>
      </w:r>
    </w:p>
    <w:p w14:paraId="1D3CE518" w14:textId="77777777" w:rsidR="0059190C" w:rsidRDefault="00000000">
      <w:pPr>
        <w:pStyle w:val="Heading3"/>
      </w:pPr>
      <w:bookmarkStart w:id="70" w:name="communication-protocols"/>
      <w:bookmarkStart w:id="71" w:name="_Toc224208993"/>
      <w:bookmarkEnd w:id="68"/>
      <w:r>
        <w:lastRenderedPageBreak/>
        <w:t>8.3 Communication Protocols</w:t>
      </w:r>
      <w:bookmarkEnd w:id="71"/>
    </w:p>
    <w:tbl>
      <w:tblPr>
        <w:tblStyle w:val="Table"/>
        <w:tblW w:w="5000" w:type="pct"/>
        <w:tblLook w:val="0020" w:firstRow="1" w:lastRow="0" w:firstColumn="0" w:lastColumn="0" w:noHBand="0" w:noVBand="0"/>
      </w:tblPr>
      <w:tblGrid>
        <w:gridCol w:w="2279"/>
        <w:gridCol w:w="3396"/>
        <w:gridCol w:w="748"/>
        <w:gridCol w:w="2433"/>
      </w:tblGrid>
      <w:tr w:rsidR="0059190C" w14:paraId="6A64D7DB"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442D8703" w14:textId="77777777" w:rsidR="0059190C" w:rsidRDefault="00000000">
            <w:pPr>
              <w:pStyle w:val="Compact"/>
            </w:pPr>
            <w:r>
              <w:t>Connection</w:t>
            </w:r>
          </w:p>
        </w:tc>
        <w:tc>
          <w:tcPr>
            <w:tcW w:w="0" w:type="auto"/>
          </w:tcPr>
          <w:p w14:paraId="21A147E5" w14:textId="77777777" w:rsidR="0059190C" w:rsidRDefault="00000000">
            <w:pPr>
              <w:pStyle w:val="Compact"/>
            </w:pPr>
            <w:r>
              <w:t>Protocol</w:t>
            </w:r>
          </w:p>
        </w:tc>
        <w:tc>
          <w:tcPr>
            <w:tcW w:w="0" w:type="auto"/>
          </w:tcPr>
          <w:p w14:paraId="434FF2CF" w14:textId="77777777" w:rsidR="0059190C" w:rsidRDefault="00000000">
            <w:pPr>
              <w:pStyle w:val="Compact"/>
            </w:pPr>
            <w:r>
              <w:t>Port</w:t>
            </w:r>
          </w:p>
        </w:tc>
        <w:tc>
          <w:tcPr>
            <w:tcW w:w="0" w:type="auto"/>
          </w:tcPr>
          <w:p w14:paraId="6D22C823" w14:textId="77777777" w:rsidR="0059190C" w:rsidRDefault="00000000">
            <w:pPr>
              <w:pStyle w:val="Compact"/>
            </w:pPr>
            <w:r>
              <w:t>Encryption</w:t>
            </w:r>
          </w:p>
        </w:tc>
      </w:tr>
      <w:tr w:rsidR="0059190C" w14:paraId="4A0B771B" w14:textId="77777777">
        <w:tc>
          <w:tcPr>
            <w:tcW w:w="0" w:type="auto"/>
          </w:tcPr>
          <w:p w14:paraId="39B9D130" w14:textId="77777777" w:rsidR="0059190C" w:rsidRDefault="00000000">
            <w:pPr>
              <w:pStyle w:val="Compact"/>
            </w:pPr>
            <w:r>
              <w:t>Browser → Frontend</w:t>
            </w:r>
          </w:p>
        </w:tc>
        <w:tc>
          <w:tcPr>
            <w:tcW w:w="0" w:type="auto"/>
          </w:tcPr>
          <w:p w14:paraId="289AF61B" w14:textId="77777777" w:rsidR="0059190C" w:rsidRDefault="00000000">
            <w:pPr>
              <w:pStyle w:val="Compact"/>
            </w:pPr>
            <w:r>
              <w:t>HTTPS</w:t>
            </w:r>
          </w:p>
        </w:tc>
        <w:tc>
          <w:tcPr>
            <w:tcW w:w="0" w:type="auto"/>
          </w:tcPr>
          <w:p w14:paraId="5BE03137" w14:textId="77777777" w:rsidR="0059190C" w:rsidRDefault="00000000">
            <w:pPr>
              <w:pStyle w:val="Compact"/>
            </w:pPr>
            <w:r>
              <w:t>443</w:t>
            </w:r>
          </w:p>
        </w:tc>
        <w:tc>
          <w:tcPr>
            <w:tcW w:w="0" w:type="auto"/>
          </w:tcPr>
          <w:p w14:paraId="42CCE8CA" w14:textId="77777777" w:rsidR="0059190C" w:rsidRDefault="00000000">
            <w:pPr>
              <w:pStyle w:val="Compact"/>
            </w:pPr>
            <w:r>
              <w:t>TLS 1.3</w:t>
            </w:r>
          </w:p>
        </w:tc>
      </w:tr>
      <w:tr w:rsidR="0059190C" w14:paraId="6025C8F0" w14:textId="77777777">
        <w:tc>
          <w:tcPr>
            <w:tcW w:w="0" w:type="auto"/>
          </w:tcPr>
          <w:p w14:paraId="34E52BF6" w14:textId="77777777" w:rsidR="0059190C" w:rsidRDefault="00000000">
            <w:pPr>
              <w:pStyle w:val="Compact"/>
            </w:pPr>
            <w:r>
              <w:t>Frontend → Backend</w:t>
            </w:r>
          </w:p>
        </w:tc>
        <w:tc>
          <w:tcPr>
            <w:tcW w:w="0" w:type="auto"/>
          </w:tcPr>
          <w:p w14:paraId="56D45E72" w14:textId="77777777" w:rsidR="0059190C" w:rsidRDefault="00000000">
            <w:pPr>
              <w:pStyle w:val="Compact"/>
            </w:pPr>
            <w:r>
              <w:t>HTTP (internal Docker network)</w:t>
            </w:r>
          </w:p>
        </w:tc>
        <w:tc>
          <w:tcPr>
            <w:tcW w:w="0" w:type="auto"/>
          </w:tcPr>
          <w:p w14:paraId="2C3832B4" w14:textId="77777777" w:rsidR="0059190C" w:rsidRDefault="00000000">
            <w:pPr>
              <w:pStyle w:val="Compact"/>
            </w:pPr>
            <w:r>
              <w:t>8000</w:t>
            </w:r>
          </w:p>
        </w:tc>
        <w:tc>
          <w:tcPr>
            <w:tcW w:w="0" w:type="auto"/>
          </w:tcPr>
          <w:p w14:paraId="02FDDD77" w14:textId="77777777" w:rsidR="0059190C" w:rsidRDefault="00000000">
            <w:pPr>
              <w:pStyle w:val="Compact"/>
            </w:pPr>
            <w:r>
              <w:t>Docker network isolation</w:t>
            </w:r>
          </w:p>
        </w:tc>
      </w:tr>
      <w:tr w:rsidR="0059190C" w14:paraId="022D9FC5" w14:textId="77777777">
        <w:tc>
          <w:tcPr>
            <w:tcW w:w="0" w:type="auto"/>
          </w:tcPr>
          <w:p w14:paraId="249A8D90" w14:textId="77777777" w:rsidR="0059190C" w:rsidRDefault="00000000">
            <w:pPr>
              <w:pStyle w:val="Compact"/>
            </w:pPr>
            <w:r>
              <w:t>Backend → PostgreSQL</w:t>
            </w:r>
          </w:p>
        </w:tc>
        <w:tc>
          <w:tcPr>
            <w:tcW w:w="0" w:type="auto"/>
          </w:tcPr>
          <w:p w14:paraId="583586C8" w14:textId="77777777" w:rsidR="0059190C" w:rsidRDefault="00000000">
            <w:pPr>
              <w:pStyle w:val="Compact"/>
            </w:pPr>
            <w:r>
              <w:t>PostgreSQL wire protocol</w:t>
            </w:r>
          </w:p>
        </w:tc>
        <w:tc>
          <w:tcPr>
            <w:tcW w:w="0" w:type="auto"/>
          </w:tcPr>
          <w:p w14:paraId="18808CB6" w14:textId="77777777" w:rsidR="0059190C" w:rsidRDefault="00000000">
            <w:pPr>
              <w:pStyle w:val="Compact"/>
            </w:pPr>
            <w:r>
              <w:t>5432</w:t>
            </w:r>
          </w:p>
        </w:tc>
        <w:tc>
          <w:tcPr>
            <w:tcW w:w="0" w:type="auto"/>
          </w:tcPr>
          <w:p w14:paraId="16A2E4BB" w14:textId="77777777" w:rsidR="0059190C" w:rsidRDefault="00000000">
            <w:pPr>
              <w:pStyle w:val="Compact"/>
            </w:pPr>
            <w:r>
              <w:t>Docker network isolation</w:t>
            </w:r>
          </w:p>
        </w:tc>
      </w:tr>
      <w:tr w:rsidR="0059190C" w14:paraId="240DFFBA" w14:textId="77777777">
        <w:tc>
          <w:tcPr>
            <w:tcW w:w="0" w:type="auto"/>
          </w:tcPr>
          <w:p w14:paraId="2B570722" w14:textId="77777777" w:rsidR="0059190C" w:rsidRDefault="00000000">
            <w:pPr>
              <w:pStyle w:val="Compact"/>
            </w:pPr>
            <w:r>
              <w:t>Backend → Pinecone</w:t>
            </w:r>
          </w:p>
        </w:tc>
        <w:tc>
          <w:tcPr>
            <w:tcW w:w="0" w:type="auto"/>
          </w:tcPr>
          <w:p w14:paraId="44B97088" w14:textId="77777777" w:rsidR="0059190C" w:rsidRDefault="00000000">
            <w:pPr>
              <w:pStyle w:val="Compact"/>
            </w:pPr>
            <w:r>
              <w:t>HTTPS (REST) or gRPC</w:t>
            </w:r>
          </w:p>
        </w:tc>
        <w:tc>
          <w:tcPr>
            <w:tcW w:w="0" w:type="auto"/>
          </w:tcPr>
          <w:p w14:paraId="191EDF56" w14:textId="77777777" w:rsidR="0059190C" w:rsidRDefault="00000000">
            <w:pPr>
              <w:pStyle w:val="Compact"/>
            </w:pPr>
            <w:r>
              <w:t>443</w:t>
            </w:r>
          </w:p>
        </w:tc>
        <w:tc>
          <w:tcPr>
            <w:tcW w:w="0" w:type="auto"/>
          </w:tcPr>
          <w:p w14:paraId="506A961F" w14:textId="77777777" w:rsidR="0059190C" w:rsidRDefault="00000000">
            <w:pPr>
              <w:pStyle w:val="Compact"/>
            </w:pPr>
            <w:r>
              <w:t>TLS in transit</w:t>
            </w:r>
          </w:p>
        </w:tc>
      </w:tr>
      <w:tr w:rsidR="0059190C" w14:paraId="0BD583CE" w14:textId="77777777">
        <w:tc>
          <w:tcPr>
            <w:tcW w:w="0" w:type="auto"/>
          </w:tcPr>
          <w:p w14:paraId="48183B97" w14:textId="77777777" w:rsidR="0059190C" w:rsidRDefault="00000000">
            <w:pPr>
              <w:pStyle w:val="Compact"/>
            </w:pPr>
            <w:r>
              <w:t>Backend → BGE-M3</w:t>
            </w:r>
          </w:p>
        </w:tc>
        <w:tc>
          <w:tcPr>
            <w:tcW w:w="0" w:type="auto"/>
          </w:tcPr>
          <w:p w14:paraId="64B2F276" w14:textId="77777777" w:rsidR="0059190C" w:rsidRDefault="00000000">
            <w:pPr>
              <w:pStyle w:val="Compact"/>
            </w:pPr>
            <w:r>
              <w:t>In-process (loaded in same container)</w:t>
            </w:r>
          </w:p>
        </w:tc>
        <w:tc>
          <w:tcPr>
            <w:tcW w:w="0" w:type="auto"/>
          </w:tcPr>
          <w:p w14:paraId="400C7435" w14:textId="77777777" w:rsidR="0059190C" w:rsidRDefault="00000000">
            <w:pPr>
              <w:pStyle w:val="Compact"/>
            </w:pPr>
            <w:r>
              <w:t>N/A</w:t>
            </w:r>
          </w:p>
        </w:tc>
        <w:tc>
          <w:tcPr>
            <w:tcW w:w="0" w:type="auto"/>
          </w:tcPr>
          <w:p w14:paraId="38D2D8D7" w14:textId="77777777" w:rsidR="0059190C" w:rsidRDefault="00000000">
            <w:pPr>
              <w:pStyle w:val="Compact"/>
            </w:pPr>
            <w:r>
              <w:t>N/A</w:t>
            </w:r>
          </w:p>
        </w:tc>
      </w:tr>
    </w:tbl>
    <w:p w14:paraId="192E2531" w14:textId="77777777" w:rsidR="0059190C" w:rsidRDefault="00000000">
      <w:r>
        <w:pict w14:anchorId="0367677D">
          <v:rect id="_x0000_i1034" style="width:0;height:1.5pt" o:hralign="center" o:hrstd="t" o:hr="t"/>
        </w:pict>
      </w:r>
    </w:p>
    <w:p w14:paraId="1A559ADA" w14:textId="77777777" w:rsidR="0059190C" w:rsidRDefault="00000000">
      <w:pPr>
        <w:pStyle w:val="Heading2"/>
      </w:pPr>
      <w:bookmarkStart w:id="72" w:name="performance-scalability"/>
      <w:bookmarkStart w:id="73" w:name="_Toc224208994"/>
      <w:bookmarkEnd w:id="64"/>
      <w:bookmarkEnd w:id="70"/>
      <w:r>
        <w:t>9. Performance &amp; Scalability</w:t>
      </w:r>
      <w:bookmarkEnd w:id="73"/>
    </w:p>
    <w:p w14:paraId="61224CB3" w14:textId="77777777" w:rsidR="0059190C" w:rsidRDefault="00000000">
      <w:pPr>
        <w:pStyle w:val="Heading3"/>
      </w:pPr>
      <w:bookmarkStart w:id="74" w:name="performance-targets"/>
      <w:bookmarkStart w:id="75" w:name="_Toc224208995"/>
      <w:r>
        <w:t>9.1 Performance Targets</w:t>
      </w:r>
      <w:bookmarkEnd w:id="75"/>
    </w:p>
    <w:tbl>
      <w:tblPr>
        <w:tblStyle w:val="Table"/>
        <w:tblW w:w="5000" w:type="pct"/>
        <w:tblLook w:val="0020" w:firstRow="1" w:lastRow="0" w:firstColumn="0" w:lastColumn="0" w:noHBand="0" w:noVBand="0"/>
      </w:tblPr>
      <w:tblGrid>
        <w:gridCol w:w="2697"/>
        <w:gridCol w:w="2896"/>
        <w:gridCol w:w="3263"/>
      </w:tblGrid>
      <w:tr w:rsidR="0059190C" w14:paraId="6800C890"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7BE54F02" w14:textId="77777777" w:rsidR="0059190C" w:rsidRDefault="00000000">
            <w:pPr>
              <w:pStyle w:val="Compact"/>
            </w:pPr>
            <w:r>
              <w:t>Metric</w:t>
            </w:r>
          </w:p>
        </w:tc>
        <w:tc>
          <w:tcPr>
            <w:tcW w:w="0" w:type="auto"/>
          </w:tcPr>
          <w:p w14:paraId="2714F3B8" w14:textId="77777777" w:rsidR="0059190C" w:rsidRDefault="00000000">
            <w:pPr>
              <w:pStyle w:val="Compact"/>
            </w:pPr>
            <w:r>
              <w:t>Target</w:t>
            </w:r>
          </w:p>
        </w:tc>
        <w:tc>
          <w:tcPr>
            <w:tcW w:w="0" w:type="auto"/>
          </w:tcPr>
          <w:p w14:paraId="69D69436" w14:textId="77777777" w:rsidR="0059190C" w:rsidRDefault="00000000">
            <w:pPr>
              <w:pStyle w:val="Compact"/>
            </w:pPr>
            <w:r>
              <w:t>Industry Benchmark</w:t>
            </w:r>
          </w:p>
        </w:tc>
      </w:tr>
      <w:tr w:rsidR="0059190C" w14:paraId="4D4118D0" w14:textId="77777777">
        <w:tc>
          <w:tcPr>
            <w:tcW w:w="0" w:type="auto"/>
          </w:tcPr>
          <w:p w14:paraId="011B1A34" w14:textId="77777777" w:rsidR="0059190C" w:rsidRDefault="00000000">
            <w:pPr>
              <w:pStyle w:val="Compact"/>
            </w:pPr>
            <w:r>
              <w:rPr>
                <w:b/>
                <w:bCs/>
              </w:rPr>
              <w:t>Search response time (p95)</w:t>
            </w:r>
          </w:p>
        </w:tc>
        <w:tc>
          <w:tcPr>
            <w:tcW w:w="0" w:type="auto"/>
          </w:tcPr>
          <w:p w14:paraId="07C8E0DC" w14:textId="77777777" w:rsidR="0059190C" w:rsidRDefault="00000000">
            <w:pPr>
              <w:pStyle w:val="Compact"/>
            </w:pPr>
            <w:r>
              <w:t>&lt; 2 seconds</w:t>
            </w:r>
          </w:p>
        </w:tc>
        <w:tc>
          <w:tcPr>
            <w:tcW w:w="0" w:type="auto"/>
          </w:tcPr>
          <w:p w14:paraId="40671298" w14:textId="77777777" w:rsidR="0059190C" w:rsidRDefault="00000000">
            <w:pPr>
              <w:pStyle w:val="Compact"/>
            </w:pPr>
            <w:r>
              <w:t>Glean: ~1.5s; Elastic: &lt; 500ms for hybrid</w:t>
            </w:r>
          </w:p>
        </w:tc>
      </w:tr>
      <w:tr w:rsidR="0059190C" w14:paraId="2C987C7E" w14:textId="77777777">
        <w:tc>
          <w:tcPr>
            <w:tcW w:w="0" w:type="auto"/>
          </w:tcPr>
          <w:p w14:paraId="5561BF93" w14:textId="77777777" w:rsidR="0059190C" w:rsidRDefault="00000000">
            <w:pPr>
              <w:pStyle w:val="Compact"/>
            </w:pPr>
            <w:r>
              <w:rPr>
                <w:b/>
                <w:bCs/>
              </w:rPr>
              <w:t>Autocomplete response</w:t>
            </w:r>
          </w:p>
        </w:tc>
        <w:tc>
          <w:tcPr>
            <w:tcW w:w="0" w:type="auto"/>
          </w:tcPr>
          <w:p w14:paraId="21FF4657" w14:textId="77777777" w:rsidR="0059190C" w:rsidRDefault="00000000">
            <w:pPr>
              <w:pStyle w:val="Compact"/>
            </w:pPr>
            <w:r>
              <w:t>&lt; 100ms</w:t>
            </w:r>
          </w:p>
        </w:tc>
        <w:tc>
          <w:tcPr>
            <w:tcW w:w="0" w:type="auto"/>
          </w:tcPr>
          <w:p w14:paraId="593A4C93" w14:textId="77777777" w:rsidR="0059190C" w:rsidRDefault="00000000">
            <w:pPr>
              <w:pStyle w:val="Compact"/>
            </w:pPr>
            <w:r>
              <w:t>Algolia: &lt; 50ms</w:t>
            </w:r>
          </w:p>
        </w:tc>
      </w:tr>
      <w:tr w:rsidR="0059190C" w14:paraId="37B0F67F" w14:textId="77777777">
        <w:tc>
          <w:tcPr>
            <w:tcW w:w="0" w:type="auto"/>
          </w:tcPr>
          <w:p w14:paraId="70ECC67C" w14:textId="77777777" w:rsidR="0059190C" w:rsidRDefault="00000000">
            <w:pPr>
              <w:pStyle w:val="Compact"/>
            </w:pPr>
            <w:r>
              <w:rPr>
                <w:b/>
                <w:bCs/>
              </w:rPr>
              <w:t>Document ingestion</w:t>
            </w:r>
          </w:p>
        </w:tc>
        <w:tc>
          <w:tcPr>
            <w:tcW w:w="0" w:type="auto"/>
          </w:tcPr>
          <w:p w14:paraId="468785A6" w14:textId="77777777" w:rsidR="0059190C" w:rsidRDefault="00000000">
            <w:pPr>
              <w:pStyle w:val="Compact"/>
            </w:pPr>
            <w:r>
              <w:t>&lt; 30 seconds per document</w:t>
            </w:r>
          </w:p>
        </w:tc>
        <w:tc>
          <w:tcPr>
            <w:tcW w:w="0" w:type="auto"/>
          </w:tcPr>
          <w:p w14:paraId="581EFBDB" w14:textId="77777777" w:rsidR="0059190C" w:rsidRDefault="00000000">
            <w:pPr>
              <w:pStyle w:val="Compact"/>
            </w:pPr>
            <w:r>
              <w:t>Varies by document size</w:t>
            </w:r>
          </w:p>
        </w:tc>
      </w:tr>
      <w:tr w:rsidR="0059190C" w14:paraId="04F12159" w14:textId="77777777">
        <w:tc>
          <w:tcPr>
            <w:tcW w:w="0" w:type="auto"/>
          </w:tcPr>
          <w:p w14:paraId="1AED3C3B" w14:textId="77777777" w:rsidR="0059190C" w:rsidRDefault="00000000">
            <w:pPr>
              <w:pStyle w:val="Compact"/>
            </w:pPr>
            <w:r>
              <w:rPr>
                <w:b/>
                <w:bCs/>
              </w:rPr>
              <w:t>Concurrent users</w:t>
            </w:r>
          </w:p>
        </w:tc>
        <w:tc>
          <w:tcPr>
            <w:tcW w:w="0" w:type="auto"/>
          </w:tcPr>
          <w:p w14:paraId="1A2C71F6" w14:textId="77777777" w:rsidR="0059190C" w:rsidRDefault="00000000">
            <w:pPr>
              <w:pStyle w:val="Compact"/>
            </w:pPr>
            <w:r>
              <w:t>50+ simultaneous queries</w:t>
            </w:r>
          </w:p>
        </w:tc>
        <w:tc>
          <w:tcPr>
            <w:tcW w:w="0" w:type="auto"/>
          </w:tcPr>
          <w:p w14:paraId="361CABA1" w14:textId="77777777" w:rsidR="0059190C" w:rsidRDefault="00000000">
            <w:pPr>
              <w:pStyle w:val="Compact"/>
            </w:pPr>
            <w:r>
              <w:t>Prototype scope</w:t>
            </w:r>
          </w:p>
        </w:tc>
      </w:tr>
      <w:tr w:rsidR="0059190C" w14:paraId="2414CCC3" w14:textId="77777777">
        <w:tc>
          <w:tcPr>
            <w:tcW w:w="0" w:type="auto"/>
          </w:tcPr>
          <w:p w14:paraId="31990F5A" w14:textId="77777777" w:rsidR="0059190C" w:rsidRDefault="00000000">
            <w:pPr>
              <w:pStyle w:val="Compact"/>
            </w:pPr>
            <w:r>
              <w:rPr>
                <w:b/>
                <w:bCs/>
              </w:rPr>
              <w:t>Availability</w:t>
            </w:r>
          </w:p>
        </w:tc>
        <w:tc>
          <w:tcPr>
            <w:tcW w:w="0" w:type="auto"/>
          </w:tcPr>
          <w:p w14:paraId="57EEB620" w14:textId="77777777" w:rsidR="0059190C" w:rsidRDefault="00000000">
            <w:pPr>
              <w:pStyle w:val="Compact"/>
            </w:pPr>
            <w:r>
              <w:t>99% uptime during demo periods</w:t>
            </w:r>
          </w:p>
        </w:tc>
        <w:tc>
          <w:tcPr>
            <w:tcW w:w="0" w:type="auto"/>
          </w:tcPr>
          <w:p w14:paraId="7BCDDFEF" w14:textId="77777777" w:rsidR="0059190C" w:rsidRDefault="00000000">
            <w:pPr>
              <w:pStyle w:val="Compact"/>
            </w:pPr>
            <w:r>
              <w:t>Prototype scope</w:t>
            </w:r>
          </w:p>
        </w:tc>
      </w:tr>
    </w:tbl>
    <w:p w14:paraId="4D000EE9" w14:textId="77777777" w:rsidR="0059190C" w:rsidRDefault="00000000">
      <w:pPr>
        <w:pStyle w:val="Heading3"/>
      </w:pPr>
      <w:bookmarkStart w:id="76" w:name="latency-budget-2-second-target"/>
      <w:bookmarkStart w:id="77" w:name="_Toc224208996"/>
      <w:bookmarkEnd w:id="74"/>
      <w:r>
        <w:t>9.2 Latency Budget (2-Second Target)</w:t>
      </w:r>
      <w:bookmarkEnd w:id="77"/>
    </w:p>
    <w:tbl>
      <w:tblPr>
        <w:tblStyle w:val="Table"/>
        <w:tblW w:w="5000" w:type="pct"/>
        <w:tblLook w:val="0020" w:firstRow="1" w:lastRow="0" w:firstColumn="0" w:lastColumn="0" w:noHBand="0" w:noVBand="0"/>
      </w:tblPr>
      <w:tblGrid>
        <w:gridCol w:w="3189"/>
        <w:gridCol w:w="1961"/>
        <w:gridCol w:w="3706"/>
      </w:tblGrid>
      <w:tr w:rsidR="0059190C" w14:paraId="129DB84E"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1648D1B8" w14:textId="77777777" w:rsidR="0059190C" w:rsidRDefault="00000000">
            <w:pPr>
              <w:pStyle w:val="Compact"/>
            </w:pPr>
            <w:r>
              <w:t>Step</w:t>
            </w:r>
          </w:p>
        </w:tc>
        <w:tc>
          <w:tcPr>
            <w:tcW w:w="0" w:type="auto"/>
          </w:tcPr>
          <w:p w14:paraId="02A247DB" w14:textId="77777777" w:rsidR="0059190C" w:rsidRDefault="00000000">
            <w:pPr>
              <w:pStyle w:val="Compact"/>
            </w:pPr>
            <w:r>
              <w:t>Estimated Latency</w:t>
            </w:r>
          </w:p>
        </w:tc>
        <w:tc>
          <w:tcPr>
            <w:tcW w:w="0" w:type="auto"/>
          </w:tcPr>
          <w:p w14:paraId="26AB3F07" w14:textId="77777777" w:rsidR="0059190C" w:rsidRDefault="00000000">
            <w:pPr>
              <w:pStyle w:val="Compact"/>
            </w:pPr>
            <w:r>
              <w:t>Notes</w:t>
            </w:r>
          </w:p>
        </w:tc>
      </w:tr>
      <w:tr w:rsidR="0059190C" w14:paraId="69B083D2" w14:textId="77777777">
        <w:tc>
          <w:tcPr>
            <w:tcW w:w="0" w:type="auto"/>
          </w:tcPr>
          <w:p w14:paraId="47B43AC3" w14:textId="77777777" w:rsidR="0059190C" w:rsidRDefault="00000000">
            <w:pPr>
              <w:pStyle w:val="Compact"/>
            </w:pPr>
            <w:r>
              <w:t>Input validation</w:t>
            </w:r>
          </w:p>
        </w:tc>
        <w:tc>
          <w:tcPr>
            <w:tcW w:w="0" w:type="auto"/>
          </w:tcPr>
          <w:p w14:paraId="683F2E0B" w14:textId="77777777" w:rsidR="0059190C" w:rsidRDefault="00000000">
            <w:pPr>
              <w:pStyle w:val="Compact"/>
            </w:pPr>
            <w:r>
              <w:t>~5ms</w:t>
            </w:r>
          </w:p>
        </w:tc>
        <w:tc>
          <w:tcPr>
            <w:tcW w:w="0" w:type="auto"/>
          </w:tcPr>
          <w:p w14:paraId="5AD648B7" w14:textId="77777777" w:rsidR="0059190C" w:rsidRDefault="00000000">
            <w:pPr>
              <w:pStyle w:val="Compact"/>
            </w:pPr>
            <w:r>
              <w:t>String operations, regex</w:t>
            </w:r>
          </w:p>
        </w:tc>
      </w:tr>
      <w:tr w:rsidR="0059190C" w14:paraId="7752D08B" w14:textId="77777777">
        <w:tc>
          <w:tcPr>
            <w:tcW w:w="0" w:type="auto"/>
          </w:tcPr>
          <w:p w14:paraId="33BE0C58" w14:textId="77777777" w:rsidR="0059190C" w:rsidRDefault="00000000">
            <w:pPr>
              <w:pStyle w:val="Compact"/>
            </w:pPr>
            <w:r>
              <w:t>Intent classification</w:t>
            </w:r>
          </w:p>
        </w:tc>
        <w:tc>
          <w:tcPr>
            <w:tcW w:w="0" w:type="auto"/>
          </w:tcPr>
          <w:p w14:paraId="1CEC6BE1" w14:textId="77777777" w:rsidR="0059190C" w:rsidRDefault="00000000">
            <w:pPr>
              <w:pStyle w:val="Compact"/>
            </w:pPr>
            <w:r>
              <w:t>~10ms</w:t>
            </w:r>
          </w:p>
        </w:tc>
        <w:tc>
          <w:tcPr>
            <w:tcW w:w="0" w:type="auto"/>
          </w:tcPr>
          <w:p w14:paraId="34F35D66" w14:textId="77777777" w:rsidR="0059190C" w:rsidRDefault="00000000">
            <w:pPr>
              <w:pStyle w:val="Compact"/>
            </w:pPr>
            <w:r>
              <w:t>Lightweight model inference</w:t>
            </w:r>
          </w:p>
        </w:tc>
      </w:tr>
      <w:tr w:rsidR="0059190C" w14:paraId="4A035FDD" w14:textId="77777777">
        <w:tc>
          <w:tcPr>
            <w:tcW w:w="0" w:type="auto"/>
          </w:tcPr>
          <w:p w14:paraId="3F175111" w14:textId="77777777" w:rsidR="0059190C" w:rsidRDefault="00000000">
            <w:pPr>
              <w:pStyle w:val="Compact"/>
            </w:pPr>
            <w:r>
              <w:t>Embedding generation</w:t>
            </w:r>
          </w:p>
        </w:tc>
        <w:tc>
          <w:tcPr>
            <w:tcW w:w="0" w:type="auto"/>
          </w:tcPr>
          <w:p w14:paraId="7C8DDAA7" w14:textId="77777777" w:rsidR="0059190C" w:rsidRDefault="00000000">
            <w:pPr>
              <w:pStyle w:val="Compact"/>
            </w:pPr>
            <w:r>
              <w:t>~50ms</w:t>
            </w:r>
          </w:p>
        </w:tc>
        <w:tc>
          <w:tcPr>
            <w:tcW w:w="0" w:type="auto"/>
          </w:tcPr>
          <w:p w14:paraId="690A44EE" w14:textId="77777777" w:rsidR="0059190C" w:rsidRDefault="00000000">
            <w:pPr>
              <w:pStyle w:val="Compact"/>
            </w:pPr>
            <w:r>
              <w:t>BGE-M3 single query</w:t>
            </w:r>
          </w:p>
        </w:tc>
      </w:tr>
      <w:tr w:rsidR="0059190C" w14:paraId="6C7B5342" w14:textId="77777777">
        <w:tc>
          <w:tcPr>
            <w:tcW w:w="0" w:type="auto"/>
          </w:tcPr>
          <w:p w14:paraId="7E816F5B" w14:textId="77777777" w:rsidR="0059190C" w:rsidRDefault="00000000">
            <w:pPr>
              <w:pStyle w:val="Compact"/>
            </w:pPr>
            <w:r>
              <w:t>Semantic search (Pinecone)</w:t>
            </w:r>
          </w:p>
        </w:tc>
        <w:tc>
          <w:tcPr>
            <w:tcW w:w="0" w:type="auto"/>
          </w:tcPr>
          <w:p w14:paraId="469A009A" w14:textId="77777777" w:rsidR="0059190C" w:rsidRDefault="00000000">
            <w:pPr>
              <w:pStyle w:val="Compact"/>
            </w:pPr>
            <w:r>
              <w:t>~100ms</w:t>
            </w:r>
          </w:p>
        </w:tc>
        <w:tc>
          <w:tcPr>
            <w:tcW w:w="0" w:type="auto"/>
          </w:tcPr>
          <w:p w14:paraId="1D15E83E" w14:textId="77777777" w:rsidR="0059190C" w:rsidRDefault="00000000">
            <w:pPr>
              <w:pStyle w:val="Compact"/>
            </w:pPr>
            <w:r>
              <w:t>Managed service, optimized</w:t>
            </w:r>
          </w:p>
        </w:tc>
      </w:tr>
      <w:tr w:rsidR="0059190C" w14:paraId="0D9DC70E" w14:textId="77777777">
        <w:tc>
          <w:tcPr>
            <w:tcW w:w="0" w:type="auto"/>
          </w:tcPr>
          <w:p w14:paraId="523608C8" w14:textId="77777777" w:rsidR="0059190C" w:rsidRDefault="00000000">
            <w:pPr>
              <w:pStyle w:val="Compact"/>
            </w:pPr>
            <w:r>
              <w:t>Keyword search (PostgreSQL)</w:t>
            </w:r>
          </w:p>
        </w:tc>
        <w:tc>
          <w:tcPr>
            <w:tcW w:w="0" w:type="auto"/>
          </w:tcPr>
          <w:p w14:paraId="7DFBB998" w14:textId="77777777" w:rsidR="0059190C" w:rsidRDefault="00000000">
            <w:pPr>
              <w:pStyle w:val="Compact"/>
            </w:pPr>
            <w:r>
              <w:t>~50ms</w:t>
            </w:r>
          </w:p>
        </w:tc>
        <w:tc>
          <w:tcPr>
            <w:tcW w:w="0" w:type="auto"/>
          </w:tcPr>
          <w:p w14:paraId="3D0BED5C" w14:textId="77777777" w:rsidR="0059190C" w:rsidRDefault="00000000">
            <w:pPr>
              <w:pStyle w:val="Compact"/>
            </w:pPr>
            <w:r>
              <w:t>Full-text search with GIN index</w:t>
            </w:r>
          </w:p>
        </w:tc>
      </w:tr>
      <w:tr w:rsidR="0059190C" w14:paraId="6135FB67" w14:textId="77777777">
        <w:tc>
          <w:tcPr>
            <w:tcW w:w="0" w:type="auto"/>
          </w:tcPr>
          <w:p w14:paraId="78EA1563" w14:textId="77777777" w:rsidR="0059190C" w:rsidRDefault="00000000">
            <w:pPr>
              <w:pStyle w:val="Compact"/>
            </w:pPr>
            <w:r>
              <w:rPr>
                <w:b/>
                <w:bCs/>
              </w:rPr>
              <w:t>Retrieval subtotal</w:t>
            </w:r>
          </w:p>
        </w:tc>
        <w:tc>
          <w:tcPr>
            <w:tcW w:w="0" w:type="auto"/>
          </w:tcPr>
          <w:p w14:paraId="474364BC" w14:textId="77777777" w:rsidR="0059190C" w:rsidRDefault="00000000">
            <w:pPr>
              <w:pStyle w:val="Compact"/>
            </w:pPr>
            <w:r>
              <w:t>~100ms</w:t>
            </w:r>
          </w:p>
        </w:tc>
        <w:tc>
          <w:tcPr>
            <w:tcW w:w="0" w:type="auto"/>
          </w:tcPr>
          <w:p w14:paraId="7F7C5E2E" w14:textId="77777777" w:rsidR="0059190C" w:rsidRDefault="00000000">
            <w:pPr>
              <w:pStyle w:val="Compact"/>
            </w:pPr>
            <w:r>
              <w:t>Parallel — max of semantic/keyword</w:t>
            </w:r>
          </w:p>
        </w:tc>
      </w:tr>
      <w:tr w:rsidR="0059190C" w14:paraId="220EF819" w14:textId="77777777">
        <w:tc>
          <w:tcPr>
            <w:tcW w:w="0" w:type="auto"/>
          </w:tcPr>
          <w:p w14:paraId="6EFA7F73" w14:textId="77777777" w:rsidR="0059190C" w:rsidRDefault="00000000">
            <w:pPr>
              <w:pStyle w:val="Compact"/>
            </w:pPr>
            <w:r>
              <w:t>RRF fusion + metadata filtering</w:t>
            </w:r>
          </w:p>
        </w:tc>
        <w:tc>
          <w:tcPr>
            <w:tcW w:w="0" w:type="auto"/>
          </w:tcPr>
          <w:p w14:paraId="1AF8413C" w14:textId="77777777" w:rsidR="0059190C" w:rsidRDefault="00000000">
            <w:pPr>
              <w:pStyle w:val="Compact"/>
            </w:pPr>
            <w:r>
              <w:t>~10ms</w:t>
            </w:r>
          </w:p>
        </w:tc>
        <w:tc>
          <w:tcPr>
            <w:tcW w:w="0" w:type="auto"/>
          </w:tcPr>
          <w:p w14:paraId="40EB6859" w14:textId="77777777" w:rsidR="0059190C" w:rsidRDefault="00000000">
            <w:pPr>
              <w:pStyle w:val="Compact"/>
            </w:pPr>
            <w:r>
              <w:t>In-memory ranking</w:t>
            </w:r>
          </w:p>
        </w:tc>
      </w:tr>
      <w:tr w:rsidR="0059190C" w14:paraId="2945C741" w14:textId="77777777">
        <w:tc>
          <w:tcPr>
            <w:tcW w:w="0" w:type="auto"/>
          </w:tcPr>
          <w:p w14:paraId="3350A1C9" w14:textId="77777777" w:rsidR="0059190C" w:rsidRDefault="00000000">
            <w:pPr>
              <w:pStyle w:val="Compact"/>
            </w:pPr>
            <w:r>
              <w:lastRenderedPageBreak/>
              <w:t>Result assembly</w:t>
            </w:r>
          </w:p>
        </w:tc>
        <w:tc>
          <w:tcPr>
            <w:tcW w:w="0" w:type="auto"/>
          </w:tcPr>
          <w:p w14:paraId="375B7988" w14:textId="77777777" w:rsidR="0059190C" w:rsidRDefault="00000000">
            <w:pPr>
              <w:pStyle w:val="Compact"/>
            </w:pPr>
            <w:r>
              <w:t>~10ms</w:t>
            </w:r>
          </w:p>
        </w:tc>
        <w:tc>
          <w:tcPr>
            <w:tcW w:w="0" w:type="auto"/>
          </w:tcPr>
          <w:p w14:paraId="4B522442" w14:textId="77777777" w:rsidR="0059190C" w:rsidRDefault="00000000">
            <w:pPr>
              <w:pStyle w:val="Compact"/>
            </w:pPr>
            <w:r>
              <w:t>JSON serialization</w:t>
            </w:r>
          </w:p>
        </w:tc>
      </w:tr>
      <w:tr w:rsidR="0059190C" w14:paraId="7DC9124B" w14:textId="77777777">
        <w:tc>
          <w:tcPr>
            <w:tcW w:w="0" w:type="auto"/>
          </w:tcPr>
          <w:p w14:paraId="74F9C2D4" w14:textId="77777777" w:rsidR="0059190C" w:rsidRDefault="00000000">
            <w:pPr>
              <w:pStyle w:val="Compact"/>
            </w:pPr>
            <w:r>
              <w:t>Network overhead (round trips)</w:t>
            </w:r>
          </w:p>
        </w:tc>
        <w:tc>
          <w:tcPr>
            <w:tcW w:w="0" w:type="auto"/>
          </w:tcPr>
          <w:p w14:paraId="2CB44464" w14:textId="77777777" w:rsidR="0059190C" w:rsidRDefault="00000000">
            <w:pPr>
              <w:pStyle w:val="Compact"/>
            </w:pPr>
            <w:r>
              <w:t>~100ms</w:t>
            </w:r>
          </w:p>
        </w:tc>
        <w:tc>
          <w:tcPr>
            <w:tcW w:w="0" w:type="auto"/>
          </w:tcPr>
          <w:p w14:paraId="1AB07018" w14:textId="77777777" w:rsidR="0059190C" w:rsidRDefault="00000000">
            <w:pPr>
              <w:pStyle w:val="Compact"/>
            </w:pPr>
            <w:r>
              <w:t>Browser ↔ Frontend ↔ Backend</w:t>
            </w:r>
          </w:p>
        </w:tc>
      </w:tr>
      <w:tr w:rsidR="0059190C" w14:paraId="0FC0E944" w14:textId="77777777">
        <w:tc>
          <w:tcPr>
            <w:tcW w:w="0" w:type="auto"/>
          </w:tcPr>
          <w:p w14:paraId="25CFD5B0" w14:textId="77777777" w:rsidR="0059190C" w:rsidRDefault="00000000">
            <w:pPr>
              <w:pStyle w:val="Compact"/>
            </w:pPr>
            <w:r>
              <w:rPr>
                <w:b/>
                <w:bCs/>
              </w:rPr>
              <w:t>Total estimated</w:t>
            </w:r>
          </w:p>
        </w:tc>
        <w:tc>
          <w:tcPr>
            <w:tcW w:w="0" w:type="auto"/>
          </w:tcPr>
          <w:p w14:paraId="31457FF4" w14:textId="77777777" w:rsidR="0059190C" w:rsidRDefault="00000000">
            <w:pPr>
              <w:pStyle w:val="Compact"/>
            </w:pPr>
            <w:r>
              <w:rPr>
                <w:b/>
                <w:bCs/>
              </w:rPr>
              <w:t>~285ms</w:t>
            </w:r>
          </w:p>
        </w:tc>
        <w:tc>
          <w:tcPr>
            <w:tcW w:w="0" w:type="auto"/>
          </w:tcPr>
          <w:p w14:paraId="524A8443" w14:textId="77777777" w:rsidR="0059190C" w:rsidRDefault="00000000">
            <w:pPr>
              <w:pStyle w:val="Compact"/>
            </w:pPr>
            <w:r>
              <w:t>Well within 2s budget</w:t>
            </w:r>
          </w:p>
        </w:tc>
      </w:tr>
    </w:tbl>
    <w:p w14:paraId="76C190E5" w14:textId="77777777" w:rsidR="0059190C" w:rsidRDefault="00000000">
      <w:pPr>
        <w:pStyle w:val="BodyText"/>
      </w:pPr>
      <w:r>
        <w:t>This budget leaves significant headroom for: - Adding a cross-encoder reranker (~100-200ms additional) - Network variability - Cold-start scenarios</w:t>
      </w:r>
    </w:p>
    <w:p w14:paraId="7AE08E0F" w14:textId="77777777" w:rsidR="0059190C" w:rsidRDefault="00000000">
      <w:pPr>
        <w:pStyle w:val="Heading3"/>
      </w:pPr>
      <w:bookmarkStart w:id="78" w:name="caching-strategy"/>
      <w:bookmarkStart w:id="79" w:name="_Toc224208997"/>
      <w:bookmarkEnd w:id="76"/>
      <w:r>
        <w:t>9.3 Caching Strategy</w:t>
      </w:r>
      <w:bookmarkEnd w:id="79"/>
    </w:p>
    <w:tbl>
      <w:tblPr>
        <w:tblStyle w:val="Table"/>
        <w:tblW w:w="5000" w:type="pct"/>
        <w:tblLook w:val="0020" w:firstRow="1" w:lastRow="0" w:firstColumn="0" w:lastColumn="0" w:noHBand="0" w:noVBand="0"/>
      </w:tblPr>
      <w:tblGrid>
        <w:gridCol w:w="1816"/>
        <w:gridCol w:w="2289"/>
        <w:gridCol w:w="2263"/>
        <w:gridCol w:w="2488"/>
      </w:tblGrid>
      <w:tr w:rsidR="0059190C" w14:paraId="005B4539"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13B6D2CF" w14:textId="77777777" w:rsidR="0059190C" w:rsidRDefault="00000000">
            <w:pPr>
              <w:pStyle w:val="Compact"/>
            </w:pPr>
            <w:r>
              <w:t>Cache Layer</w:t>
            </w:r>
          </w:p>
        </w:tc>
        <w:tc>
          <w:tcPr>
            <w:tcW w:w="0" w:type="auto"/>
          </w:tcPr>
          <w:p w14:paraId="67C1FE54" w14:textId="77777777" w:rsidR="0059190C" w:rsidRDefault="00000000">
            <w:pPr>
              <w:pStyle w:val="Compact"/>
            </w:pPr>
            <w:r>
              <w:t>What It Caches</w:t>
            </w:r>
          </w:p>
        </w:tc>
        <w:tc>
          <w:tcPr>
            <w:tcW w:w="0" w:type="auto"/>
          </w:tcPr>
          <w:p w14:paraId="1846C006" w14:textId="77777777" w:rsidR="0059190C" w:rsidRDefault="00000000">
            <w:pPr>
              <w:pStyle w:val="Compact"/>
            </w:pPr>
            <w:r>
              <w:t>TTL</w:t>
            </w:r>
          </w:p>
        </w:tc>
        <w:tc>
          <w:tcPr>
            <w:tcW w:w="0" w:type="auto"/>
          </w:tcPr>
          <w:p w14:paraId="6D41620C" w14:textId="77777777" w:rsidR="0059190C" w:rsidRDefault="00000000">
            <w:pPr>
              <w:pStyle w:val="Compact"/>
            </w:pPr>
            <w:r>
              <w:t>Technology</w:t>
            </w:r>
          </w:p>
        </w:tc>
      </w:tr>
      <w:tr w:rsidR="0059190C" w14:paraId="7F7A74B1" w14:textId="77777777">
        <w:tc>
          <w:tcPr>
            <w:tcW w:w="0" w:type="auto"/>
          </w:tcPr>
          <w:p w14:paraId="487B4DAF" w14:textId="77777777" w:rsidR="0059190C" w:rsidRDefault="00000000">
            <w:pPr>
              <w:pStyle w:val="Compact"/>
            </w:pPr>
            <w:r>
              <w:rPr>
                <w:b/>
                <w:bCs/>
              </w:rPr>
              <w:t>Browser cache</w:t>
            </w:r>
          </w:p>
        </w:tc>
        <w:tc>
          <w:tcPr>
            <w:tcW w:w="0" w:type="auto"/>
          </w:tcPr>
          <w:p w14:paraId="3D601256" w14:textId="77777777" w:rsidR="0059190C" w:rsidRDefault="00000000">
            <w:pPr>
              <w:pStyle w:val="Compact"/>
            </w:pPr>
            <w:r>
              <w:t>Static assets (JS, CSS, images)</w:t>
            </w:r>
          </w:p>
        </w:tc>
        <w:tc>
          <w:tcPr>
            <w:tcW w:w="0" w:type="auto"/>
          </w:tcPr>
          <w:p w14:paraId="29AC345A" w14:textId="77777777" w:rsidR="0059190C" w:rsidRDefault="00000000">
            <w:pPr>
              <w:pStyle w:val="Compact"/>
            </w:pPr>
            <w:r>
              <w:t>Long-lived (hashed filenames)</w:t>
            </w:r>
          </w:p>
        </w:tc>
        <w:tc>
          <w:tcPr>
            <w:tcW w:w="0" w:type="auto"/>
          </w:tcPr>
          <w:p w14:paraId="4E6122A2" w14:textId="77777777" w:rsidR="0059190C" w:rsidRDefault="00000000">
            <w:pPr>
              <w:pStyle w:val="Compact"/>
            </w:pPr>
            <w:r>
              <w:t>HTTP cache headers</w:t>
            </w:r>
          </w:p>
        </w:tc>
      </w:tr>
      <w:tr w:rsidR="0059190C" w14:paraId="0FCB3EC3" w14:textId="77777777">
        <w:tc>
          <w:tcPr>
            <w:tcW w:w="0" w:type="auto"/>
          </w:tcPr>
          <w:p w14:paraId="17DBB452" w14:textId="77777777" w:rsidR="0059190C" w:rsidRDefault="00000000">
            <w:pPr>
              <w:pStyle w:val="Compact"/>
            </w:pPr>
            <w:r>
              <w:rPr>
                <w:b/>
                <w:bCs/>
              </w:rPr>
              <w:t>Application cache</w:t>
            </w:r>
          </w:p>
        </w:tc>
        <w:tc>
          <w:tcPr>
            <w:tcW w:w="0" w:type="auto"/>
          </w:tcPr>
          <w:p w14:paraId="62A177BE" w14:textId="77777777" w:rsidR="0059190C" w:rsidRDefault="00000000">
            <w:pPr>
              <w:pStyle w:val="Compact"/>
            </w:pPr>
            <w:r>
              <w:t>Popular query results</w:t>
            </w:r>
          </w:p>
        </w:tc>
        <w:tc>
          <w:tcPr>
            <w:tcW w:w="0" w:type="auto"/>
          </w:tcPr>
          <w:p w14:paraId="677B9893" w14:textId="77777777" w:rsidR="0059190C" w:rsidRDefault="00000000">
            <w:pPr>
              <w:pStyle w:val="Compact"/>
            </w:pPr>
            <w:r>
              <w:t>5–15 minutes</w:t>
            </w:r>
          </w:p>
        </w:tc>
        <w:tc>
          <w:tcPr>
            <w:tcW w:w="0" w:type="auto"/>
          </w:tcPr>
          <w:p w14:paraId="0B993678" w14:textId="77777777" w:rsidR="0059190C" w:rsidRDefault="00000000">
            <w:pPr>
              <w:pStyle w:val="Compact"/>
            </w:pPr>
            <w:r>
              <w:t>In-memory (Python dict) or Redis</w:t>
            </w:r>
          </w:p>
        </w:tc>
      </w:tr>
      <w:tr w:rsidR="0059190C" w14:paraId="3C8E13D6" w14:textId="77777777">
        <w:tc>
          <w:tcPr>
            <w:tcW w:w="0" w:type="auto"/>
          </w:tcPr>
          <w:p w14:paraId="033375EB" w14:textId="77777777" w:rsidR="0059190C" w:rsidRDefault="00000000">
            <w:pPr>
              <w:pStyle w:val="Compact"/>
            </w:pPr>
            <w:r>
              <w:rPr>
                <w:b/>
                <w:bCs/>
              </w:rPr>
              <w:t>Embedding cache</w:t>
            </w:r>
          </w:p>
        </w:tc>
        <w:tc>
          <w:tcPr>
            <w:tcW w:w="0" w:type="auto"/>
          </w:tcPr>
          <w:p w14:paraId="683F58E3" w14:textId="77777777" w:rsidR="0059190C" w:rsidRDefault="00000000">
            <w:pPr>
              <w:pStyle w:val="Compact"/>
            </w:pPr>
            <w:r>
              <w:t>Query embeddings</w:t>
            </w:r>
          </w:p>
        </w:tc>
        <w:tc>
          <w:tcPr>
            <w:tcW w:w="0" w:type="auto"/>
          </w:tcPr>
          <w:p w14:paraId="6141F639" w14:textId="77777777" w:rsidR="0059190C" w:rsidRDefault="00000000">
            <w:pPr>
              <w:pStyle w:val="Compact"/>
            </w:pPr>
            <w:r>
              <w:t>Session-length</w:t>
            </w:r>
          </w:p>
        </w:tc>
        <w:tc>
          <w:tcPr>
            <w:tcW w:w="0" w:type="auto"/>
          </w:tcPr>
          <w:p w14:paraId="3A8FDFEB" w14:textId="77777777" w:rsidR="0059190C" w:rsidRDefault="00000000">
            <w:pPr>
              <w:pStyle w:val="Compact"/>
            </w:pPr>
            <w:r>
              <w:t>In-memory LRU cache</w:t>
            </w:r>
          </w:p>
        </w:tc>
      </w:tr>
    </w:tbl>
    <w:p w14:paraId="319BCDF0" w14:textId="77777777" w:rsidR="0059190C" w:rsidRDefault="00000000">
      <w:pPr>
        <w:pStyle w:val="BodyText"/>
      </w:pPr>
      <w:r>
        <w:t>For the prototype, in-memory caching is sufficient. Production would use Redis for distributed caching with semantic similarity matching.</w:t>
      </w:r>
    </w:p>
    <w:p w14:paraId="413837D2" w14:textId="77777777" w:rsidR="0059190C" w:rsidRDefault="00000000">
      <w:r>
        <w:pict w14:anchorId="30F9CB0D">
          <v:rect id="_x0000_i1035" style="width:0;height:1.5pt" o:hralign="center" o:hrstd="t" o:hr="t"/>
        </w:pict>
      </w:r>
    </w:p>
    <w:p w14:paraId="24C23FA5" w14:textId="77777777" w:rsidR="0059190C" w:rsidRDefault="00000000">
      <w:pPr>
        <w:pStyle w:val="Heading2"/>
      </w:pPr>
      <w:bookmarkStart w:id="80" w:name="technology-stack-justification"/>
      <w:bookmarkStart w:id="81" w:name="_Toc224208998"/>
      <w:bookmarkEnd w:id="72"/>
      <w:bookmarkEnd w:id="78"/>
      <w:r>
        <w:t>10. Technology Stack Justification</w:t>
      </w:r>
      <w:bookmarkEnd w:id="81"/>
    </w:p>
    <w:tbl>
      <w:tblPr>
        <w:tblStyle w:val="Table"/>
        <w:tblW w:w="5000" w:type="pct"/>
        <w:tblLook w:val="0020" w:firstRow="1" w:lastRow="0" w:firstColumn="0" w:lastColumn="0" w:noHBand="0" w:noVBand="0"/>
      </w:tblPr>
      <w:tblGrid>
        <w:gridCol w:w="2093"/>
        <w:gridCol w:w="1618"/>
        <w:gridCol w:w="5145"/>
      </w:tblGrid>
      <w:tr w:rsidR="0059190C" w14:paraId="73861F38"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4B1053F0" w14:textId="77777777" w:rsidR="0059190C" w:rsidRDefault="00000000">
            <w:pPr>
              <w:pStyle w:val="Compact"/>
            </w:pPr>
            <w:r>
              <w:t>Layer</w:t>
            </w:r>
          </w:p>
        </w:tc>
        <w:tc>
          <w:tcPr>
            <w:tcW w:w="0" w:type="auto"/>
          </w:tcPr>
          <w:p w14:paraId="4C710477" w14:textId="77777777" w:rsidR="0059190C" w:rsidRDefault="00000000">
            <w:pPr>
              <w:pStyle w:val="Compact"/>
            </w:pPr>
            <w:r>
              <w:t>Technology</w:t>
            </w:r>
          </w:p>
        </w:tc>
        <w:tc>
          <w:tcPr>
            <w:tcW w:w="0" w:type="auto"/>
          </w:tcPr>
          <w:p w14:paraId="26C520C0" w14:textId="77777777" w:rsidR="0059190C" w:rsidRDefault="00000000">
            <w:pPr>
              <w:pStyle w:val="Compact"/>
            </w:pPr>
            <w:r>
              <w:t>Why This Choice</w:t>
            </w:r>
          </w:p>
        </w:tc>
      </w:tr>
      <w:tr w:rsidR="0059190C" w14:paraId="08083E4D" w14:textId="77777777">
        <w:tc>
          <w:tcPr>
            <w:tcW w:w="0" w:type="auto"/>
          </w:tcPr>
          <w:p w14:paraId="7B688D65" w14:textId="77777777" w:rsidR="0059190C" w:rsidRDefault="00000000">
            <w:pPr>
              <w:pStyle w:val="Compact"/>
            </w:pPr>
            <w:r>
              <w:rPr>
                <w:b/>
                <w:bCs/>
              </w:rPr>
              <w:t>Frontend</w:t>
            </w:r>
          </w:p>
        </w:tc>
        <w:tc>
          <w:tcPr>
            <w:tcW w:w="0" w:type="auto"/>
          </w:tcPr>
          <w:p w14:paraId="750544D0" w14:textId="77777777" w:rsidR="0059190C" w:rsidRDefault="00000000">
            <w:pPr>
              <w:pStyle w:val="Compact"/>
            </w:pPr>
            <w:r>
              <w:t>React + TypeScript</w:t>
            </w:r>
          </w:p>
        </w:tc>
        <w:tc>
          <w:tcPr>
            <w:tcW w:w="0" w:type="auto"/>
          </w:tcPr>
          <w:p w14:paraId="662DD9C5" w14:textId="77777777" w:rsidR="0059190C" w:rsidRDefault="00000000">
            <w:pPr>
              <w:pStyle w:val="Compact"/>
            </w:pPr>
            <w:r>
              <w:t>Component-based architecture ideal for search interfaces. TypeScript provides type safety for complex state management (filters, results, pagination). React ecosystem has mature search UI libraries.</w:t>
            </w:r>
          </w:p>
        </w:tc>
      </w:tr>
      <w:tr w:rsidR="0059190C" w14:paraId="680BFC4F" w14:textId="77777777">
        <w:tc>
          <w:tcPr>
            <w:tcW w:w="0" w:type="auto"/>
          </w:tcPr>
          <w:p w14:paraId="3F4ABA62" w14:textId="77777777" w:rsidR="0059190C" w:rsidRDefault="00000000">
            <w:pPr>
              <w:pStyle w:val="Compact"/>
            </w:pPr>
            <w:r>
              <w:rPr>
                <w:b/>
                <w:bCs/>
              </w:rPr>
              <w:t>Backend</w:t>
            </w:r>
          </w:p>
        </w:tc>
        <w:tc>
          <w:tcPr>
            <w:tcW w:w="0" w:type="auto"/>
          </w:tcPr>
          <w:p w14:paraId="30DD1419" w14:textId="77777777" w:rsidR="0059190C" w:rsidRDefault="00000000">
            <w:pPr>
              <w:pStyle w:val="Compact"/>
            </w:pPr>
            <w:r>
              <w:t>Python + FastAPI</w:t>
            </w:r>
          </w:p>
        </w:tc>
        <w:tc>
          <w:tcPr>
            <w:tcW w:w="0" w:type="auto"/>
          </w:tcPr>
          <w:p w14:paraId="2C58DC66" w14:textId="77777777" w:rsidR="0059190C" w:rsidRDefault="00000000">
            <w:pPr>
              <w:pStyle w:val="Compact"/>
            </w:pPr>
            <w:r>
              <w:t>FastAPI is the de facto standard for AI-integrated Python applications. Native async support critical for parallel retrieval. Pydantic models provide request/response validation. Python ecosystem has the best NLP/ML library support.</w:t>
            </w:r>
          </w:p>
        </w:tc>
      </w:tr>
      <w:tr w:rsidR="0059190C" w14:paraId="4779F725" w14:textId="77777777">
        <w:tc>
          <w:tcPr>
            <w:tcW w:w="0" w:type="auto"/>
          </w:tcPr>
          <w:p w14:paraId="2EDB58F0" w14:textId="77777777" w:rsidR="0059190C" w:rsidRDefault="00000000">
            <w:pPr>
              <w:pStyle w:val="Compact"/>
            </w:pPr>
            <w:r>
              <w:rPr>
                <w:b/>
                <w:bCs/>
              </w:rPr>
              <w:t>ASGI Server</w:t>
            </w:r>
          </w:p>
        </w:tc>
        <w:tc>
          <w:tcPr>
            <w:tcW w:w="0" w:type="auto"/>
          </w:tcPr>
          <w:p w14:paraId="2FEFBACB" w14:textId="77777777" w:rsidR="0059190C" w:rsidRDefault="00000000">
            <w:pPr>
              <w:pStyle w:val="Compact"/>
            </w:pPr>
            <w:r>
              <w:t>Uvicorn</w:t>
            </w:r>
          </w:p>
        </w:tc>
        <w:tc>
          <w:tcPr>
            <w:tcW w:w="0" w:type="auto"/>
          </w:tcPr>
          <w:p w14:paraId="1ADDBBCA" w14:textId="77777777" w:rsidR="0059190C" w:rsidRDefault="00000000">
            <w:pPr>
              <w:pStyle w:val="Compact"/>
            </w:pPr>
            <w:r>
              <w:t>High-performance ASGI server for FastAPI. Supports async concurrency out of the box. Production-ready with Gunicorn as process manager.</w:t>
            </w:r>
          </w:p>
        </w:tc>
      </w:tr>
      <w:tr w:rsidR="0059190C" w14:paraId="58CFBC95" w14:textId="77777777">
        <w:tc>
          <w:tcPr>
            <w:tcW w:w="0" w:type="auto"/>
          </w:tcPr>
          <w:p w14:paraId="2D0B1A36" w14:textId="77777777" w:rsidR="0059190C" w:rsidRDefault="00000000">
            <w:pPr>
              <w:pStyle w:val="Compact"/>
            </w:pPr>
            <w:r>
              <w:rPr>
                <w:b/>
                <w:bCs/>
              </w:rPr>
              <w:t>Embedding Model</w:t>
            </w:r>
          </w:p>
        </w:tc>
        <w:tc>
          <w:tcPr>
            <w:tcW w:w="0" w:type="auto"/>
          </w:tcPr>
          <w:p w14:paraId="1DF9664E" w14:textId="77777777" w:rsidR="0059190C" w:rsidRDefault="00000000">
            <w:pPr>
              <w:pStyle w:val="Compact"/>
            </w:pPr>
            <w:r>
              <w:t>BGE-M3</w:t>
            </w:r>
          </w:p>
        </w:tc>
        <w:tc>
          <w:tcPr>
            <w:tcW w:w="0" w:type="auto"/>
          </w:tcPr>
          <w:p w14:paraId="03D68C44" w14:textId="77777777" w:rsidR="0059190C" w:rsidRDefault="00000000">
            <w:pPr>
              <w:pStyle w:val="Compact"/>
            </w:pPr>
            <w:r>
              <w:t xml:space="preserve">Self-hosted (MIT license) — Deloitte data stays on-premise. Supports dense + sparse + multi-vector. 1024 dimensions balance quality </w:t>
            </w:r>
            <w:r>
              <w:lastRenderedPageBreak/>
              <w:t>vs. storage.</w:t>
            </w:r>
          </w:p>
        </w:tc>
      </w:tr>
      <w:tr w:rsidR="0059190C" w14:paraId="66DA548A" w14:textId="77777777">
        <w:tc>
          <w:tcPr>
            <w:tcW w:w="0" w:type="auto"/>
          </w:tcPr>
          <w:p w14:paraId="34827C97" w14:textId="77777777" w:rsidR="0059190C" w:rsidRDefault="00000000">
            <w:pPr>
              <w:pStyle w:val="Compact"/>
            </w:pPr>
            <w:r>
              <w:rPr>
                <w:b/>
                <w:bCs/>
              </w:rPr>
              <w:lastRenderedPageBreak/>
              <w:t>Vector Database</w:t>
            </w:r>
          </w:p>
        </w:tc>
        <w:tc>
          <w:tcPr>
            <w:tcW w:w="0" w:type="auto"/>
          </w:tcPr>
          <w:p w14:paraId="0CF28C3E" w14:textId="77777777" w:rsidR="0059190C" w:rsidRDefault="00000000">
            <w:pPr>
              <w:pStyle w:val="Compact"/>
            </w:pPr>
            <w:r>
              <w:t>Pinecone</w:t>
            </w:r>
          </w:p>
        </w:tc>
        <w:tc>
          <w:tcPr>
            <w:tcW w:w="0" w:type="auto"/>
          </w:tcPr>
          <w:p w14:paraId="4FFAE2C4" w14:textId="77777777" w:rsidR="0059190C" w:rsidRDefault="00000000">
            <w:pPr>
              <w:pStyle w:val="Compact"/>
            </w:pPr>
            <w:r>
              <w:t>Managed service — reduces operational overhead. Optimized for cosine similarity search with metadata filtering. SOC 2 compliant. Sub-100ms query latency at scale.</w:t>
            </w:r>
          </w:p>
        </w:tc>
      </w:tr>
      <w:tr w:rsidR="0059190C" w14:paraId="636C5B0E" w14:textId="77777777">
        <w:tc>
          <w:tcPr>
            <w:tcW w:w="0" w:type="auto"/>
          </w:tcPr>
          <w:p w14:paraId="60EA1C14" w14:textId="77777777" w:rsidR="0059190C" w:rsidRDefault="00000000">
            <w:pPr>
              <w:pStyle w:val="Compact"/>
            </w:pPr>
            <w:r>
              <w:rPr>
                <w:b/>
                <w:bCs/>
              </w:rPr>
              <w:t>Metadata DB</w:t>
            </w:r>
          </w:p>
        </w:tc>
        <w:tc>
          <w:tcPr>
            <w:tcW w:w="0" w:type="auto"/>
          </w:tcPr>
          <w:p w14:paraId="10442554" w14:textId="77777777" w:rsidR="0059190C" w:rsidRDefault="00000000">
            <w:pPr>
              <w:pStyle w:val="Compact"/>
            </w:pPr>
            <w:r>
              <w:t>PostgreSQL 16</w:t>
            </w:r>
          </w:p>
        </w:tc>
        <w:tc>
          <w:tcPr>
            <w:tcW w:w="0" w:type="auto"/>
          </w:tcPr>
          <w:p w14:paraId="2158B6DF" w14:textId="77777777" w:rsidR="0059190C" w:rsidRDefault="00000000">
            <w:pPr>
              <w:pStyle w:val="Compact"/>
            </w:pPr>
            <w:r>
              <w:t>Industry-standard relational database. Built-in full-text search (BM25 via tsvector/tsquery). ACID compliance for audit logging. Rich ecosystem of ORMs (SQLAlchemy).</w:t>
            </w:r>
          </w:p>
        </w:tc>
      </w:tr>
      <w:tr w:rsidR="0059190C" w14:paraId="6E7F3A4C" w14:textId="77777777">
        <w:tc>
          <w:tcPr>
            <w:tcW w:w="0" w:type="auto"/>
          </w:tcPr>
          <w:p w14:paraId="4EEE2451" w14:textId="77777777" w:rsidR="0059190C" w:rsidRDefault="00000000">
            <w:pPr>
              <w:pStyle w:val="Compact"/>
            </w:pPr>
            <w:r>
              <w:rPr>
                <w:b/>
                <w:bCs/>
              </w:rPr>
              <w:t>Reverse Proxy</w:t>
            </w:r>
          </w:p>
        </w:tc>
        <w:tc>
          <w:tcPr>
            <w:tcW w:w="0" w:type="auto"/>
          </w:tcPr>
          <w:p w14:paraId="20F41769" w14:textId="77777777" w:rsidR="0059190C" w:rsidRDefault="00000000">
            <w:pPr>
              <w:pStyle w:val="Compact"/>
            </w:pPr>
            <w:r>
              <w:t>Nginx</w:t>
            </w:r>
          </w:p>
        </w:tc>
        <w:tc>
          <w:tcPr>
            <w:tcW w:w="0" w:type="auto"/>
          </w:tcPr>
          <w:p w14:paraId="4F32E4C5" w14:textId="77777777" w:rsidR="0059190C" w:rsidRDefault="00000000">
            <w:pPr>
              <w:pStyle w:val="Compact"/>
            </w:pPr>
            <w:r>
              <w:t>Serves static React build. Proxies API requests. Handles HTTPS termination. Battle-tested in enterprise deployments.</w:t>
            </w:r>
          </w:p>
        </w:tc>
      </w:tr>
      <w:tr w:rsidR="0059190C" w14:paraId="23365856" w14:textId="77777777">
        <w:tc>
          <w:tcPr>
            <w:tcW w:w="0" w:type="auto"/>
          </w:tcPr>
          <w:p w14:paraId="21EC628F" w14:textId="77777777" w:rsidR="0059190C" w:rsidRDefault="00000000">
            <w:pPr>
              <w:pStyle w:val="Compact"/>
            </w:pPr>
            <w:r>
              <w:rPr>
                <w:b/>
                <w:bCs/>
              </w:rPr>
              <w:t>Containerization</w:t>
            </w:r>
          </w:p>
        </w:tc>
        <w:tc>
          <w:tcPr>
            <w:tcW w:w="0" w:type="auto"/>
          </w:tcPr>
          <w:p w14:paraId="048DBFA0" w14:textId="77777777" w:rsidR="0059190C" w:rsidRDefault="00000000">
            <w:pPr>
              <w:pStyle w:val="Compact"/>
            </w:pPr>
            <w:r>
              <w:t>Docker + Docker Compose</w:t>
            </w:r>
          </w:p>
        </w:tc>
        <w:tc>
          <w:tcPr>
            <w:tcW w:w="0" w:type="auto"/>
          </w:tcPr>
          <w:p w14:paraId="4CFD0F07" w14:textId="77777777" w:rsidR="0059190C" w:rsidRDefault="00000000">
            <w:pPr>
              <w:pStyle w:val="Compact"/>
            </w:pPr>
            <w:r>
              <w:t>Reproducible environments. Every team member runs identical stack. Cloud-portable.</w:t>
            </w:r>
          </w:p>
        </w:tc>
      </w:tr>
      <w:tr w:rsidR="0059190C" w14:paraId="6E20CE68" w14:textId="77777777">
        <w:tc>
          <w:tcPr>
            <w:tcW w:w="0" w:type="auto"/>
          </w:tcPr>
          <w:p w14:paraId="76E79815" w14:textId="77777777" w:rsidR="0059190C" w:rsidRDefault="00000000">
            <w:pPr>
              <w:pStyle w:val="Compact"/>
            </w:pPr>
            <w:r>
              <w:rPr>
                <w:b/>
                <w:bCs/>
              </w:rPr>
              <w:t>Version Control</w:t>
            </w:r>
          </w:p>
        </w:tc>
        <w:tc>
          <w:tcPr>
            <w:tcW w:w="0" w:type="auto"/>
          </w:tcPr>
          <w:p w14:paraId="2DC24A5A" w14:textId="77777777" w:rsidR="0059190C" w:rsidRDefault="00000000">
            <w:pPr>
              <w:pStyle w:val="Compact"/>
            </w:pPr>
            <w:r>
              <w:t>GitHub</w:t>
            </w:r>
          </w:p>
        </w:tc>
        <w:tc>
          <w:tcPr>
            <w:tcW w:w="0" w:type="auto"/>
          </w:tcPr>
          <w:p w14:paraId="11AB27C1" w14:textId="77777777" w:rsidR="0059190C" w:rsidRDefault="00000000">
            <w:pPr>
              <w:pStyle w:val="Compact"/>
            </w:pPr>
            <w:r>
              <w:t>Collaborative development, code review, CI/CD integration.</w:t>
            </w:r>
          </w:p>
        </w:tc>
      </w:tr>
    </w:tbl>
    <w:p w14:paraId="7B9B6DEE" w14:textId="77777777" w:rsidR="0059190C" w:rsidRDefault="00000000">
      <w:pPr>
        <w:pStyle w:val="Heading3"/>
      </w:pPr>
      <w:bookmarkStart w:id="82" w:name="alternative-technologies-considered"/>
      <w:bookmarkStart w:id="83" w:name="_Toc224208999"/>
      <w:r>
        <w:t>10.1 Alternative Technologies Considered</w:t>
      </w:r>
      <w:bookmarkEnd w:id="83"/>
    </w:p>
    <w:tbl>
      <w:tblPr>
        <w:tblStyle w:val="Table"/>
        <w:tblW w:w="5000" w:type="pct"/>
        <w:tblLook w:val="0020" w:firstRow="1" w:lastRow="0" w:firstColumn="0" w:lastColumn="0" w:noHBand="0" w:noVBand="0"/>
      </w:tblPr>
      <w:tblGrid>
        <w:gridCol w:w="1430"/>
        <w:gridCol w:w="1155"/>
        <w:gridCol w:w="1887"/>
        <w:gridCol w:w="4384"/>
      </w:tblGrid>
      <w:tr w:rsidR="0059190C" w14:paraId="3523F071"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14D530EF" w14:textId="77777777" w:rsidR="0059190C" w:rsidRDefault="00000000">
            <w:pPr>
              <w:pStyle w:val="Compact"/>
            </w:pPr>
            <w:r>
              <w:t>Decision</w:t>
            </w:r>
          </w:p>
        </w:tc>
        <w:tc>
          <w:tcPr>
            <w:tcW w:w="0" w:type="auto"/>
          </w:tcPr>
          <w:p w14:paraId="51C302D6" w14:textId="77777777" w:rsidR="0059190C" w:rsidRDefault="00000000">
            <w:pPr>
              <w:pStyle w:val="Compact"/>
            </w:pPr>
            <w:r>
              <w:t>Chosen</w:t>
            </w:r>
          </w:p>
        </w:tc>
        <w:tc>
          <w:tcPr>
            <w:tcW w:w="0" w:type="auto"/>
          </w:tcPr>
          <w:p w14:paraId="4150A68E" w14:textId="77777777" w:rsidR="0059190C" w:rsidRDefault="00000000">
            <w:pPr>
              <w:pStyle w:val="Compact"/>
            </w:pPr>
            <w:r>
              <w:t>Alternatives Considered</w:t>
            </w:r>
          </w:p>
        </w:tc>
        <w:tc>
          <w:tcPr>
            <w:tcW w:w="0" w:type="auto"/>
          </w:tcPr>
          <w:p w14:paraId="4E12751E" w14:textId="77777777" w:rsidR="0059190C" w:rsidRDefault="00000000">
            <w:pPr>
              <w:pStyle w:val="Compact"/>
            </w:pPr>
            <w:r>
              <w:t>Why We Chose What We Did</w:t>
            </w:r>
          </w:p>
        </w:tc>
      </w:tr>
      <w:tr w:rsidR="0059190C" w14:paraId="0FF285A2" w14:textId="77777777">
        <w:tc>
          <w:tcPr>
            <w:tcW w:w="0" w:type="auto"/>
          </w:tcPr>
          <w:p w14:paraId="3ECBF226" w14:textId="77777777" w:rsidR="0059190C" w:rsidRDefault="00000000">
            <w:pPr>
              <w:pStyle w:val="Compact"/>
            </w:pPr>
            <w:r>
              <w:t>Vector DB</w:t>
            </w:r>
          </w:p>
        </w:tc>
        <w:tc>
          <w:tcPr>
            <w:tcW w:w="0" w:type="auto"/>
          </w:tcPr>
          <w:p w14:paraId="31156024" w14:textId="77777777" w:rsidR="0059190C" w:rsidRDefault="00000000">
            <w:pPr>
              <w:pStyle w:val="Compact"/>
            </w:pPr>
            <w:r>
              <w:t>Pinecone</w:t>
            </w:r>
          </w:p>
        </w:tc>
        <w:tc>
          <w:tcPr>
            <w:tcW w:w="0" w:type="auto"/>
          </w:tcPr>
          <w:p w14:paraId="1C1611BB" w14:textId="77777777" w:rsidR="0059190C" w:rsidRDefault="00000000">
            <w:pPr>
              <w:pStyle w:val="Compact"/>
            </w:pPr>
            <w:r>
              <w:t>Qdrant, Weaviate, pgvector</w:t>
            </w:r>
          </w:p>
        </w:tc>
        <w:tc>
          <w:tcPr>
            <w:tcW w:w="0" w:type="auto"/>
          </w:tcPr>
          <w:p w14:paraId="15B305CF" w14:textId="77777777" w:rsidR="0059190C" w:rsidRDefault="00000000">
            <w:pPr>
              <w:pStyle w:val="Compact"/>
            </w:pPr>
            <w:r>
              <w:t>Pinecone: simplest managed deployment for prototype. pgvector would simplify architecture (one DB) but less optimized for large-scale vector search.</w:t>
            </w:r>
          </w:p>
        </w:tc>
      </w:tr>
      <w:tr w:rsidR="0059190C" w14:paraId="79045937" w14:textId="77777777">
        <w:tc>
          <w:tcPr>
            <w:tcW w:w="0" w:type="auto"/>
          </w:tcPr>
          <w:p w14:paraId="65FD4A80" w14:textId="77777777" w:rsidR="0059190C" w:rsidRDefault="00000000">
            <w:pPr>
              <w:pStyle w:val="Compact"/>
            </w:pPr>
            <w:r>
              <w:t>Embedding</w:t>
            </w:r>
          </w:p>
        </w:tc>
        <w:tc>
          <w:tcPr>
            <w:tcW w:w="0" w:type="auto"/>
          </w:tcPr>
          <w:p w14:paraId="4120089C" w14:textId="77777777" w:rsidR="0059190C" w:rsidRDefault="00000000">
            <w:pPr>
              <w:pStyle w:val="Compact"/>
            </w:pPr>
            <w:r>
              <w:t>BGE-M3</w:t>
            </w:r>
          </w:p>
        </w:tc>
        <w:tc>
          <w:tcPr>
            <w:tcW w:w="0" w:type="auto"/>
          </w:tcPr>
          <w:p w14:paraId="04F72909" w14:textId="77777777" w:rsidR="0059190C" w:rsidRDefault="00000000">
            <w:pPr>
              <w:pStyle w:val="Compact"/>
            </w:pPr>
            <w:r>
              <w:t>OpenAI, Cohere</w:t>
            </w:r>
          </w:p>
        </w:tc>
        <w:tc>
          <w:tcPr>
            <w:tcW w:w="0" w:type="auto"/>
          </w:tcPr>
          <w:p w14:paraId="18EDE203" w14:textId="77777777" w:rsidR="0059190C" w:rsidRDefault="00000000">
            <w:pPr>
              <w:pStyle w:val="Compact"/>
            </w:pPr>
            <w:r>
              <w:t>BGE-M3: self-hosted for data privacy. No API costs. MIT license.</w:t>
            </w:r>
          </w:p>
        </w:tc>
      </w:tr>
      <w:tr w:rsidR="0059190C" w14:paraId="47FC83AA" w14:textId="77777777">
        <w:tc>
          <w:tcPr>
            <w:tcW w:w="0" w:type="auto"/>
          </w:tcPr>
          <w:p w14:paraId="36DF81CD" w14:textId="77777777" w:rsidR="0059190C" w:rsidRDefault="00000000">
            <w:pPr>
              <w:pStyle w:val="Compact"/>
            </w:pPr>
            <w:r>
              <w:t>Backend</w:t>
            </w:r>
          </w:p>
        </w:tc>
        <w:tc>
          <w:tcPr>
            <w:tcW w:w="0" w:type="auto"/>
          </w:tcPr>
          <w:p w14:paraId="378361D3" w14:textId="77777777" w:rsidR="0059190C" w:rsidRDefault="00000000">
            <w:pPr>
              <w:pStyle w:val="Compact"/>
            </w:pPr>
            <w:r>
              <w:t>FastAPI</w:t>
            </w:r>
          </w:p>
        </w:tc>
        <w:tc>
          <w:tcPr>
            <w:tcW w:w="0" w:type="auto"/>
          </w:tcPr>
          <w:p w14:paraId="464CB903" w14:textId="77777777" w:rsidR="0059190C" w:rsidRDefault="00000000">
            <w:pPr>
              <w:pStyle w:val="Compact"/>
            </w:pPr>
            <w:r>
              <w:t>Django, Flask, Express.js</w:t>
            </w:r>
          </w:p>
        </w:tc>
        <w:tc>
          <w:tcPr>
            <w:tcW w:w="0" w:type="auto"/>
          </w:tcPr>
          <w:p w14:paraId="08628E5F" w14:textId="77777777" w:rsidR="0059190C" w:rsidRDefault="00000000">
            <w:pPr>
              <w:pStyle w:val="Compact"/>
            </w:pPr>
            <w:r>
              <w:t>FastAPI: native async, automatic OpenAPI docs, Pydantic validation. Best for AI workloads.</w:t>
            </w:r>
          </w:p>
        </w:tc>
      </w:tr>
      <w:tr w:rsidR="0059190C" w14:paraId="7F1DB220" w14:textId="77777777">
        <w:tc>
          <w:tcPr>
            <w:tcW w:w="0" w:type="auto"/>
          </w:tcPr>
          <w:p w14:paraId="3D53F097" w14:textId="77777777" w:rsidR="0059190C" w:rsidRDefault="00000000">
            <w:pPr>
              <w:pStyle w:val="Compact"/>
            </w:pPr>
            <w:r>
              <w:t>Search fusion</w:t>
            </w:r>
          </w:p>
        </w:tc>
        <w:tc>
          <w:tcPr>
            <w:tcW w:w="0" w:type="auto"/>
          </w:tcPr>
          <w:p w14:paraId="5841B6E8" w14:textId="77777777" w:rsidR="0059190C" w:rsidRDefault="00000000">
            <w:pPr>
              <w:pStyle w:val="Compact"/>
            </w:pPr>
            <w:r>
              <w:t>RRF</w:t>
            </w:r>
          </w:p>
        </w:tc>
        <w:tc>
          <w:tcPr>
            <w:tcW w:w="0" w:type="auto"/>
          </w:tcPr>
          <w:p w14:paraId="6C12CB41" w14:textId="77777777" w:rsidR="0059190C" w:rsidRDefault="00000000">
            <w:pPr>
              <w:pStyle w:val="Compact"/>
            </w:pPr>
            <w:r>
              <w:t>Weighted combination, DBSF</w:t>
            </w:r>
          </w:p>
        </w:tc>
        <w:tc>
          <w:tcPr>
            <w:tcW w:w="0" w:type="auto"/>
          </w:tcPr>
          <w:p w14:paraId="280C68D0" w14:textId="77777777" w:rsidR="0059190C" w:rsidRDefault="00000000">
            <w:pPr>
              <w:pStyle w:val="Compact"/>
            </w:pPr>
            <w:r>
              <w:t>RRF: no tuning required, scale-independent, industry standard.</w:t>
            </w:r>
          </w:p>
        </w:tc>
      </w:tr>
    </w:tbl>
    <w:p w14:paraId="3147692A" w14:textId="77777777" w:rsidR="0059190C" w:rsidRDefault="00000000">
      <w:r>
        <w:pict w14:anchorId="79EF84BD">
          <v:rect id="_x0000_i1036" style="width:0;height:1.5pt" o:hralign="center" o:hrstd="t" o:hr="t"/>
        </w:pict>
      </w:r>
    </w:p>
    <w:p w14:paraId="1B9A4DB2" w14:textId="77777777" w:rsidR="0059190C" w:rsidRDefault="00000000">
      <w:pPr>
        <w:pStyle w:val="Heading2"/>
      </w:pPr>
      <w:bookmarkStart w:id="84" w:name="use-case-deep-dive"/>
      <w:bookmarkStart w:id="85" w:name="_Toc224209000"/>
      <w:bookmarkEnd w:id="80"/>
      <w:bookmarkEnd w:id="82"/>
      <w:r>
        <w:t>11. Use Case Deep Dive</w:t>
      </w:r>
      <w:bookmarkEnd w:id="85"/>
    </w:p>
    <w:p w14:paraId="09A36C8D" w14:textId="77777777" w:rsidR="0059190C" w:rsidRDefault="00000000">
      <w:pPr>
        <w:pStyle w:val="Heading3"/>
      </w:pPr>
      <w:bookmarkStart w:id="86" w:name="use-cases-summary"/>
      <w:bookmarkStart w:id="87" w:name="_Toc224209001"/>
      <w:r>
        <w:t>11.1 Use Cases Summary</w:t>
      </w:r>
      <w:bookmarkEnd w:id="87"/>
    </w:p>
    <w:tbl>
      <w:tblPr>
        <w:tblStyle w:val="Table"/>
        <w:tblW w:w="5000" w:type="pct"/>
        <w:tblLook w:val="0020" w:firstRow="1" w:lastRow="0" w:firstColumn="0" w:lastColumn="0" w:noHBand="0" w:noVBand="0"/>
      </w:tblPr>
      <w:tblGrid>
        <w:gridCol w:w="640"/>
        <w:gridCol w:w="2138"/>
        <w:gridCol w:w="1852"/>
        <w:gridCol w:w="1697"/>
        <w:gridCol w:w="2529"/>
      </w:tblGrid>
      <w:tr w:rsidR="0059190C" w14:paraId="5AE664C4"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5D880A41" w14:textId="77777777" w:rsidR="0059190C" w:rsidRDefault="00000000">
            <w:pPr>
              <w:pStyle w:val="Compact"/>
            </w:pPr>
            <w:r>
              <w:t>ID</w:t>
            </w:r>
          </w:p>
        </w:tc>
        <w:tc>
          <w:tcPr>
            <w:tcW w:w="0" w:type="auto"/>
          </w:tcPr>
          <w:p w14:paraId="46FE3FD2" w14:textId="77777777" w:rsidR="0059190C" w:rsidRDefault="00000000">
            <w:pPr>
              <w:pStyle w:val="Compact"/>
            </w:pPr>
            <w:r>
              <w:t>Name</w:t>
            </w:r>
          </w:p>
        </w:tc>
        <w:tc>
          <w:tcPr>
            <w:tcW w:w="0" w:type="auto"/>
          </w:tcPr>
          <w:p w14:paraId="22E33DD2" w14:textId="77777777" w:rsidR="0059190C" w:rsidRDefault="00000000">
            <w:pPr>
              <w:pStyle w:val="Compact"/>
            </w:pPr>
            <w:r>
              <w:t>Primary Actor</w:t>
            </w:r>
          </w:p>
        </w:tc>
        <w:tc>
          <w:tcPr>
            <w:tcW w:w="0" w:type="auto"/>
          </w:tcPr>
          <w:p w14:paraId="02C775AA" w14:textId="77777777" w:rsidR="0059190C" w:rsidRDefault="00000000">
            <w:pPr>
              <w:pStyle w:val="Compact"/>
            </w:pPr>
            <w:r>
              <w:t>Trigger</w:t>
            </w:r>
          </w:p>
        </w:tc>
        <w:tc>
          <w:tcPr>
            <w:tcW w:w="0" w:type="auto"/>
          </w:tcPr>
          <w:p w14:paraId="38F99C1A" w14:textId="77777777" w:rsidR="0059190C" w:rsidRDefault="00000000">
            <w:pPr>
              <w:pStyle w:val="Compact"/>
            </w:pPr>
            <w:r>
              <w:t>Key Technical Component</w:t>
            </w:r>
          </w:p>
        </w:tc>
      </w:tr>
      <w:tr w:rsidR="0059190C" w14:paraId="2B00C137" w14:textId="77777777">
        <w:tc>
          <w:tcPr>
            <w:tcW w:w="0" w:type="auto"/>
          </w:tcPr>
          <w:p w14:paraId="53B4A372" w14:textId="77777777" w:rsidR="0059190C" w:rsidRDefault="00000000">
            <w:pPr>
              <w:pStyle w:val="Compact"/>
            </w:pPr>
            <w:r>
              <w:t>UC1</w:t>
            </w:r>
          </w:p>
        </w:tc>
        <w:tc>
          <w:tcPr>
            <w:tcW w:w="0" w:type="auto"/>
          </w:tcPr>
          <w:p w14:paraId="53EF2A00" w14:textId="77777777" w:rsidR="0059190C" w:rsidRDefault="00000000">
            <w:pPr>
              <w:pStyle w:val="Compact"/>
            </w:pPr>
            <w:r>
              <w:t xml:space="preserve">Search for </w:t>
            </w:r>
            <w:r>
              <w:lastRenderedPageBreak/>
              <w:t>Resources by Name or Topic</w:t>
            </w:r>
          </w:p>
        </w:tc>
        <w:tc>
          <w:tcPr>
            <w:tcW w:w="0" w:type="auto"/>
          </w:tcPr>
          <w:p w14:paraId="192B16D2" w14:textId="77777777" w:rsidR="0059190C" w:rsidRDefault="00000000">
            <w:pPr>
              <w:pStyle w:val="Compact"/>
            </w:pPr>
            <w:r>
              <w:lastRenderedPageBreak/>
              <w:t xml:space="preserve">Deloitte </w:t>
            </w:r>
            <w:r>
              <w:lastRenderedPageBreak/>
              <w:t>Employee</w:t>
            </w:r>
          </w:p>
        </w:tc>
        <w:tc>
          <w:tcPr>
            <w:tcW w:w="0" w:type="auto"/>
          </w:tcPr>
          <w:p w14:paraId="25174172" w14:textId="77777777" w:rsidR="0059190C" w:rsidRDefault="00000000">
            <w:pPr>
              <w:pStyle w:val="Compact"/>
            </w:pPr>
            <w:r>
              <w:lastRenderedPageBreak/>
              <w:t xml:space="preserve">Need to find a </w:t>
            </w:r>
            <w:r>
              <w:lastRenderedPageBreak/>
              <w:t>known resource</w:t>
            </w:r>
          </w:p>
        </w:tc>
        <w:tc>
          <w:tcPr>
            <w:tcW w:w="0" w:type="auto"/>
          </w:tcPr>
          <w:p w14:paraId="08366D03" w14:textId="77777777" w:rsidR="0059190C" w:rsidRDefault="00000000">
            <w:pPr>
              <w:pStyle w:val="Compact"/>
            </w:pPr>
            <w:r>
              <w:lastRenderedPageBreak/>
              <w:t xml:space="preserve">Full hybrid retrieval </w:t>
            </w:r>
            <w:r>
              <w:lastRenderedPageBreak/>
              <w:t>pipeline</w:t>
            </w:r>
          </w:p>
        </w:tc>
      </w:tr>
      <w:tr w:rsidR="0059190C" w14:paraId="20A910CE" w14:textId="77777777">
        <w:tc>
          <w:tcPr>
            <w:tcW w:w="0" w:type="auto"/>
          </w:tcPr>
          <w:p w14:paraId="57012C80" w14:textId="77777777" w:rsidR="0059190C" w:rsidRDefault="00000000">
            <w:pPr>
              <w:pStyle w:val="Compact"/>
            </w:pPr>
            <w:r>
              <w:lastRenderedPageBreak/>
              <w:t>UC2</w:t>
            </w:r>
          </w:p>
        </w:tc>
        <w:tc>
          <w:tcPr>
            <w:tcW w:w="0" w:type="auto"/>
          </w:tcPr>
          <w:p w14:paraId="63151C50" w14:textId="77777777" w:rsidR="0059190C" w:rsidRDefault="00000000">
            <w:pPr>
              <w:pStyle w:val="Compact"/>
            </w:pPr>
            <w:r>
              <w:t>Search for Information Within Documents</w:t>
            </w:r>
          </w:p>
        </w:tc>
        <w:tc>
          <w:tcPr>
            <w:tcW w:w="0" w:type="auto"/>
          </w:tcPr>
          <w:p w14:paraId="3BEC25E5" w14:textId="77777777" w:rsidR="0059190C" w:rsidRDefault="00000000">
            <w:pPr>
              <w:pStyle w:val="Compact"/>
            </w:pPr>
            <w:r>
              <w:t>Deloitte Employee</w:t>
            </w:r>
          </w:p>
        </w:tc>
        <w:tc>
          <w:tcPr>
            <w:tcW w:w="0" w:type="auto"/>
          </w:tcPr>
          <w:p w14:paraId="6D768D31" w14:textId="77777777" w:rsidR="0059190C" w:rsidRDefault="00000000">
            <w:pPr>
              <w:pStyle w:val="Compact"/>
            </w:pPr>
            <w:r>
              <w:t>Need a specific fact/data point</w:t>
            </w:r>
          </w:p>
        </w:tc>
        <w:tc>
          <w:tcPr>
            <w:tcW w:w="0" w:type="auto"/>
          </w:tcPr>
          <w:p w14:paraId="78138A2E" w14:textId="77777777" w:rsidR="0059190C" w:rsidRDefault="00000000">
            <w:pPr>
              <w:pStyle w:val="Compact"/>
            </w:pPr>
            <w:r>
              <w:t>Chunk-level semantic matching + passage highlighting</w:t>
            </w:r>
          </w:p>
        </w:tc>
      </w:tr>
      <w:tr w:rsidR="0059190C" w14:paraId="009E2C79" w14:textId="77777777">
        <w:tc>
          <w:tcPr>
            <w:tcW w:w="0" w:type="auto"/>
          </w:tcPr>
          <w:p w14:paraId="10F67FB0" w14:textId="77777777" w:rsidR="0059190C" w:rsidRDefault="00000000">
            <w:pPr>
              <w:pStyle w:val="Compact"/>
            </w:pPr>
            <w:r>
              <w:t>UC3</w:t>
            </w:r>
          </w:p>
        </w:tc>
        <w:tc>
          <w:tcPr>
            <w:tcW w:w="0" w:type="auto"/>
          </w:tcPr>
          <w:p w14:paraId="5B8D360A" w14:textId="77777777" w:rsidR="0059190C" w:rsidRDefault="00000000">
            <w:pPr>
              <w:pStyle w:val="Compact"/>
            </w:pPr>
            <w:r>
              <w:t>Filter and Refine Search Results</w:t>
            </w:r>
          </w:p>
        </w:tc>
        <w:tc>
          <w:tcPr>
            <w:tcW w:w="0" w:type="auto"/>
          </w:tcPr>
          <w:p w14:paraId="535EF2D3" w14:textId="77777777" w:rsidR="0059190C" w:rsidRDefault="00000000">
            <w:pPr>
              <w:pStyle w:val="Compact"/>
            </w:pPr>
            <w:r>
              <w:t>Deloitte Employee</w:t>
            </w:r>
          </w:p>
        </w:tc>
        <w:tc>
          <w:tcPr>
            <w:tcW w:w="0" w:type="auto"/>
          </w:tcPr>
          <w:p w14:paraId="7C9676A5" w14:textId="77777777" w:rsidR="0059190C" w:rsidRDefault="00000000">
            <w:pPr>
              <w:pStyle w:val="Compact"/>
            </w:pPr>
            <w:r>
              <w:t>Initial results too broad</w:t>
            </w:r>
          </w:p>
        </w:tc>
        <w:tc>
          <w:tcPr>
            <w:tcW w:w="0" w:type="auto"/>
          </w:tcPr>
          <w:p w14:paraId="33528AA8" w14:textId="77777777" w:rsidR="0059190C" w:rsidRDefault="00000000">
            <w:pPr>
              <w:pStyle w:val="Compact"/>
            </w:pPr>
            <w:r>
              <w:t>Metadata filtering with faceted UI</w:t>
            </w:r>
          </w:p>
        </w:tc>
      </w:tr>
      <w:tr w:rsidR="0059190C" w14:paraId="38D52C89" w14:textId="77777777">
        <w:tc>
          <w:tcPr>
            <w:tcW w:w="0" w:type="auto"/>
          </w:tcPr>
          <w:p w14:paraId="4F1CBE7A" w14:textId="77777777" w:rsidR="0059190C" w:rsidRDefault="00000000">
            <w:pPr>
              <w:pStyle w:val="Compact"/>
            </w:pPr>
            <w:r>
              <w:t>UC4</w:t>
            </w:r>
          </w:p>
        </w:tc>
        <w:tc>
          <w:tcPr>
            <w:tcW w:w="0" w:type="auto"/>
          </w:tcPr>
          <w:p w14:paraId="1CC421B8" w14:textId="77777777" w:rsidR="0059190C" w:rsidRDefault="00000000">
            <w:pPr>
              <w:pStyle w:val="Compact"/>
            </w:pPr>
            <w:r>
              <w:t>Ingest and Index Documents</w:t>
            </w:r>
          </w:p>
        </w:tc>
        <w:tc>
          <w:tcPr>
            <w:tcW w:w="0" w:type="auto"/>
          </w:tcPr>
          <w:p w14:paraId="2B4E5527" w14:textId="77777777" w:rsidR="0059190C" w:rsidRDefault="00000000">
            <w:pPr>
              <w:pStyle w:val="Compact"/>
            </w:pPr>
            <w:r>
              <w:t>System Administrator</w:t>
            </w:r>
          </w:p>
        </w:tc>
        <w:tc>
          <w:tcPr>
            <w:tcW w:w="0" w:type="auto"/>
          </w:tcPr>
          <w:p w14:paraId="772593AE" w14:textId="77777777" w:rsidR="0059190C" w:rsidRDefault="00000000">
            <w:pPr>
              <w:pStyle w:val="Compact"/>
            </w:pPr>
            <w:r>
              <w:t>New resources available</w:t>
            </w:r>
          </w:p>
        </w:tc>
        <w:tc>
          <w:tcPr>
            <w:tcW w:w="0" w:type="auto"/>
          </w:tcPr>
          <w:p w14:paraId="779F643B" w14:textId="77777777" w:rsidR="0059190C" w:rsidRDefault="00000000">
            <w:pPr>
              <w:pStyle w:val="Compact"/>
            </w:pPr>
            <w:r>
              <w:t>Document ingestion pipeline</w:t>
            </w:r>
          </w:p>
        </w:tc>
      </w:tr>
      <w:tr w:rsidR="0059190C" w14:paraId="0926FFED" w14:textId="77777777">
        <w:tc>
          <w:tcPr>
            <w:tcW w:w="0" w:type="auto"/>
          </w:tcPr>
          <w:p w14:paraId="651A5C68" w14:textId="77777777" w:rsidR="0059190C" w:rsidRDefault="00000000">
            <w:pPr>
              <w:pStyle w:val="Compact"/>
            </w:pPr>
            <w:r>
              <w:t>UC5</w:t>
            </w:r>
          </w:p>
        </w:tc>
        <w:tc>
          <w:tcPr>
            <w:tcW w:w="0" w:type="auto"/>
          </w:tcPr>
          <w:p w14:paraId="3F57FD6A" w14:textId="77777777" w:rsidR="0059190C" w:rsidRDefault="00000000">
            <w:pPr>
              <w:pStyle w:val="Compact"/>
            </w:pPr>
            <w:r>
              <w:t>Manage Query Boundaries</w:t>
            </w:r>
          </w:p>
        </w:tc>
        <w:tc>
          <w:tcPr>
            <w:tcW w:w="0" w:type="auto"/>
          </w:tcPr>
          <w:p w14:paraId="2DA19A1C" w14:textId="77777777" w:rsidR="0059190C" w:rsidRDefault="00000000">
            <w:pPr>
              <w:pStyle w:val="Compact"/>
            </w:pPr>
            <w:r>
              <w:t>System Administrator</w:t>
            </w:r>
          </w:p>
        </w:tc>
        <w:tc>
          <w:tcPr>
            <w:tcW w:w="0" w:type="auto"/>
          </w:tcPr>
          <w:p w14:paraId="2BA1EC68" w14:textId="77777777" w:rsidR="0059190C" w:rsidRDefault="00000000">
            <w:pPr>
              <w:pStyle w:val="Compact"/>
            </w:pPr>
            <w:r>
              <w:t>Security policy update</w:t>
            </w:r>
          </w:p>
        </w:tc>
        <w:tc>
          <w:tcPr>
            <w:tcW w:w="0" w:type="auto"/>
          </w:tcPr>
          <w:p w14:paraId="7DF70926" w14:textId="77777777" w:rsidR="0059190C" w:rsidRDefault="00000000">
            <w:pPr>
              <w:pStyle w:val="Compact"/>
            </w:pPr>
            <w:r>
              <w:t>Admin configuration interface</w:t>
            </w:r>
          </w:p>
        </w:tc>
      </w:tr>
    </w:tbl>
    <w:p w14:paraId="3834EA29" w14:textId="77777777" w:rsidR="0059190C" w:rsidRDefault="00000000">
      <w:pPr>
        <w:pStyle w:val="Heading3"/>
      </w:pPr>
      <w:bookmarkStart w:id="88" w:name="use-case-relationships"/>
      <w:bookmarkStart w:id="89" w:name="_Toc224209002"/>
      <w:bookmarkEnd w:id="86"/>
      <w:r>
        <w:t>11.2 Use Case Relationships</w:t>
      </w:r>
      <w:bookmarkEnd w:id="89"/>
    </w:p>
    <w:p w14:paraId="6107F02C" w14:textId="77777777" w:rsidR="0059190C" w:rsidRDefault="00000000">
      <w:pPr>
        <w:pStyle w:val="Compact"/>
        <w:numPr>
          <w:ilvl w:val="0"/>
          <w:numId w:val="6"/>
        </w:numPr>
      </w:pPr>
      <w:r>
        <w:rPr>
          <w:b/>
          <w:bCs/>
        </w:rPr>
        <w:t>UC1 → UC2</w:t>
      </w:r>
      <w:r>
        <w:t>: Both use the same hybrid retrieval pipeline, but UC2 emphasizes chunk-level content matching and passage highlighting rather than document-level matching.</w:t>
      </w:r>
    </w:p>
    <w:p w14:paraId="0895BA8E" w14:textId="77777777" w:rsidR="0059190C" w:rsidRDefault="00000000">
      <w:pPr>
        <w:pStyle w:val="Compact"/>
        <w:numPr>
          <w:ilvl w:val="0"/>
          <w:numId w:val="6"/>
        </w:numPr>
      </w:pPr>
      <w:r>
        <w:rPr>
          <w:b/>
          <w:bCs/>
        </w:rPr>
        <w:t>UC1 → UC3</w:t>
      </w:r>
      <w:r>
        <w:t xml:space="preserve"> and </w:t>
      </w:r>
      <w:r>
        <w:rPr>
          <w:b/>
          <w:bCs/>
        </w:rPr>
        <w:t>UC2 → UC3</w:t>
      </w:r>
      <w:r>
        <w:t>: UC3 extends both search use cases as an optional post-search step (applying filters does not require a new query).</w:t>
      </w:r>
    </w:p>
    <w:p w14:paraId="732282A5" w14:textId="77777777" w:rsidR="0059190C" w:rsidRDefault="00000000">
      <w:pPr>
        <w:pStyle w:val="Compact"/>
        <w:numPr>
          <w:ilvl w:val="0"/>
          <w:numId w:val="6"/>
        </w:numPr>
      </w:pPr>
      <w:r>
        <w:rPr>
          <w:b/>
          <w:bCs/>
        </w:rPr>
        <w:t>UC4 ↔ UC1/UC2</w:t>
      </w:r>
      <w:r>
        <w:t>: UC4 populates the data stores that UC1 and UC2 search against.</w:t>
      </w:r>
    </w:p>
    <w:p w14:paraId="0DFAE277" w14:textId="77777777" w:rsidR="0059190C" w:rsidRDefault="00000000">
      <w:pPr>
        <w:pStyle w:val="Compact"/>
        <w:numPr>
          <w:ilvl w:val="0"/>
          <w:numId w:val="6"/>
        </w:numPr>
      </w:pPr>
      <w:r>
        <w:rPr>
          <w:b/>
          <w:bCs/>
        </w:rPr>
        <w:t>UC5 ↔ all</w:t>
      </w:r>
      <w:r>
        <w:t>: UC5 configures the rules that govern query validation in UC1 and UC2.</w:t>
      </w:r>
    </w:p>
    <w:p w14:paraId="6CCE9FB5" w14:textId="77777777" w:rsidR="0059190C" w:rsidRDefault="00000000">
      <w:pPr>
        <w:pStyle w:val="Heading3"/>
      </w:pPr>
      <w:bookmarkStart w:id="90" w:name="X40c99d179791f3a884dbf99a2f2a961a2f126b8"/>
      <w:bookmarkStart w:id="91" w:name="_Toc224209003"/>
      <w:bookmarkEnd w:id="88"/>
      <w:r>
        <w:t>11.3 Use Case Specification (UC1 — Short Form Template)</w:t>
      </w:r>
      <w:bookmarkEnd w:id="91"/>
    </w:p>
    <w:p w14:paraId="4DD1D099" w14:textId="77777777" w:rsidR="0059190C" w:rsidRDefault="00000000">
      <w:pPr>
        <w:pStyle w:val="FirstParagraph"/>
      </w:pPr>
      <w:r>
        <w:rPr>
          <w:i/>
          <w:iCs/>
        </w:rPr>
        <w:t>Already detailed in the current Software Engineering Draft. The specification covers:</w:t>
      </w:r>
    </w:p>
    <w:p w14:paraId="053C6284" w14:textId="77777777" w:rsidR="0059190C" w:rsidRDefault="00000000">
      <w:pPr>
        <w:pStyle w:val="Compact"/>
        <w:numPr>
          <w:ilvl w:val="0"/>
          <w:numId w:val="7"/>
        </w:numPr>
      </w:pPr>
      <w:r>
        <w:rPr>
          <w:b/>
          <w:bCs/>
        </w:rPr>
        <w:t>Scope</w:t>
      </w:r>
      <w:r>
        <w:t>: Deloitte AI-Driven Search Engine Web Application</w:t>
      </w:r>
    </w:p>
    <w:p w14:paraId="789C08C3" w14:textId="77777777" w:rsidR="0059190C" w:rsidRDefault="00000000">
      <w:pPr>
        <w:pStyle w:val="Compact"/>
        <w:numPr>
          <w:ilvl w:val="0"/>
          <w:numId w:val="7"/>
        </w:numPr>
      </w:pPr>
      <w:r>
        <w:rPr>
          <w:b/>
          <w:bCs/>
        </w:rPr>
        <w:t>Level</w:t>
      </w:r>
      <w:r>
        <w:t>: User Goal</w:t>
      </w:r>
    </w:p>
    <w:p w14:paraId="1509247E" w14:textId="77777777" w:rsidR="0059190C" w:rsidRDefault="00000000">
      <w:pPr>
        <w:pStyle w:val="Compact"/>
        <w:numPr>
          <w:ilvl w:val="0"/>
          <w:numId w:val="7"/>
        </w:numPr>
      </w:pPr>
      <w:r>
        <w:rPr>
          <w:b/>
          <w:bCs/>
        </w:rPr>
        <w:t>Primary Actor</w:t>
      </w:r>
      <w:r>
        <w:t>: Deloitte Employee</w:t>
      </w:r>
    </w:p>
    <w:p w14:paraId="1AC9AECC" w14:textId="77777777" w:rsidR="0059190C" w:rsidRDefault="00000000">
      <w:pPr>
        <w:pStyle w:val="Compact"/>
        <w:numPr>
          <w:ilvl w:val="0"/>
          <w:numId w:val="7"/>
        </w:numPr>
      </w:pPr>
      <w:r>
        <w:rPr>
          <w:b/>
          <w:bCs/>
        </w:rPr>
        <w:t>Stakeholders</w:t>
      </w:r>
      <w:r>
        <w:t>: Employee (find resources), Admin (enforce boundaries), Management (improve productivity)</w:t>
      </w:r>
    </w:p>
    <w:p w14:paraId="4643845A" w14:textId="77777777" w:rsidR="0059190C" w:rsidRDefault="00000000">
      <w:pPr>
        <w:pStyle w:val="Compact"/>
        <w:numPr>
          <w:ilvl w:val="0"/>
          <w:numId w:val="7"/>
        </w:numPr>
      </w:pPr>
      <w:r>
        <w:rPr>
          <w:b/>
          <w:bCs/>
        </w:rPr>
        <w:t>Preconditions</w:t>
      </w:r>
      <w:r>
        <w:t>: User has access; database is populated</w:t>
      </w:r>
    </w:p>
    <w:p w14:paraId="27394C09" w14:textId="77777777" w:rsidR="0059190C" w:rsidRDefault="00000000">
      <w:pPr>
        <w:pStyle w:val="Compact"/>
        <w:numPr>
          <w:ilvl w:val="0"/>
          <w:numId w:val="7"/>
        </w:numPr>
      </w:pPr>
      <w:r>
        <w:rPr>
          <w:b/>
          <w:bCs/>
        </w:rPr>
        <w:t>Main Success Scenario</w:t>
      </w:r>
      <w:r>
        <w:t>: 10-step flow from query entry through validation, intent classification, embedding, parallel retrieval, RRF fusion, result display, and logging</w:t>
      </w:r>
    </w:p>
    <w:p w14:paraId="5C26B8DA" w14:textId="77777777" w:rsidR="0059190C" w:rsidRDefault="00000000">
      <w:pPr>
        <w:pStyle w:val="Compact"/>
        <w:numPr>
          <w:ilvl w:val="0"/>
          <w:numId w:val="7"/>
        </w:numPr>
      </w:pPr>
      <w:r>
        <w:rPr>
          <w:b/>
          <w:bCs/>
        </w:rPr>
        <w:t>Extensions</w:t>
      </w:r>
      <w:r>
        <w:t>: 4 alternate flows (validation failure, zero results, low relevance, rate limiting)</w:t>
      </w:r>
    </w:p>
    <w:p w14:paraId="548E7D41" w14:textId="77777777" w:rsidR="0059190C" w:rsidRDefault="00000000">
      <w:pPr>
        <w:pStyle w:val="Compact"/>
        <w:numPr>
          <w:ilvl w:val="0"/>
          <w:numId w:val="7"/>
        </w:numPr>
      </w:pPr>
      <w:r>
        <w:rPr>
          <w:b/>
          <w:bCs/>
        </w:rPr>
        <w:t>Special Requirements</w:t>
      </w:r>
      <w:r>
        <w:t>: &lt;2s p95 latency, concurrent user support, audit logging</w:t>
      </w:r>
    </w:p>
    <w:p w14:paraId="7967FC54" w14:textId="77777777" w:rsidR="0059190C" w:rsidRDefault="00000000">
      <w:r>
        <w:lastRenderedPageBreak/>
        <w:pict w14:anchorId="74C450C0">
          <v:rect id="_x0000_i1037" style="width:0;height:1.5pt" o:hralign="center" o:hrstd="t" o:hr="t"/>
        </w:pict>
      </w:r>
    </w:p>
    <w:p w14:paraId="25481AED" w14:textId="77777777" w:rsidR="0059190C" w:rsidRDefault="00000000">
      <w:pPr>
        <w:pStyle w:val="Heading2"/>
      </w:pPr>
      <w:bookmarkStart w:id="92" w:name="diagram-descriptions-rationale"/>
      <w:bookmarkStart w:id="93" w:name="_Toc224209004"/>
      <w:bookmarkEnd w:id="84"/>
      <w:bookmarkEnd w:id="90"/>
      <w:r>
        <w:t>12. Diagram Descriptions &amp; Rationale</w:t>
      </w:r>
      <w:bookmarkEnd w:id="93"/>
    </w:p>
    <w:p w14:paraId="5A3DCC0A" w14:textId="77777777" w:rsidR="0059190C" w:rsidRDefault="00000000">
      <w:pPr>
        <w:pStyle w:val="Heading3"/>
      </w:pPr>
      <w:bookmarkStart w:id="94" w:name="use-case-diagram"/>
      <w:bookmarkStart w:id="95" w:name="_Toc224209005"/>
      <w:r>
        <w:t>12.1 Use Case Diagram</w:t>
      </w:r>
      <w:bookmarkEnd w:id="95"/>
    </w:p>
    <w:p w14:paraId="0FC98296" w14:textId="77777777" w:rsidR="0059190C" w:rsidRDefault="00000000">
      <w:pPr>
        <w:pStyle w:val="FirstParagraph"/>
      </w:pPr>
      <w:r>
        <w:rPr>
          <w:b/>
          <w:bCs/>
        </w:rPr>
        <w:t>What it shows</w:t>
      </w:r>
      <w:r>
        <w:t>: Two actors (Deloitte Employee, System Administrator) and five use cases with extend relationships showing how search, filtering, and content search relate to each other.</w:t>
      </w:r>
    </w:p>
    <w:p w14:paraId="40A37DFF" w14:textId="77777777" w:rsidR="0059190C" w:rsidRDefault="00000000">
      <w:pPr>
        <w:pStyle w:val="BodyText"/>
      </w:pPr>
      <w:r>
        <w:rPr>
          <w:b/>
          <w:bCs/>
        </w:rPr>
        <w:t>Design rationale</w:t>
      </w:r>
      <w:r>
        <w:t xml:space="preserve">: The </w:t>
      </w:r>
      <w:r>
        <w:rPr>
          <w:rStyle w:val="VerbatimChar"/>
        </w:rPr>
        <w:t>extends</w:t>
      </w:r>
      <w:r>
        <w:t xml:space="preserve"> relationship was chosen over </w:t>
      </w:r>
      <w:r>
        <w:rPr>
          <w:rStyle w:val="VerbatimChar"/>
        </w:rPr>
        <w:t>includes</w:t>
      </w:r>
      <w:r>
        <w:t xml:space="preserve"> because filtering and within-document search are optional extensions of the primary search use case, not mandatory steps. An employee can search (UC1) without ever filtering (UC3) or doing within-document search (UC2).</w:t>
      </w:r>
    </w:p>
    <w:p w14:paraId="5B2580BE" w14:textId="77777777" w:rsidR="0059190C" w:rsidRDefault="00000000">
      <w:pPr>
        <w:pStyle w:val="Heading3"/>
      </w:pPr>
      <w:bookmarkStart w:id="96" w:name="activity-diagram"/>
      <w:bookmarkStart w:id="97" w:name="_Toc224209006"/>
      <w:bookmarkEnd w:id="94"/>
      <w:r>
        <w:t>12.2 Activity Diagram</w:t>
      </w:r>
      <w:bookmarkEnd w:id="97"/>
    </w:p>
    <w:p w14:paraId="48C8E273" w14:textId="77777777" w:rsidR="0059190C" w:rsidRDefault="00000000">
      <w:pPr>
        <w:pStyle w:val="FirstParagraph"/>
      </w:pPr>
      <w:r>
        <w:rPr>
          <w:b/>
          <w:bCs/>
        </w:rPr>
        <w:t>What it shows</w:t>
      </w:r>
      <w:r>
        <w:t>: The complete search workflow from query entry through result display, including all decision points (validation, result found?, user actions).</w:t>
      </w:r>
    </w:p>
    <w:p w14:paraId="5DA41F0E" w14:textId="77777777" w:rsidR="0059190C" w:rsidRDefault="00000000">
      <w:pPr>
        <w:pStyle w:val="BodyText"/>
      </w:pPr>
      <w:r>
        <w:rPr>
          <w:b/>
          <w:bCs/>
        </w:rPr>
        <w:t>Design rationale</w:t>
      </w:r>
      <w:r>
        <w:t>: The parallel paths (BM25 + semantic search) are explicitly shown as concurrent activities because this parallelism is a core architectural decision that directly impacts latency. The activity diagram captures the three possible user outcomes after results display: select a result, apply filters, or refine the query — matching the actual UI interaction model.</w:t>
      </w:r>
    </w:p>
    <w:p w14:paraId="7C484EA6" w14:textId="77777777" w:rsidR="0059190C" w:rsidRDefault="00000000">
      <w:pPr>
        <w:pStyle w:val="Heading3"/>
      </w:pPr>
      <w:bookmarkStart w:id="98" w:name="sequence-diagram"/>
      <w:bookmarkStart w:id="99" w:name="_Toc224209007"/>
      <w:bookmarkEnd w:id="96"/>
      <w:r>
        <w:t>12.3 Sequence Diagram</w:t>
      </w:r>
      <w:bookmarkEnd w:id="99"/>
    </w:p>
    <w:p w14:paraId="7CFE2C17" w14:textId="77777777" w:rsidR="0059190C" w:rsidRDefault="00000000">
      <w:pPr>
        <w:pStyle w:val="FirstParagraph"/>
      </w:pPr>
      <w:r>
        <w:rPr>
          <w:b/>
          <w:bCs/>
        </w:rPr>
        <w:t>What it shows</w:t>
      </w:r>
      <w:r>
        <w:t>: Object-level message passing between React Frontend, FastAPI Backend, Input Validator, NLP Engine, Vector Store, Metadata Store, and Ranking Service during a search request.</w:t>
      </w:r>
    </w:p>
    <w:p w14:paraId="3DEE5CE0" w14:textId="77777777" w:rsidR="0059190C" w:rsidRDefault="00000000">
      <w:pPr>
        <w:pStyle w:val="BodyText"/>
      </w:pPr>
      <w:r>
        <w:rPr>
          <w:b/>
          <w:bCs/>
        </w:rPr>
        <w:t>Design rationale</w:t>
      </w:r>
      <w:r>
        <w:t xml:space="preserve">: The </w:t>
      </w:r>
      <w:r>
        <w:rPr>
          <w:rStyle w:val="VerbatimChar"/>
        </w:rPr>
        <w:t>alt</w:t>
      </w:r>
      <w:r>
        <w:t xml:space="preserve"> block separating validation failure from success is critical — it shows the system’s fail-fast behavior. The </w:t>
      </w:r>
      <w:r>
        <w:rPr>
          <w:rStyle w:val="VerbatimChar"/>
        </w:rPr>
        <w:t>par</w:t>
      </w:r>
      <w:r>
        <w:t xml:space="preserve"> block for parallel retrieval demonstrates the concurrent architecture. Named method calls (</w:t>
      </w:r>
      <w:r>
        <w:rPr>
          <w:rStyle w:val="VerbatimChar"/>
        </w:rPr>
        <w:t>validate()</w:t>
      </w:r>
      <w:r>
        <w:t xml:space="preserve">, </w:t>
      </w:r>
      <w:r>
        <w:rPr>
          <w:rStyle w:val="VerbatimChar"/>
        </w:rPr>
        <w:t>classify_intent()</w:t>
      </w:r>
      <w:r>
        <w:t xml:space="preserve">, </w:t>
      </w:r>
      <w:r>
        <w:rPr>
          <w:rStyle w:val="VerbatimChar"/>
        </w:rPr>
        <w:t>generate_embedding()</w:t>
      </w:r>
      <w:r>
        <w:t xml:space="preserve">, </w:t>
      </w:r>
      <w:r>
        <w:rPr>
          <w:rStyle w:val="VerbatimChar"/>
        </w:rPr>
        <w:t>semantic_search()</w:t>
      </w:r>
      <w:r>
        <w:t xml:space="preserve">, </w:t>
      </w:r>
      <w:r>
        <w:rPr>
          <w:rStyle w:val="VerbatimChar"/>
        </w:rPr>
        <w:t>keyword_search()</w:t>
      </w:r>
      <w:r>
        <w:t xml:space="preserve">, </w:t>
      </w:r>
      <w:r>
        <w:rPr>
          <w:rStyle w:val="VerbatimChar"/>
        </w:rPr>
        <w:t>merge_and_rank()</w:t>
      </w:r>
      <w:r>
        <w:t xml:space="preserve">, </w:t>
      </w:r>
      <w:r>
        <w:rPr>
          <w:rStyle w:val="VerbatimChar"/>
        </w:rPr>
        <w:t>log_query()</w:t>
      </w:r>
      <w:r>
        <w:t>) provide specificity beyond what a generic sequence diagram would show.</w:t>
      </w:r>
    </w:p>
    <w:p w14:paraId="7C6DD437" w14:textId="77777777" w:rsidR="0059190C" w:rsidRDefault="00000000">
      <w:pPr>
        <w:pStyle w:val="Heading3"/>
      </w:pPr>
      <w:bookmarkStart w:id="100" w:name="component-diagram"/>
      <w:bookmarkStart w:id="101" w:name="_Toc224209008"/>
      <w:bookmarkEnd w:id="98"/>
      <w:r>
        <w:t>12.4 Component Diagram</w:t>
      </w:r>
      <w:bookmarkEnd w:id="101"/>
    </w:p>
    <w:p w14:paraId="1C732FD4" w14:textId="77777777" w:rsidR="0059190C" w:rsidRDefault="00000000">
      <w:pPr>
        <w:pStyle w:val="FirstParagraph"/>
      </w:pPr>
      <w:r>
        <w:rPr>
          <w:b/>
          <w:bCs/>
        </w:rPr>
        <w:t>What it shows</w:t>
      </w:r>
      <w:r>
        <w:t>: Four architectural layers with components and their dependencies.</w:t>
      </w:r>
    </w:p>
    <w:p w14:paraId="09FE9696" w14:textId="77777777" w:rsidR="0059190C" w:rsidRDefault="00000000">
      <w:pPr>
        <w:pStyle w:val="BodyText"/>
      </w:pPr>
      <w:r>
        <w:rPr>
          <w:b/>
          <w:bCs/>
        </w:rPr>
        <w:t>Design rationale</w:t>
      </w:r>
      <w:r>
        <w:t>: The separation into Frontend/API/Processing/Data layers directly reflects the deployment architecture (each layer maps to a container or service). The External dependencies (BGE-M3 model, Document Sources) are separated because they represent components outside the system boundary but critical to its operation.</w:t>
      </w:r>
    </w:p>
    <w:p w14:paraId="06E39F4F" w14:textId="77777777" w:rsidR="0059190C" w:rsidRDefault="00000000">
      <w:pPr>
        <w:pStyle w:val="Heading3"/>
      </w:pPr>
      <w:bookmarkStart w:id="102" w:name="deployment-diagram"/>
      <w:bookmarkStart w:id="103" w:name="_Toc224209009"/>
      <w:bookmarkEnd w:id="100"/>
      <w:r>
        <w:lastRenderedPageBreak/>
        <w:t>12.5 Deployment Diagram</w:t>
      </w:r>
      <w:bookmarkEnd w:id="103"/>
    </w:p>
    <w:p w14:paraId="6563509F" w14:textId="77777777" w:rsidR="0059190C" w:rsidRDefault="00000000">
      <w:pPr>
        <w:pStyle w:val="FirstParagraph"/>
      </w:pPr>
      <w:r>
        <w:rPr>
          <w:b/>
          <w:bCs/>
        </w:rPr>
        <w:t>What it shows</w:t>
      </w:r>
      <w:r>
        <w:t>: Physical topology — client browser, three Docker containers, and Pinecone cloud service with communication protocols.</w:t>
      </w:r>
    </w:p>
    <w:p w14:paraId="2E18C312" w14:textId="77777777" w:rsidR="0059190C" w:rsidRDefault="00000000">
      <w:pPr>
        <w:pStyle w:val="BodyText"/>
      </w:pPr>
      <w:r>
        <w:rPr>
          <w:b/>
          <w:bCs/>
        </w:rPr>
        <w:t>Design rationale</w:t>
      </w:r>
      <w:r>
        <w:t>: The three-container approach (frontend, backend, database) is the minimum viable separation for a web application. The NLP Engine is co-located with the backend (same container) rather than in a separate container to minimize inference latency — the BGE-M3 model is loaded once at startup and serves requests in-process, avoiding network overhead for every query.</w:t>
      </w:r>
    </w:p>
    <w:p w14:paraId="0700652E" w14:textId="77777777" w:rsidR="0059190C" w:rsidRDefault="00000000">
      <w:r>
        <w:pict w14:anchorId="2A5ACCF6">
          <v:rect id="_x0000_i1038" style="width:0;height:1.5pt" o:hralign="center" o:hrstd="t" o:hr="t"/>
        </w:pict>
      </w:r>
    </w:p>
    <w:p w14:paraId="35364ECF" w14:textId="77777777" w:rsidR="0059190C" w:rsidRDefault="00000000">
      <w:pPr>
        <w:pStyle w:val="Heading2"/>
      </w:pPr>
      <w:bookmarkStart w:id="104" w:name="Xcc91d0363f257f08b79785685c56944cb33ba82"/>
      <w:bookmarkStart w:id="105" w:name="_Toc224209010"/>
      <w:bookmarkEnd w:id="92"/>
      <w:bookmarkEnd w:id="102"/>
      <w:r>
        <w:t>13. Gap Analysis: Current Draft vs. This Report</w:t>
      </w:r>
      <w:bookmarkEnd w:id="105"/>
    </w:p>
    <w:p w14:paraId="7F7A1E68" w14:textId="77777777" w:rsidR="0059190C" w:rsidRDefault="00000000">
      <w:pPr>
        <w:pStyle w:val="Heading3"/>
      </w:pPr>
      <w:bookmarkStart w:id="106" w:name="what-the-current-draft-does-well"/>
      <w:bookmarkStart w:id="107" w:name="_Toc224209011"/>
      <w:r>
        <w:t>13.1 What the Current Draft Does Well</w:t>
      </w:r>
      <w:bookmarkEnd w:id="107"/>
    </w:p>
    <w:tbl>
      <w:tblPr>
        <w:tblStyle w:val="Table"/>
        <w:tblW w:w="5000" w:type="pct"/>
        <w:tblLook w:val="0020" w:firstRow="1" w:lastRow="0" w:firstColumn="0" w:lastColumn="0" w:noHBand="0" w:noVBand="0"/>
      </w:tblPr>
      <w:tblGrid>
        <w:gridCol w:w="2607"/>
        <w:gridCol w:w="6249"/>
      </w:tblGrid>
      <w:tr w:rsidR="0059190C" w14:paraId="18377790"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0AED795D" w14:textId="77777777" w:rsidR="0059190C" w:rsidRDefault="00000000">
            <w:pPr>
              <w:pStyle w:val="Compact"/>
            </w:pPr>
            <w:r>
              <w:t>Strength</w:t>
            </w:r>
          </w:p>
        </w:tc>
        <w:tc>
          <w:tcPr>
            <w:tcW w:w="0" w:type="auto"/>
          </w:tcPr>
          <w:p w14:paraId="5355A8BF" w14:textId="77777777" w:rsidR="0059190C" w:rsidRDefault="00000000">
            <w:pPr>
              <w:pStyle w:val="Compact"/>
            </w:pPr>
            <w:r>
              <w:t>Assessment</w:t>
            </w:r>
          </w:p>
        </w:tc>
      </w:tr>
      <w:tr w:rsidR="0059190C" w14:paraId="3D91A794" w14:textId="77777777">
        <w:tc>
          <w:tcPr>
            <w:tcW w:w="0" w:type="auto"/>
          </w:tcPr>
          <w:p w14:paraId="22F2906D" w14:textId="77777777" w:rsidR="0059190C" w:rsidRDefault="00000000">
            <w:pPr>
              <w:pStyle w:val="Compact"/>
            </w:pPr>
            <w:r>
              <w:rPr>
                <w:b/>
                <w:bCs/>
              </w:rPr>
              <w:t>All 8 required deliverables present</w:t>
            </w:r>
          </w:p>
        </w:tc>
        <w:tc>
          <w:tcPr>
            <w:tcW w:w="0" w:type="auto"/>
          </w:tcPr>
          <w:p w14:paraId="4E9B7984" w14:textId="77777777" w:rsidR="0059190C" w:rsidRDefault="00000000">
            <w:pPr>
              <w:pStyle w:val="Compact"/>
            </w:pPr>
            <w:r>
              <w:t>Exceeds both past examples (DataCommunique and CommerceonRails each had missing items)</w:t>
            </w:r>
          </w:p>
        </w:tc>
      </w:tr>
      <w:tr w:rsidR="0059190C" w14:paraId="77EAF2FB" w14:textId="77777777">
        <w:tc>
          <w:tcPr>
            <w:tcW w:w="0" w:type="auto"/>
          </w:tcPr>
          <w:p w14:paraId="17D69E74" w14:textId="77777777" w:rsidR="0059190C" w:rsidRDefault="00000000">
            <w:pPr>
              <w:pStyle w:val="Compact"/>
            </w:pPr>
            <w:r>
              <w:rPr>
                <w:b/>
                <w:bCs/>
              </w:rPr>
              <w:t>5 use cases listed and described</w:t>
            </w:r>
          </w:p>
        </w:tc>
        <w:tc>
          <w:tcPr>
            <w:tcW w:w="0" w:type="auto"/>
          </w:tcPr>
          <w:p w14:paraId="1F8978C5" w14:textId="77777777" w:rsidR="0059190C" w:rsidRDefault="00000000">
            <w:pPr>
              <w:pStyle w:val="Compact"/>
            </w:pPr>
            <w:r>
              <w:t>Assignment asks for 3-5; past examples only had 1 each</w:t>
            </w:r>
          </w:p>
        </w:tc>
      </w:tr>
      <w:tr w:rsidR="0059190C" w14:paraId="4731B48A" w14:textId="77777777">
        <w:tc>
          <w:tcPr>
            <w:tcW w:w="0" w:type="auto"/>
          </w:tcPr>
          <w:p w14:paraId="0B788A16" w14:textId="77777777" w:rsidR="0059190C" w:rsidRDefault="00000000">
            <w:pPr>
              <w:pStyle w:val="Compact"/>
            </w:pPr>
            <w:r>
              <w:rPr>
                <w:b/>
                <w:bCs/>
              </w:rPr>
              <w:t>Full short-form specification</w:t>
            </w:r>
          </w:p>
        </w:tc>
        <w:tc>
          <w:tcPr>
            <w:tcW w:w="0" w:type="auto"/>
          </w:tcPr>
          <w:p w14:paraId="2A562E0F" w14:textId="77777777" w:rsidR="0059190C" w:rsidRDefault="00000000">
            <w:pPr>
              <w:pStyle w:val="Compact"/>
            </w:pPr>
            <w:r>
              <w:t>Follows Cockburn template with all fields (Scope, Level, Actor, Stakeholders, Preconditions, Main Success, Extensions, Special Requirements)</w:t>
            </w:r>
          </w:p>
        </w:tc>
      </w:tr>
      <w:tr w:rsidR="0059190C" w14:paraId="5CAA3FA8" w14:textId="77777777">
        <w:tc>
          <w:tcPr>
            <w:tcW w:w="0" w:type="auto"/>
          </w:tcPr>
          <w:p w14:paraId="58E7E9B9" w14:textId="77777777" w:rsidR="0059190C" w:rsidRDefault="00000000">
            <w:pPr>
              <w:pStyle w:val="Compact"/>
            </w:pPr>
            <w:r>
              <w:rPr>
                <w:b/>
                <w:bCs/>
              </w:rPr>
              <w:t>Detailed descriptions for every diagram</w:t>
            </w:r>
          </w:p>
        </w:tc>
        <w:tc>
          <w:tcPr>
            <w:tcW w:w="0" w:type="auto"/>
          </w:tcPr>
          <w:p w14:paraId="53FE4502" w14:textId="77777777" w:rsidR="0059190C" w:rsidRDefault="00000000">
            <w:pPr>
              <w:pStyle w:val="Compact"/>
            </w:pPr>
            <w:r>
              <w:t>Each diagram has a substantive paragraph explaining what it shows and why — stronger than both past examples</w:t>
            </w:r>
          </w:p>
        </w:tc>
      </w:tr>
      <w:tr w:rsidR="0059190C" w14:paraId="1D9E6F55" w14:textId="77777777">
        <w:tc>
          <w:tcPr>
            <w:tcW w:w="0" w:type="auto"/>
          </w:tcPr>
          <w:p w14:paraId="0A58F962" w14:textId="77777777" w:rsidR="0059190C" w:rsidRDefault="00000000">
            <w:pPr>
              <w:pStyle w:val="Compact"/>
            </w:pPr>
            <w:r>
              <w:rPr>
                <w:b/>
                <w:bCs/>
              </w:rPr>
              <w:t>Technical specificity</w:t>
            </w:r>
          </w:p>
        </w:tc>
        <w:tc>
          <w:tcPr>
            <w:tcW w:w="0" w:type="auto"/>
          </w:tcPr>
          <w:p w14:paraId="1263E6EB" w14:textId="77777777" w:rsidR="0059190C" w:rsidRDefault="00000000">
            <w:pPr>
              <w:pStyle w:val="Compact"/>
            </w:pPr>
            <w:r>
              <w:t>Names actual technologies, methods, and data flows throughout</w:t>
            </w:r>
          </w:p>
        </w:tc>
      </w:tr>
      <w:tr w:rsidR="0059190C" w14:paraId="5CAE5616" w14:textId="77777777">
        <w:tc>
          <w:tcPr>
            <w:tcW w:w="0" w:type="auto"/>
          </w:tcPr>
          <w:p w14:paraId="6221DEED" w14:textId="77777777" w:rsidR="0059190C" w:rsidRDefault="00000000">
            <w:pPr>
              <w:pStyle w:val="Compact"/>
            </w:pPr>
            <w:r>
              <w:rPr>
                <w:b/>
                <w:bCs/>
              </w:rPr>
              <w:t>All 5 diagram types present</w:t>
            </w:r>
          </w:p>
        </w:tc>
        <w:tc>
          <w:tcPr>
            <w:tcW w:w="0" w:type="auto"/>
          </w:tcPr>
          <w:p w14:paraId="48721C23" w14:textId="77777777" w:rsidR="0059190C" w:rsidRDefault="00000000">
            <w:pPr>
              <w:pStyle w:val="Compact"/>
            </w:pPr>
            <w:r>
              <w:t>Use Case, Activity, Sequence, Component, Deployment — all required</w:t>
            </w:r>
          </w:p>
        </w:tc>
      </w:tr>
    </w:tbl>
    <w:p w14:paraId="27296EFF" w14:textId="77777777" w:rsidR="0059190C" w:rsidRDefault="00000000">
      <w:pPr>
        <w:pStyle w:val="Heading3"/>
      </w:pPr>
      <w:bookmarkStart w:id="108" w:name="areas-for-enhancement"/>
      <w:bookmarkStart w:id="109" w:name="_Toc224209012"/>
      <w:bookmarkEnd w:id="106"/>
      <w:r>
        <w:t>13.2 Areas for Enhancement</w:t>
      </w:r>
      <w:bookmarkEnd w:id="109"/>
    </w:p>
    <w:tbl>
      <w:tblPr>
        <w:tblStyle w:val="Table"/>
        <w:tblW w:w="5000" w:type="pct"/>
        <w:tblLook w:val="0020" w:firstRow="1" w:lastRow="0" w:firstColumn="0" w:lastColumn="0" w:noHBand="0" w:noVBand="0"/>
      </w:tblPr>
      <w:tblGrid>
        <w:gridCol w:w="1835"/>
        <w:gridCol w:w="1993"/>
        <w:gridCol w:w="3890"/>
        <w:gridCol w:w="1138"/>
      </w:tblGrid>
      <w:tr w:rsidR="0059190C" w14:paraId="73D871E8"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7B9400C7" w14:textId="77777777" w:rsidR="0059190C" w:rsidRDefault="00000000">
            <w:pPr>
              <w:pStyle w:val="Compact"/>
            </w:pPr>
            <w:r>
              <w:t>Area</w:t>
            </w:r>
          </w:p>
        </w:tc>
        <w:tc>
          <w:tcPr>
            <w:tcW w:w="0" w:type="auto"/>
          </w:tcPr>
          <w:p w14:paraId="77EED1D1" w14:textId="77777777" w:rsidR="0059190C" w:rsidRDefault="00000000">
            <w:pPr>
              <w:pStyle w:val="Compact"/>
            </w:pPr>
            <w:r>
              <w:t>Current State</w:t>
            </w:r>
          </w:p>
        </w:tc>
        <w:tc>
          <w:tcPr>
            <w:tcW w:w="0" w:type="auto"/>
          </w:tcPr>
          <w:p w14:paraId="1FF44520" w14:textId="77777777" w:rsidR="0059190C" w:rsidRDefault="00000000">
            <w:pPr>
              <w:pStyle w:val="Compact"/>
            </w:pPr>
            <w:r>
              <w:t>Recommended Enhancement</w:t>
            </w:r>
          </w:p>
        </w:tc>
        <w:tc>
          <w:tcPr>
            <w:tcW w:w="0" w:type="auto"/>
          </w:tcPr>
          <w:p w14:paraId="790C9C63" w14:textId="77777777" w:rsidR="0059190C" w:rsidRDefault="00000000">
            <w:pPr>
              <w:pStyle w:val="Compact"/>
            </w:pPr>
            <w:r>
              <w:t>Priority</w:t>
            </w:r>
          </w:p>
        </w:tc>
      </w:tr>
      <w:tr w:rsidR="0059190C" w14:paraId="327D530F" w14:textId="77777777">
        <w:tc>
          <w:tcPr>
            <w:tcW w:w="0" w:type="auto"/>
          </w:tcPr>
          <w:p w14:paraId="5196B981" w14:textId="77777777" w:rsidR="0059190C" w:rsidRDefault="00000000">
            <w:pPr>
              <w:pStyle w:val="Compact"/>
            </w:pPr>
            <w:r>
              <w:rPr>
                <w:b/>
                <w:bCs/>
              </w:rPr>
              <w:t>Software Design intro section</w:t>
            </w:r>
          </w:p>
        </w:tc>
        <w:tc>
          <w:tcPr>
            <w:tcW w:w="0" w:type="auto"/>
          </w:tcPr>
          <w:p w14:paraId="1E577D2E" w14:textId="77777777" w:rsidR="0059190C" w:rsidRDefault="00000000">
            <w:pPr>
              <w:pStyle w:val="Compact"/>
            </w:pPr>
            <w:r>
              <w:t>Good overview but lacks industry context</w:t>
            </w:r>
          </w:p>
        </w:tc>
        <w:tc>
          <w:tcPr>
            <w:tcW w:w="0" w:type="auto"/>
          </w:tcPr>
          <w:p w14:paraId="1D6A1618" w14:textId="77777777" w:rsidR="0059190C" w:rsidRDefault="00000000">
            <w:pPr>
              <w:pStyle w:val="Compact"/>
            </w:pPr>
            <w:r>
              <w:t>Add 1-2 paragraphs on why hybrid search architecture was chosen (cite Elastic, Glean as precedents). This is what the assignment calls “describe Software Design and Engineering based on lecture and web research.”</w:t>
            </w:r>
          </w:p>
        </w:tc>
        <w:tc>
          <w:tcPr>
            <w:tcW w:w="0" w:type="auto"/>
          </w:tcPr>
          <w:p w14:paraId="09DE5C08" w14:textId="77777777" w:rsidR="0059190C" w:rsidRDefault="00000000">
            <w:pPr>
              <w:pStyle w:val="Compact"/>
            </w:pPr>
            <w:r>
              <w:t>HIGH</w:t>
            </w:r>
          </w:p>
        </w:tc>
      </w:tr>
      <w:tr w:rsidR="0059190C" w14:paraId="10158BE4" w14:textId="77777777">
        <w:tc>
          <w:tcPr>
            <w:tcW w:w="0" w:type="auto"/>
          </w:tcPr>
          <w:p w14:paraId="0CE82A1D" w14:textId="77777777" w:rsidR="0059190C" w:rsidRDefault="00000000">
            <w:pPr>
              <w:pStyle w:val="Compact"/>
            </w:pPr>
            <w:r>
              <w:rPr>
                <w:b/>
                <w:bCs/>
              </w:rPr>
              <w:t>Data flow narrative</w:t>
            </w:r>
          </w:p>
        </w:tc>
        <w:tc>
          <w:tcPr>
            <w:tcW w:w="0" w:type="auto"/>
          </w:tcPr>
          <w:p w14:paraId="41A44ED6" w14:textId="77777777" w:rsidR="0059190C" w:rsidRDefault="00000000">
            <w:pPr>
              <w:pStyle w:val="Compact"/>
            </w:pPr>
            <w:r>
              <w:t>Implicit in diagrams but not explicitly documented</w:t>
            </w:r>
          </w:p>
        </w:tc>
        <w:tc>
          <w:tcPr>
            <w:tcW w:w="0" w:type="auto"/>
          </w:tcPr>
          <w:p w14:paraId="57713957" w14:textId="77777777" w:rsidR="0059190C" w:rsidRDefault="00000000">
            <w:pPr>
              <w:pStyle w:val="Compact"/>
            </w:pPr>
            <w:r>
              <w:t xml:space="preserve">Add a “Data Flow” subsection describing the query-time pipeline and ingestion pipeline in prose (from Section 4 of this report). This fills the “architecture, data flow, </w:t>
            </w:r>
            <w:r>
              <w:lastRenderedPageBreak/>
              <w:t>user flow” gap you identified.</w:t>
            </w:r>
          </w:p>
        </w:tc>
        <w:tc>
          <w:tcPr>
            <w:tcW w:w="0" w:type="auto"/>
          </w:tcPr>
          <w:p w14:paraId="2DB19107" w14:textId="77777777" w:rsidR="0059190C" w:rsidRDefault="00000000">
            <w:pPr>
              <w:pStyle w:val="Compact"/>
            </w:pPr>
            <w:r>
              <w:lastRenderedPageBreak/>
              <w:t>HIGH</w:t>
            </w:r>
          </w:p>
        </w:tc>
      </w:tr>
      <w:tr w:rsidR="0059190C" w14:paraId="603B3C16" w14:textId="77777777">
        <w:tc>
          <w:tcPr>
            <w:tcW w:w="0" w:type="auto"/>
          </w:tcPr>
          <w:p w14:paraId="25A47535" w14:textId="77777777" w:rsidR="0059190C" w:rsidRDefault="00000000">
            <w:pPr>
              <w:pStyle w:val="Compact"/>
            </w:pPr>
            <w:r>
              <w:rPr>
                <w:b/>
                <w:bCs/>
              </w:rPr>
              <w:t>Data model</w:t>
            </w:r>
          </w:p>
        </w:tc>
        <w:tc>
          <w:tcPr>
            <w:tcW w:w="0" w:type="auto"/>
          </w:tcPr>
          <w:p w14:paraId="313141C1" w14:textId="77777777" w:rsidR="0059190C" w:rsidRDefault="00000000">
            <w:pPr>
              <w:pStyle w:val="Compact"/>
            </w:pPr>
            <w:r>
              <w:t>Not included</w:t>
            </w:r>
          </w:p>
        </w:tc>
        <w:tc>
          <w:tcPr>
            <w:tcW w:w="0" w:type="auto"/>
          </w:tcPr>
          <w:p w14:paraId="49B4583D" w14:textId="77777777" w:rsidR="0059190C" w:rsidRDefault="00000000">
            <w:pPr>
              <w:pStyle w:val="Compact"/>
            </w:pPr>
            <w:r>
              <w:t>Add the PostgreSQL schema and Pinecone index structure (from Section 4.3). Shows the professor you’ve thought through data persistence.</w:t>
            </w:r>
          </w:p>
        </w:tc>
        <w:tc>
          <w:tcPr>
            <w:tcW w:w="0" w:type="auto"/>
          </w:tcPr>
          <w:p w14:paraId="26A9EECF" w14:textId="77777777" w:rsidR="0059190C" w:rsidRDefault="00000000">
            <w:pPr>
              <w:pStyle w:val="Compact"/>
            </w:pPr>
            <w:r>
              <w:t>MEDIUM</w:t>
            </w:r>
          </w:p>
        </w:tc>
      </w:tr>
      <w:tr w:rsidR="0059190C" w14:paraId="3083FF6B" w14:textId="77777777">
        <w:tc>
          <w:tcPr>
            <w:tcW w:w="0" w:type="auto"/>
          </w:tcPr>
          <w:p w14:paraId="5B7CFD5E" w14:textId="77777777" w:rsidR="0059190C" w:rsidRDefault="00000000">
            <w:pPr>
              <w:pStyle w:val="Compact"/>
            </w:pPr>
            <w:r>
              <w:rPr>
                <w:b/>
                <w:bCs/>
              </w:rPr>
              <w:t>Security narrative</w:t>
            </w:r>
          </w:p>
        </w:tc>
        <w:tc>
          <w:tcPr>
            <w:tcW w:w="0" w:type="auto"/>
          </w:tcPr>
          <w:p w14:paraId="6510F622" w14:textId="77777777" w:rsidR="0059190C" w:rsidRDefault="00000000">
            <w:pPr>
              <w:pStyle w:val="Compact"/>
            </w:pPr>
            <w:r>
              <w:t>RBAC mentioned in diagrams; not expanded</w:t>
            </w:r>
          </w:p>
        </w:tc>
        <w:tc>
          <w:tcPr>
            <w:tcW w:w="0" w:type="auto"/>
          </w:tcPr>
          <w:p w14:paraId="56BF6146" w14:textId="77777777" w:rsidR="0059190C" w:rsidRDefault="00000000">
            <w:pPr>
              <w:pStyle w:val="Compact"/>
            </w:pPr>
            <w:r>
              <w:t>Add a “Security Considerations” subsection with the threat model and security layers (from Section 7). This directly addresses Deloitte’s Deliverable 2 and Technical Requirement T3.</w:t>
            </w:r>
          </w:p>
        </w:tc>
        <w:tc>
          <w:tcPr>
            <w:tcW w:w="0" w:type="auto"/>
          </w:tcPr>
          <w:p w14:paraId="07039BFD" w14:textId="77777777" w:rsidR="0059190C" w:rsidRDefault="00000000">
            <w:pPr>
              <w:pStyle w:val="Compact"/>
            </w:pPr>
            <w:r>
              <w:t>HIGH</w:t>
            </w:r>
          </w:p>
        </w:tc>
      </w:tr>
      <w:tr w:rsidR="0059190C" w14:paraId="4CD6E2E4" w14:textId="77777777">
        <w:tc>
          <w:tcPr>
            <w:tcW w:w="0" w:type="auto"/>
          </w:tcPr>
          <w:p w14:paraId="52EA82C9" w14:textId="77777777" w:rsidR="0059190C" w:rsidRDefault="00000000">
            <w:pPr>
              <w:pStyle w:val="Compact"/>
            </w:pPr>
            <w:r>
              <w:rPr>
                <w:b/>
                <w:bCs/>
              </w:rPr>
              <w:t>Technology justification</w:t>
            </w:r>
          </w:p>
        </w:tc>
        <w:tc>
          <w:tcPr>
            <w:tcW w:w="0" w:type="auto"/>
          </w:tcPr>
          <w:p w14:paraId="09A84DD6" w14:textId="77777777" w:rsidR="0059190C" w:rsidRDefault="00000000">
            <w:pPr>
              <w:pStyle w:val="Compact"/>
            </w:pPr>
            <w:r>
              <w:t>Technologies are named but rationale is minimal</w:t>
            </w:r>
          </w:p>
        </w:tc>
        <w:tc>
          <w:tcPr>
            <w:tcW w:w="0" w:type="auto"/>
          </w:tcPr>
          <w:p w14:paraId="18BEC50A" w14:textId="77777777" w:rsidR="0059190C" w:rsidRDefault="00000000">
            <w:pPr>
              <w:pStyle w:val="Compact"/>
            </w:pPr>
            <w:r>
              <w:t>Add a “Technology Selection” table with brief justifications for each choice (from Section 10). Shows critical thinking.</w:t>
            </w:r>
          </w:p>
        </w:tc>
        <w:tc>
          <w:tcPr>
            <w:tcW w:w="0" w:type="auto"/>
          </w:tcPr>
          <w:p w14:paraId="6999D03F" w14:textId="77777777" w:rsidR="0059190C" w:rsidRDefault="00000000">
            <w:pPr>
              <w:pStyle w:val="Compact"/>
            </w:pPr>
            <w:r>
              <w:t>MEDIUM</w:t>
            </w:r>
          </w:p>
        </w:tc>
      </w:tr>
      <w:tr w:rsidR="0059190C" w14:paraId="5D685BC8" w14:textId="77777777">
        <w:tc>
          <w:tcPr>
            <w:tcW w:w="0" w:type="auto"/>
          </w:tcPr>
          <w:p w14:paraId="6ACB3525" w14:textId="77777777" w:rsidR="0059190C" w:rsidRDefault="00000000">
            <w:pPr>
              <w:pStyle w:val="Compact"/>
            </w:pPr>
            <w:r>
              <w:rPr>
                <w:b/>
                <w:bCs/>
              </w:rPr>
              <w:t>Performance targets</w:t>
            </w:r>
          </w:p>
        </w:tc>
        <w:tc>
          <w:tcPr>
            <w:tcW w:w="0" w:type="auto"/>
          </w:tcPr>
          <w:p w14:paraId="10C2B100" w14:textId="77777777" w:rsidR="0059190C" w:rsidRDefault="00000000">
            <w:pPr>
              <w:pStyle w:val="Compact"/>
            </w:pPr>
            <w:r>
              <w:t>Mentioned in special requirements (&lt; 2s)</w:t>
            </w:r>
          </w:p>
        </w:tc>
        <w:tc>
          <w:tcPr>
            <w:tcW w:w="0" w:type="auto"/>
          </w:tcPr>
          <w:p w14:paraId="180CF77D" w14:textId="77777777" w:rsidR="0059190C" w:rsidRDefault="00000000">
            <w:pPr>
              <w:pStyle w:val="Compact"/>
            </w:pPr>
            <w:r>
              <w:t>Add a brief “Performance” subsection with the latency budget breakdown (from Section 9.2). Makes the 2s target credible.</w:t>
            </w:r>
          </w:p>
        </w:tc>
        <w:tc>
          <w:tcPr>
            <w:tcW w:w="0" w:type="auto"/>
          </w:tcPr>
          <w:p w14:paraId="447F2983" w14:textId="77777777" w:rsidR="0059190C" w:rsidRDefault="00000000">
            <w:pPr>
              <w:pStyle w:val="Compact"/>
            </w:pPr>
            <w:r>
              <w:t>LOW</w:t>
            </w:r>
          </w:p>
        </w:tc>
      </w:tr>
      <w:tr w:rsidR="0059190C" w14:paraId="6DCDCEA4" w14:textId="77777777">
        <w:tc>
          <w:tcPr>
            <w:tcW w:w="0" w:type="auto"/>
          </w:tcPr>
          <w:p w14:paraId="0795F5A8" w14:textId="77777777" w:rsidR="0059190C" w:rsidRDefault="00000000">
            <w:pPr>
              <w:pStyle w:val="Compact"/>
            </w:pPr>
            <w:r>
              <w:rPr>
                <w:b/>
                <w:bCs/>
              </w:rPr>
              <w:t>UX/User flow narrative</w:t>
            </w:r>
          </w:p>
        </w:tc>
        <w:tc>
          <w:tcPr>
            <w:tcW w:w="0" w:type="auto"/>
          </w:tcPr>
          <w:p w14:paraId="1EFDD406" w14:textId="77777777" w:rsidR="0059190C" w:rsidRDefault="00000000">
            <w:pPr>
              <w:pStyle w:val="Compact"/>
            </w:pPr>
            <w:r>
              <w:t>Implicit in activity diagram</w:t>
            </w:r>
          </w:p>
        </w:tc>
        <w:tc>
          <w:tcPr>
            <w:tcW w:w="0" w:type="auto"/>
          </w:tcPr>
          <w:p w14:paraId="0ABBA12E" w14:textId="77777777" w:rsidR="0059190C" w:rsidRDefault="00000000">
            <w:pPr>
              <w:pStyle w:val="Compact"/>
            </w:pPr>
            <w:r>
              <w:t>Consider adding a brief “User Experience” subsection describing the user journey (from Section 5.1). Aligns with Deloitte’s T4 (user guidance).</w:t>
            </w:r>
          </w:p>
        </w:tc>
        <w:tc>
          <w:tcPr>
            <w:tcW w:w="0" w:type="auto"/>
          </w:tcPr>
          <w:p w14:paraId="5B2321A0" w14:textId="77777777" w:rsidR="0059190C" w:rsidRDefault="00000000">
            <w:pPr>
              <w:pStyle w:val="Compact"/>
            </w:pPr>
            <w:r>
              <w:t>LOW</w:t>
            </w:r>
          </w:p>
        </w:tc>
      </w:tr>
      <w:tr w:rsidR="0059190C" w14:paraId="282803C7" w14:textId="77777777">
        <w:tc>
          <w:tcPr>
            <w:tcW w:w="0" w:type="auto"/>
          </w:tcPr>
          <w:p w14:paraId="0B7D496A" w14:textId="77777777" w:rsidR="0059190C" w:rsidRDefault="00000000">
            <w:pPr>
              <w:pStyle w:val="Compact"/>
            </w:pPr>
            <w:r>
              <w:rPr>
                <w:b/>
                <w:bCs/>
              </w:rPr>
              <w:t>«extends» arrow labels</w:t>
            </w:r>
          </w:p>
        </w:tc>
        <w:tc>
          <w:tcPr>
            <w:tcW w:w="0" w:type="auto"/>
          </w:tcPr>
          <w:p w14:paraId="60762745" w14:textId="77777777" w:rsidR="0059190C" w:rsidRDefault="00000000">
            <w:pPr>
              <w:pStyle w:val="Compact"/>
            </w:pPr>
            <w:r>
              <w:t>Missing guillemets in some places</w:t>
            </w:r>
          </w:p>
        </w:tc>
        <w:tc>
          <w:tcPr>
            <w:tcW w:w="0" w:type="auto"/>
          </w:tcPr>
          <w:p w14:paraId="2FCD7203" w14:textId="77777777" w:rsidR="0059190C" w:rsidRDefault="00000000">
            <w:pPr>
              <w:pStyle w:val="Compact"/>
            </w:pPr>
            <w:r>
              <w:t>Ensure all UML relationship labels use proper notation (</w:t>
            </w:r>
            <w:r>
              <w:rPr>
                <w:rStyle w:val="VerbatimChar"/>
              </w:rPr>
              <w:t>«extends»</w:t>
            </w:r>
            <w:r>
              <w:t>). Minor formatting.</w:t>
            </w:r>
          </w:p>
        </w:tc>
        <w:tc>
          <w:tcPr>
            <w:tcW w:w="0" w:type="auto"/>
          </w:tcPr>
          <w:p w14:paraId="779B9ECD" w14:textId="77777777" w:rsidR="0059190C" w:rsidRDefault="00000000">
            <w:pPr>
              <w:pStyle w:val="Compact"/>
            </w:pPr>
            <w:r>
              <w:t>LOW</w:t>
            </w:r>
          </w:p>
        </w:tc>
      </w:tr>
    </w:tbl>
    <w:p w14:paraId="2225B2F3" w14:textId="77777777" w:rsidR="0059190C" w:rsidRDefault="00000000">
      <w:pPr>
        <w:pStyle w:val="Heading3"/>
      </w:pPr>
      <w:bookmarkStart w:id="110" w:name="compliance-with-assignment-requirements"/>
      <w:bookmarkStart w:id="111" w:name="_Toc224209013"/>
      <w:bookmarkEnd w:id="108"/>
      <w:r>
        <w:t>13.3 Compliance with Assignment Requirements</w:t>
      </w:r>
      <w:bookmarkEnd w:id="111"/>
    </w:p>
    <w:tbl>
      <w:tblPr>
        <w:tblStyle w:val="Table"/>
        <w:tblW w:w="5000" w:type="pct"/>
        <w:tblLook w:val="0020" w:firstRow="1" w:lastRow="0" w:firstColumn="0" w:lastColumn="0" w:noHBand="0" w:noVBand="0"/>
      </w:tblPr>
      <w:tblGrid>
        <w:gridCol w:w="3157"/>
        <w:gridCol w:w="2091"/>
        <w:gridCol w:w="3608"/>
      </w:tblGrid>
      <w:tr w:rsidR="0059190C" w14:paraId="403593C1" w14:textId="77777777" w:rsidTr="0059190C">
        <w:trPr>
          <w:cnfStyle w:val="100000000000" w:firstRow="1" w:lastRow="0" w:firstColumn="0" w:lastColumn="0" w:oddVBand="0" w:evenVBand="0" w:oddHBand="0" w:evenHBand="0" w:firstRowFirstColumn="0" w:firstRowLastColumn="0" w:lastRowFirstColumn="0" w:lastRowLastColumn="0"/>
          <w:tblHeader/>
        </w:trPr>
        <w:tc>
          <w:tcPr>
            <w:tcW w:w="0" w:type="auto"/>
          </w:tcPr>
          <w:p w14:paraId="1B4EDCF6" w14:textId="77777777" w:rsidR="0059190C" w:rsidRDefault="00000000">
            <w:pPr>
              <w:pStyle w:val="Compact"/>
            </w:pPr>
            <w:r>
              <w:t>Requirement</w:t>
            </w:r>
          </w:p>
        </w:tc>
        <w:tc>
          <w:tcPr>
            <w:tcW w:w="0" w:type="auto"/>
          </w:tcPr>
          <w:p w14:paraId="3B7F8430" w14:textId="77777777" w:rsidR="0059190C" w:rsidRDefault="00000000">
            <w:pPr>
              <w:pStyle w:val="Compact"/>
            </w:pPr>
            <w:r>
              <w:t>Status</w:t>
            </w:r>
          </w:p>
        </w:tc>
        <w:tc>
          <w:tcPr>
            <w:tcW w:w="0" w:type="auto"/>
          </w:tcPr>
          <w:p w14:paraId="25FEEF78" w14:textId="77777777" w:rsidR="0059190C" w:rsidRDefault="00000000">
            <w:pPr>
              <w:pStyle w:val="Compact"/>
            </w:pPr>
            <w:r>
              <w:t>Notes</w:t>
            </w:r>
          </w:p>
        </w:tc>
      </w:tr>
      <w:tr w:rsidR="0059190C" w14:paraId="2ADF487A" w14:textId="77777777">
        <w:tc>
          <w:tcPr>
            <w:tcW w:w="0" w:type="auto"/>
          </w:tcPr>
          <w:p w14:paraId="62721FB0" w14:textId="77777777" w:rsidR="0059190C" w:rsidRDefault="00000000">
            <w:pPr>
              <w:pStyle w:val="Compact"/>
            </w:pPr>
            <w:r>
              <w:t>a. Software Design and Engineering document (Word .docx)</w:t>
            </w:r>
          </w:p>
        </w:tc>
        <w:tc>
          <w:tcPr>
            <w:tcW w:w="0" w:type="auto"/>
          </w:tcPr>
          <w:p w14:paraId="4F369534" w14:textId="77777777" w:rsidR="0059190C" w:rsidRDefault="00000000">
            <w:pPr>
              <w:pStyle w:val="Compact"/>
            </w:pPr>
            <w:r>
              <w:rPr>
                <w:b/>
                <w:bCs/>
              </w:rPr>
              <w:t>NEEDS FINALIZATION</w:t>
            </w:r>
          </w:p>
        </w:tc>
        <w:tc>
          <w:tcPr>
            <w:tcW w:w="0" w:type="auto"/>
          </w:tcPr>
          <w:p w14:paraId="7C06C5CD" w14:textId="77777777" w:rsidR="0059190C" w:rsidRDefault="00000000">
            <w:pPr>
              <w:pStyle w:val="Compact"/>
            </w:pPr>
            <w:r>
              <w:t>Draft is in Markdown; needs conversion to .docx with rendered diagrams</w:t>
            </w:r>
          </w:p>
        </w:tc>
      </w:tr>
      <w:tr w:rsidR="0059190C" w14:paraId="54A2EA3C" w14:textId="77777777">
        <w:tc>
          <w:tcPr>
            <w:tcW w:w="0" w:type="auto"/>
          </w:tcPr>
          <w:p w14:paraId="52EC45AA" w14:textId="77777777" w:rsidR="0059190C" w:rsidRDefault="00000000">
            <w:pPr>
              <w:pStyle w:val="Compact"/>
            </w:pPr>
            <w:r>
              <w:t>b. 3-5 Use Cases listed and described</w:t>
            </w:r>
          </w:p>
        </w:tc>
        <w:tc>
          <w:tcPr>
            <w:tcW w:w="0" w:type="auto"/>
          </w:tcPr>
          <w:p w14:paraId="4D396053" w14:textId="77777777" w:rsidR="0059190C" w:rsidRDefault="00000000">
            <w:pPr>
              <w:pStyle w:val="Compact"/>
            </w:pPr>
            <w:r>
              <w:rPr>
                <w:b/>
                <w:bCs/>
              </w:rPr>
              <w:t>COMPLETE</w:t>
            </w:r>
          </w:p>
        </w:tc>
        <w:tc>
          <w:tcPr>
            <w:tcW w:w="0" w:type="auto"/>
          </w:tcPr>
          <w:p w14:paraId="2D313AA0" w14:textId="77777777" w:rsidR="0059190C" w:rsidRDefault="00000000">
            <w:pPr>
              <w:pStyle w:val="Compact"/>
            </w:pPr>
            <w:r>
              <w:t>5 use cases, each with description, actors, and trigger</w:t>
            </w:r>
          </w:p>
        </w:tc>
      </w:tr>
      <w:tr w:rsidR="0059190C" w14:paraId="20086263" w14:textId="77777777">
        <w:tc>
          <w:tcPr>
            <w:tcW w:w="0" w:type="auto"/>
          </w:tcPr>
          <w:p w14:paraId="0900DF09" w14:textId="77777777" w:rsidR="0059190C" w:rsidRDefault="00000000">
            <w:pPr>
              <w:pStyle w:val="Compact"/>
            </w:pPr>
            <w:r>
              <w:t>c. Use Case Specification (short form template)</w:t>
            </w:r>
          </w:p>
        </w:tc>
        <w:tc>
          <w:tcPr>
            <w:tcW w:w="0" w:type="auto"/>
          </w:tcPr>
          <w:p w14:paraId="01790A94" w14:textId="77777777" w:rsidR="0059190C" w:rsidRDefault="00000000">
            <w:pPr>
              <w:pStyle w:val="Compact"/>
            </w:pPr>
            <w:r>
              <w:rPr>
                <w:b/>
                <w:bCs/>
              </w:rPr>
              <w:t>COMPLETE</w:t>
            </w:r>
          </w:p>
        </w:tc>
        <w:tc>
          <w:tcPr>
            <w:tcW w:w="0" w:type="auto"/>
          </w:tcPr>
          <w:p w14:paraId="1B978CFC" w14:textId="77777777" w:rsidR="0059190C" w:rsidRDefault="00000000">
            <w:pPr>
              <w:pStyle w:val="Compact"/>
            </w:pPr>
            <w:r>
              <w:t>UC1 fully specified with all template fields</w:t>
            </w:r>
          </w:p>
        </w:tc>
      </w:tr>
      <w:tr w:rsidR="0059190C" w14:paraId="1D577E4E" w14:textId="77777777">
        <w:tc>
          <w:tcPr>
            <w:tcW w:w="0" w:type="auto"/>
          </w:tcPr>
          <w:p w14:paraId="7CB32FD6" w14:textId="77777777" w:rsidR="0059190C" w:rsidRDefault="00000000">
            <w:pPr>
              <w:pStyle w:val="Compact"/>
            </w:pPr>
            <w:r>
              <w:t>d. Use Case Diagram</w:t>
            </w:r>
          </w:p>
        </w:tc>
        <w:tc>
          <w:tcPr>
            <w:tcW w:w="0" w:type="auto"/>
          </w:tcPr>
          <w:p w14:paraId="013F3253" w14:textId="77777777" w:rsidR="0059190C" w:rsidRDefault="00000000">
            <w:pPr>
              <w:pStyle w:val="Compact"/>
            </w:pPr>
            <w:r>
              <w:rPr>
                <w:b/>
                <w:bCs/>
              </w:rPr>
              <w:t>COMPLETE</w:t>
            </w:r>
          </w:p>
        </w:tc>
        <w:tc>
          <w:tcPr>
            <w:tcW w:w="0" w:type="auto"/>
          </w:tcPr>
          <w:p w14:paraId="707A4289" w14:textId="77777777" w:rsidR="0059190C" w:rsidRDefault="00000000">
            <w:pPr>
              <w:pStyle w:val="Compact"/>
            </w:pPr>
            <w:r>
              <w:t>Shows all 5 use cases, 2 actors, extends relationships</w:t>
            </w:r>
          </w:p>
        </w:tc>
      </w:tr>
      <w:tr w:rsidR="0059190C" w14:paraId="14CFA022" w14:textId="77777777">
        <w:tc>
          <w:tcPr>
            <w:tcW w:w="0" w:type="auto"/>
          </w:tcPr>
          <w:p w14:paraId="40953101" w14:textId="77777777" w:rsidR="0059190C" w:rsidRDefault="00000000">
            <w:pPr>
              <w:pStyle w:val="Compact"/>
            </w:pPr>
            <w:r>
              <w:t xml:space="preserve">e. Activity Diagram (created </w:t>
            </w:r>
            <w:r>
              <w:lastRenderedPageBreak/>
              <w:t>and described)</w:t>
            </w:r>
          </w:p>
        </w:tc>
        <w:tc>
          <w:tcPr>
            <w:tcW w:w="0" w:type="auto"/>
          </w:tcPr>
          <w:p w14:paraId="3685D5D2" w14:textId="77777777" w:rsidR="0059190C" w:rsidRDefault="00000000">
            <w:pPr>
              <w:pStyle w:val="Compact"/>
            </w:pPr>
            <w:r>
              <w:rPr>
                <w:b/>
                <w:bCs/>
              </w:rPr>
              <w:lastRenderedPageBreak/>
              <w:t>COMPLETE</w:t>
            </w:r>
          </w:p>
        </w:tc>
        <w:tc>
          <w:tcPr>
            <w:tcW w:w="0" w:type="auto"/>
          </w:tcPr>
          <w:p w14:paraId="4768A6B1" w14:textId="77777777" w:rsidR="0059190C" w:rsidRDefault="00000000">
            <w:pPr>
              <w:pStyle w:val="Compact"/>
            </w:pPr>
            <w:r>
              <w:t xml:space="preserve">Full workflow with description </w:t>
            </w:r>
            <w:r>
              <w:lastRenderedPageBreak/>
              <w:t>paragraph</w:t>
            </w:r>
          </w:p>
        </w:tc>
      </w:tr>
      <w:tr w:rsidR="0059190C" w14:paraId="0BFA63D5" w14:textId="77777777">
        <w:tc>
          <w:tcPr>
            <w:tcW w:w="0" w:type="auto"/>
          </w:tcPr>
          <w:p w14:paraId="7C3EE4EE" w14:textId="77777777" w:rsidR="0059190C" w:rsidRDefault="00000000">
            <w:pPr>
              <w:pStyle w:val="Compact"/>
            </w:pPr>
            <w:r>
              <w:lastRenderedPageBreak/>
              <w:t>f. Sequence Diagram (created and described)</w:t>
            </w:r>
          </w:p>
        </w:tc>
        <w:tc>
          <w:tcPr>
            <w:tcW w:w="0" w:type="auto"/>
          </w:tcPr>
          <w:p w14:paraId="13E18197" w14:textId="77777777" w:rsidR="0059190C" w:rsidRDefault="00000000">
            <w:pPr>
              <w:pStyle w:val="Compact"/>
            </w:pPr>
            <w:r>
              <w:rPr>
                <w:b/>
                <w:bCs/>
              </w:rPr>
              <w:t>COMPLETE</w:t>
            </w:r>
          </w:p>
        </w:tc>
        <w:tc>
          <w:tcPr>
            <w:tcW w:w="0" w:type="auto"/>
          </w:tcPr>
          <w:p w14:paraId="4D352C89" w14:textId="77777777" w:rsidR="0059190C" w:rsidRDefault="00000000">
            <w:pPr>
              <w:pStyle w:val="Compact"/>
            </w:pPr>
            <w:r>
              <w:t>Object-level interactions with description paragraph</w:t>
            </w:r>
          </w:p>
        </w:tc>
      </w:tr>
      <w:tr w:rsidR="0059190C" w14:paraId="6B0A52AE" w14:textId="77777777">
        <w:tc>
          <w:tcPr>
            <w:tcW w:w="0" w:type="auto"/>
          </w:tcPr>
          <w:p w14:paraId="1FD4909D" w14:textId="77777777" w:rsidR="0059190C" w:rsidRDefault="00000000">
            <w:pPr>
              <w:pStyle w:val="Compact"/>
            </w:pPr>
            <w:r>
              <w:t>g. Component Diagram (created and described)</w:t>
            </w:r>
          </w:p>
        </w:tc>
        <w:tc>
          <w:tcPr>
            <w:tcW w:w="0" w:type="auto"/>
          </w:tcPr>
          <w:p w14:paraId="38BC8D49" w14:textId="77777777" w:rsidR="0059190C" w:rsidRDefault="00000000">
            <w:pPr>
              <w:pStyle w:val="Compact"/>
            </w:pPr>
            <w:r>
              <w:rPr>
                <w:b/>
                <w:bCs/>
              </w:rPr>
              <w:t>COMPLETE</w:t>
            </w:r>
          </w:p>
        </w:tc>
        <w:tc>
          <w:tcPr>
            <w:tcW w:w="0" w:type="auto"/>
          </w:tcPr>
          <w:p w14:paraId="3484F07A" w14:textId="77777777" w:rsidR="0059190C" w:rsidRDefault="00000000">
            <w:pPr>
              <w:pStyle w:val="Compact"/>
            </w:pPr>
            <w:r>
              <w:t>Four-layer architecture with description paragraph</w:t>
            </w:r>
          </w:p>
        </w:tc>
      </w:tr>
      <w:tr w:rsidR="0059190C" w14:paraId="791C2EA4" w14:textId="77777777">
        <w:tc>
          <w:tcPr>
            <w:tcW w:w="0" w:type="auto"/>
          </w:tcPr>
          <w:p w14:paraId="0612DFAA" w14:textId="77777777" w:rsidR="0059190C" w:rsidRDefault="00000000">
            <w:pPr>
              <w:pStyle w:val="Compact"/>
            </w:pPr>
            <w:r>
              <w:t>h. Deployment Diagram (created and described)</w:t>
            </w:r>
          </w:p>
        </w:tc>
        <w:tc>
          <w:tcPr>
            <w:tcW w:w="0" w:type="auto"/>
          </w:tcPr>
          <w:p w14:paraId="1D1B3961" w14:textId="77777777" w:rsidR="0059190C" w:rsidRDefault="00000000">
            <w:pPr>
              <w:pStyle w:val="Compact"/>
            </w:pPr>
            <w:r>
              <w:rPr>
                <w:b/>
                <w:bCs/>
              </w:rPr>
              <w:t>COMPLETE</w:t>
            </w:r>
          </w:p>
        </w:tc>
        <w:tc>
          <w:tcPr>
            <w:tcW w:w="0" w:type="auto"/>
          </w:tcPr>
          <w:p w14:paraId="3874EFB1" w14:textId="77777777" w:rsidR="0059190C" w:rsidRDefault="00000000">
            <w:pPr>
              <w:pStyle w:val="Compact"/>
            </w:pPr>
            <w:r>
              <w:t>Docker topology with description paragraph</w:t>
            </w:r>
          </w:p>
        </w:tc>
      </w:tr>
    </w:tbl>
    <w:p w14:paraId="49364582" w14:textId="77777777" w:rsidR="0059190C" w:rsidRDefault="00000000">
      <w:pPr>
        <w:pStyle w:val="Heading3"/>
      </w:pPr>
      <w:bookmarkStart w:id="112" w:name="recommended-priority-actions"/>
      <w:bookmarkStart w:id="113" w:name="_Toc224209014"/>
      <w:bookmarkEnd w:id="110"/>
      <w:r>
        <w:t>13.4 Recommended Priority Actions</w:t>
      </w:r>
      <w:bookmarkEnd w:id="113"/>
    </w:p>
    <w:p w14:paraId="421576DA" w14:textId="77777777" w:rsidR="0059190C" w:rsidRDefault="00000000">
      <w:pPr>
        <w:pStyle w:val="Compact"/>
        <w:numPr>
          <w:ilvl w:val="0"/>
          <w:numId w:val="8"/>
        </w:numPr>
      </w:pPr>
      <w:r>
        <w:rPr>
          <w:b/>
          <w:bCs/>
        </w:rPr>
        <w:t>HIGH</w:t>
      </w:r>
      <w:r>
        <w:t>: Enrich Section 1 (Introduction) with 1-2 paragraphs on the software design approach and industry context for the architectural decisions.</w:t>
      </w:r>
    </w:p>
    <w:p w14:paraId="4C7D4EE1" w14:textId="77777777" w:rsidR="0059190C" w:rsidRDefault="00000000">
      <w:pPr>
        <w:pStyle w:val="Compact"/>
        <w:numPr>
          <w:ilvl w:val="0"/>
          <w:numId w:val="8"/>
        </w:numPr>
      </w:pPr>
      <w:r>
        <w:rPr>
          <w:b/>
          <w:bCs/>
        </w:rPr>
        <w:t>HIGH</w:t>
      </w:r>
      <w:r>
        <w:t>: Add a “Data Flow” subsection (can be Section 3.5 or similar) describing query-time and ingestion-time data flows.</w:t>
      </w:r>
    </w:p>
    <w:p w14:paraId="7E47E4BA" w14:textId="77777777" w:rsidR="0059190C" w:rsidRDefault="00000000">
      <w:pPr>
        <w:pStyle w:val="Compact"/>
        <w:numPr>
          <w:ilvl w:val="0"/>
          <w:numId w:val="8"/>
        </w:numPr>
      </w:pPr>
      <w:r>
        <w:rPr>
          <w:b/>
          <w:bCs/>
        </w:rPr>
        <w:t>HIGH</w:t>
      </w:r>
      <w:r>
        <w:t>: Add a “Security Considerations” subsection covering the threat model, security layers, and RBAC approach.</w:t>
      </w:r>
    </w:p>
    <w:p w14:paraId="271EAF5B" w14:textId="77777777" w:rsidR="0059190C" w:rsidRDefault="00000000">
      <w:pPr>
        <w:pStyle w:val="Compact"/>
        <w:numPr>
          <w:ilvl w:val="0"/>
          <w:numId w:val="8"/>
        </w:numPr>
      </w:pPr>
      <w:r>
        <w:rPr>
          <w:b/>
          <w:bCs/>
        </w:rPr>
        <w:t>MEDIUM</w:t>
      </w:r>
      <w:r>
        <w:t>: Add a “Data Model” subsection with the PostgreSQL schema and Pinecone structure.</w:t>
      </w:r>
    </w:p>
    <w:p w14:paraId="5F39EC3B" w14:textId="77777777" w:rsidR="0059190C" w:rsidRDefault="00000000">
      <w:pPr>
        <w:pStyle w:val="Compact"/>
        <w:numPr>
          <w:ilvl w:val="0"/>
          <w:numId w:val="8"/>
        </w:numPr>
      </w:pPr>
      <w:r>
        <w:rPr>
          <w:b/>
          <w:bCs/>
        </w:rPr>
        <w:t>MEDIUM</w:t>
      </w:r>
      <w:r>
        <w:t>: Add a “Technology Selection” table with justifications.</w:t>
      </w:r>
    </w:p>
    <w:p w14:paraId="4C2879C9" w14:textId="77777777" w:rsidR="0059190C" w:rsidRDefault="00000000">
      <w:pPr>
        <w:pStyle w:val="Compact"/>
        <w:numPr>
          <w:ilvl w:val="0"/>
          <w:numId w:val="8"/>
        </w:numPr>
      </w:pPr>
      <w:r>
        <w:rPr>
          <w:b/>
          <w:bCs/>
        </w:rPr>
        <w:t>LOW</w:t>
      </w:r>
      <w:r>
        <w:t>: Add performance targets with latency budget.</w:t>
      </w:r>
    </w:p>
    <w:p w14:paraId="47D4F281" w14:textId="77777777" w:rsidR="0059190C" w:rsidRDefault="00000000">
      <w:pPr>
        <w:pStyle w:val="Compact"/>
        <w:numPr>
          <w:ilvl w:val="0"/>
          <w:numId w:val="8"/>
        </w:numPr>
      </w:pPr>
      <w:r>
        <w:rPr>
          <w:b/>
          <w:bCs/>
        </w:rPr>
        <w:t>FINAL</w:t>
      </w:r>
      <w:r>
        <w:t>: Convert .md to .docx with rendered diagram images (PNG from Mermaid).</w:t>
      </w:r>
    </w:p>
    <w:p w14:paraId="4F681A93" w14:textId="77777777" w:rsidR="0059190C" w:rsidRDefault="00000000">
      <w:r>
        <w:pict w14:anchorId="7875D2E7">
          <v:rect id="_x0000_i1039" style="width:0;height:1.5pt" o:hralign="center" o:hrstd="t" o:hr="t"/>
        </w:pict>
      </w:r>
    </w:p>
    <w:p w14:paraId="67D05FD4" w14:textId="77777777" w:rsidR="0059190C" w:rsidRDefault="00000000">
      <w:pPr>
        <w:pStyle w:val="Heading2"/>
      </w:pPr>
      <w:bookmarkStart w:id="114" w:name="references"/>
      <w:bookmarkStart w:id="115" w:name="_Toc224209015"/>
      <w:bookmarkEnd w:id="104"/>
      <w:bookmarkEnd w:id="112"/>
      <w:r>
        <w:t>14. References</w:t>
      </w:r>
      <w:bookmarkEnd w:id="115"/>
    </w:p>
    <w:p w14:paraId="3FF92D78" w14:textId="77777777" w:rsidR="0059190C" w:rsidRDefault="00000000">
      <w:pPr>
        <w:pStyle w:val="Heading3"/>
      </w:pPr>
      <w:bookmarkStart w:id="116" w:name="enterprise-search-platforms"/>
      <w:bookmarkStart w:id="117" w:name="_Toc224209016"/>
      <w:r>
        <w:t>Enterprise Search Platforms</w:t>
      </w:r>
      <w:bookmarkEnd w:id="117"/>
    </w:p>
    <w:p w14:paraId="55522C2F" w14:textId="77777777" w:rsidR="0059190C" w:rsidRDefault="00000000">
      <w:pPr>
        <w:pStyle w:val="Compact"/>
        <w:numPr>
          <w:ilvl w:val="0"/>
          <w:numId w:val="9"/>
        </w:numPr>
      </w:pPr>
      <w:r>
        <w:t>Glean. “How Glean Search Works.” https://www.glean.com/resources/guides/how-glean-search-works</w:t>
      </w:r>
    </w:p>
    <w:p w14:paraId="4C75EDE0" w14:textId="77777777" w:rsidR="0059190C" w:rsidRDefault="00000000">
      <w:pPr>
        <w:pStyle w:val="Compact"/>
        <w:numPr>
          <w:ilvl w:val="0"/>
          <w:numId w:val="9"/>
        </w:numPr>
      </w:pPr>
      <w:r>
        <w:t>Elastic. “Introducing Elastic Learned Sparse Encoder (ELSER).” https://www.elastic.co/search-labs/blog/introducing-elastic-learned-sparse-encoder-elser</w:t>
      </w:r>
    </w:p>
    <w:p w14:paraId="63338C4E" w14:textId="77777777" w:rsidR="0059190C" w:rsidRDefault="00000000">
      <w:pPr>
        <w:pStyle w:val="Compact"/>
        <w:numPr>
          <w:ilvl w:val="0"/>
          <w:numId w:val="9"/>
        </w:numPr>
      </w:pPr>
      <w:r>
        <w:t>Microsoft. “Semantic Indexing for Microsoft 365 Copilot.” https://learn.microsoft.com/en-us/microsoftsearch/semantic-index-for-copilot</w:t>
      </w:r>
    </w:p>
    <w:p w14:paraId="4B9A75AF" w14:textId="77777777" w:rsidR="0059190C" w:rsidRDefault="00000000">
      <w:pPr>
        <w:pStyle w:val="Compact"/>
        <w:numPr>
          <w:ilvl w:val="0"/>
          <w:numId w:val="9"/>
        </w:numPr>
      </w:pPr>
      <w:r>
        <w:t>Algolia. “What is Enterprise Search?” https://www.algolia.com/blog/product/what-is-enterprise-search</w:t>
      </w:r>
    </w:p>
    <w:p w14:paraId="7FA1A33F" w14:textId="77777777" w:rsidR="0059190C" w:rsidRDefault="00000000">
      <w:pPr>
        <w:pStyle w:val="Heading3"/>
      </w:pPr>
      <w:bookmarkStart w:id="118" w:name="hybrid-search-ranking"/>
      <w:bookmarkStart w:id="119" w:name="_Toc224209017"/>
      <w:bookmarkEnd w:id="116"/>
      <w:r>
        <w:t>Hybrid Search &amp; Ranking</w:t>
      </w:r>
      <w:bookmarkEnd w:id="119"/>
    </w:p>
    <w:p w14:paraId="77009E92" w14:textId="77777777" w:rsidR="0059190C" w:rsidRDefault="00000000">
      <w:pPr>
        <w:pStyle w:val="Compact"/>
        <w:numPr>
          <w:ilvl w:val="0"/>
          <w:numId w:val="10"/>
        </w:numPr>
      </w:pPr>
      <w:r>
        <w:t>Azure. “Hybrid Search Scoring.” https://learn.microsoft.com/en-us/azure/search/hybrid-search-ranking</w:t>
      </w:r>
    </w:p>
    <w:p w14:paraId="6DD03C73" w14:textId="77777777" w:rsidR="0059190C" w:rsidRDefault="00000000">
      <w:pPr>
        <w:pStyle w:val="Compact"/>
        <w:numPr>
          <w:ilvl w:val="0"/>
          <w:numId w:val="10"/>
        </w:numPr>
      </w:pPr>
      <w:r>
        <w:t>Weaviate. “Hybrid Search Explained.” https://weaviate.io/blog/hybrid-search-explained</w:t>
      </w:r>
    </w:p>
    <w:p w14:paraId="68ABF9E4" w14:textId="77777777" w:rsidR="0059190C" w:rsidRDefault="00000000">
      <w:pPr>
        <w:pStyle w:val="Compact"/>
        <w:numPr>
          <w:ilvl w:val="0"/>
          <w:numId w:val="10"/>
        </w:numPr>
      </w:pPr>
      <w:r>
        <w:lastRenderedPageBreak/>
        <w:t>OpenSearch. “Introducing Reciprocal Rank Fusion.” https://opensearch.org/blog/introducing-reciprocal-rank-fusion-hybrid-search</w:t>
      </w:r>
    </w:p>
    <w:p w14:paraId="289E923F" w14:textId="77777777" w:rsidR="0059190C" w:rsidRDefault="00000000">
      <w:pPr>
        <w:pStyle w:val="Heading3"/>
      </w:pPr>
      <w:bookmarkStart w:id="120" w:name="rag-retrieval"/>
      <w:bookmarkStart w:id="121" w:name="_Toc224209018"/>
      <w:bookmarkEnd w:id="118"/>
      <w:r>
        <w:t>RAG &amp; Retrieval</w:t>
      </w:r>
      <w:bookmarkEnd w:id="121"/>
    </w:p>
    <w:p w14:paraId="665D3C5F" w14:textId="77777777" w:rsidR="0059190C" w:rsidRDefault="00000000">
      <w:pPr>
        <w:pStyle w:val="Compact"/>
        <w:numPr>
          <w:ilvl w:val="0"/>
          <w:numId w:val="11"/>
        </w:numPr>
      </w:pPr>
      <w:r>
        <w:t>Applied AI. “Enterprise RAG Architecture Guide.” https://www.applied-ai.com/briefings/enterprise-rag-architecture/</w:t>
      </w:r>
    </w:p>
    <w:p w14:paraId="21E1FF46" w14:textId="77777777" w:rsidR="0059190C" w:rsidRDefault="00000000">
      <w:pPr>
        <w:pStyle w:val="Compact"/>
        <w:numPr>
          <w:ilvl w:val="0"/>
          <w:numId w:val="11"/>
        </w:numPr>
      </w:pPr>
      <w:r>
        <w:t>Elastic. “Advanced RAG Techniques.” https://www.elastic.co/search-labs/blog/advanced-rag-techniques-part-1</w:t>
      </w:r>
    </w:p>
    <w:p w14:paraId="760AF672" w14:textId="77777777" w:rsidR="0059190C" w:rsidRDefault="00000000">
      <w:pPr>
        <w:pStyle w:val="Compact"/>
        <w:numPr>
          <w:ilvl w:val="0"/>
          <w:numId w:val="11"/>
        </w:numPr>
      </w:pPr>
      <w:r>
        <w:t>Superlinked. “Optimizing RAG with Hybrid Search &amp; Reranking.” https://superlinked.com/vectorhub/articles/optimizing-rag-with-hybrid-search-reranking</w:t>
      </w:r>
    </w:p>
    <w:p w14:paraId="1D9D6156" w14:textId="77777777" w:rsidR="0059190C" w:rsidRDefault="00000000">
      <w:pPr>
        <w:pStyle w:val="Heading3"/>
      </w:pPr>
      <w:bookmarkStart w:id="122" w:name="embedding-models"/>
      <w:bookmarkStart w:id="123" w:name="_Toc224209019"/>
      <w:bookmarkEnd w:id="120"/>
      <w:r>
        <w:t>Embedding Models</w:t>
      </w:r>
      <w:bookmarkEnd w:id="123"/>
    </w:p>
    <w:p w14:paraId="39ABE5B4" w14:textId="77777777" w:rsidR="0059190C" w:rsidRDefault="00000000">
      <w:pPr>
        <w:pStyle w:val="Compact"/>
        <w:numPr>
          <w:ilvl w:val="0"/>
          <w:numId w:val="12"/>
        </w:numPr>
      </w:pPr>
      <w:r>
        <w:t>BAAI. “BGE-M3 on HuggingFace.” https://huggingface.co/BAAI/bge-m3</w:t>
      </w:r>
    </w:p>
    <w:p w14:paraId="1297EC7B" w14:textId="77777777" w:rsidR="0059190C" w:rsidRDefault="00000000">
      <w:pPr>
        <w:pStyle w:val="Compact"/>
        <w:numPr>
          <w:ilvl w:val="0"/>
          <w:numId w:val="12"/>
        </w:numPr>
      </w:pPr>
      <w:r>
        <w:t>MTEB Leaderboard. https://huggingface.co/spaces/mteb/leaderboard</w:t>
      </w:r>
    </w:p>
    <w:p w14:paraId="6957E619" w14:textId="77777777" w:rsidR="0059190C" w:rsidRDefault="00000000">
      <w:pPr>
        <w:pStyle w:val="Heading3"/>
      </w:pPr>
      <w:bookmarkStart w:id="124" w:name="chunking-document-processing"/>
      <w:bookmarkStart w:id="125" w:name="_Toc224209020"/>
      <w:bookmarkEnd w:id="122"/>
      <w:r>
        <w:t>Chunking &amp; Document Processing</w:t>
      </w:r>
      <w:bookmarkEnd w:id="125"/>
    </w:p>
    <w:p w14:paraId="6C234EDB" w14:textId="77777777" w:rsidR="0059190C" w:rsidRDefault="00000000">
      <w:pPr>
        <w:pStyle w:val="Compact"/>
        <w:numPr>
          <w:ilvl w:val="0"/>
          <w:numId w:val="13"/>
        </w:numPr>
      </w:pPr>
      <w:r>
        <w:t>Firecrawl. “Best Chunking Strategies for RAG 2025.” https://www.firecrawl.dev/blog/best-chunking-strategies-rag</w:t>
      </w:r>
    </w:p>
    <w:p w14:paraId="2195187A" w14:textId="77777777" w:rsidR="0059190C" w:rsidRDefault="00000000">
      <w:pPr>
        <w:pStyle w:val="Compact"/>
        <w:numPr>
          <w:ilvl w:val="0"/>
          <w:numId w:val="13"/>
        </w:numPr>
      </w:pPr>
      <w:r>
        <w:t>Weaviate. “Chunking Strategies for RAG.” https://weaviate.io/blog/chunking-strategies-for-rag</w:t>
      </w:r>
    </w:p>
    <w:p w14:paraId="6FD8CFF7" w14:textId="77777777" w:rsidR="0059190C" w:rsidRDefault="00000000">
      <w:pPr>
        <w:pStyle w:val="Heading3"/>
      </w:pPr>
      <w:bookmarkStart w:id="126" w:name="security"/>
      <w:bookmarkStart w:id="127" w:name="_Toc224209021"/>
      <w:bookmarkEnd w:id="124"/>
      <w:r>
        <w:t>Security</w:t>
      </w:r>
      <w:bookmarkEnd w:id="127"/>
    </w:p>
    <w:p w14:paraId="6BAF3A27" w14:textId="77777777" w:rsidR="0059190C" w:rsidRDefault="00000000">
      <w:pPr>
        <w:pStyle w:val="Compact"/>
        <w:numPr>
          <w:ilvl w:val="0"/>
          <w:numId w:val="14"/>
        </w:numPr>
      </w:pPr>
      <w:r>
        <w:t>OWASP. “LLM Prompt Injection Prevention Cheat Sheet.” https://cheatsheetseries.owasp.org/cheatsheets/LLM_Prompt_Injection_Prevention_Cheat_Sheet.html</w:t>
      </w:r>
    </w:p>
    <w:p w14:paraId="3C56DB16" w14:textId="77777777" w:rsidR="0059190C" w:rsidRDefault="00000000">
      <w:pPr>
        <w:pStyle w:val="Compact"/>
        <w:numPr>
          <w:ilvl w:val="0"/>
          <w:numId w:val="14"/>
        </w:numPr>
      </w:pPr>
      <w:r>
        <w:t>Azure. “Document-Level Security in Azure AI Search.” https://azureaggregator.wordpress.com/2025/05/30/announcing-enterprise-grade-microsoft-entra-based-document-level-security-in-azure-ai-search/</w:t>
      </w:r>
    </w:p>
    <w:p w14:paraId="6B1FAAA3" w14:textId="77777777" w:rsidR="0059190C" w:rsidRDefault="00000000">
      <w:pPr>
        <w:pStyle w:val="Heading3"/>
      </w:pPr>
      <w:bookmarkStart w:id="128" w:name="ux"/>
      <w:bookmarkStart w:id="129" w:name="_Toc224209022"/>
      <w:bookmarkEnd w:id="126"/>
      <w:r>
        <w:t>UX</w:t>
      </w:r>
      <w:bookmarkEnd w:id="129"/>
    </w:p>
    <w:p w14:paraId="38E232A4" w14:textId="77777777" w:rsidR="0059190C" w:rsidRDefault="00000000">
      <w:pPr>
        <w:pStyle w:val="Compact"/>
        <w:numPr>
          <w:ilvl w:val="0"/>
          <w:numId w:val="15"/>
        </w:numPr>
      </w:pPr>
      <w:r>
        <w:t>Enterprise Knowledge. “Search UX Best Practices.” https://enterprise-knowledge.com/search-ux-best-practices-part-1-user-input/</w:t>
      </w:r>
    </w:p>
    <w:p w14:paraId="58BD8821" w14:textId="77777777" w:rsidR="0059190C" w:rsidRDefault="00000000">
      <w:pPr>
        <w:pStyle w:val="Compact"/>
        <w:numPr>
          <w:ilvl w:val="0"/>
          <w:numId w:val="15"/>
        </w:numPr>
      </w:pPr>
      <w:r>
        <w:t>SearchBlox. “Best Practices for Enterprise Search UX.” https://www.searchblox.com/best-practices-for-enterprise-search-user-experience-ux</w:t>
      </w:r>
    </w:p>
    <w:p w14:paraId="7A1C4FEC" w14:textId="77777777" w:rsidR="0059190C" w:rsidRDefault="00000000">
      <w:pPr>
        <w:pStyle w:val="Heading3"/>
      </w:pPr>
      <w:bookmarkStart w:id="130" w:name="performance"/>
      <w:bookmarkStart w:id="131" w:name="_Toc224209023"/>
      <w:bookmarkEnd w:id="128"/>
      <w:r>
        <w:t>Performance</w:t>
      </w:r>
      <w:bookmarkEnd w:id="131"/>
    </w:p>
    <w:p w14:paraId="2B330D31" w14:textId="77777777" w:rsidR="0059190C" w:rsidRDefault="00000000">
      <w:pPr>
        <w:pStyle w:val="Compact"/>
        <w:numPr>
          <w:ilvl w:val="0"/>
          <w:numId w:val="16"/>
        </w:numPr>
      </w:pPr>
      <w:r>
        <w:t>Redis. “Semantic Caching Guide.” https://redis.io/blog/how-to-cache-semantic-search/</w:t>
      </w:r>
    </w:p>
    <w:p w14:paraId="608DDF66" w14:textId="77777777" w:rsidR="0059190C" w:rsidRDefault="00000000">
      <w:pPr>
        <w:pStyle w:val="Compact"/>
        <w:numPr>
          <w:ilvl w:val="0"/>
          <w:numId w:val="16"/>
        </w:numPr>
      </w:pPr>
      <w:r>
        <w:t>Glean. “2025 Search Tool Benchmark.” https://www.glean.com/blog/2025-search-tool-benchmark-key-metrics-to-evaluate-accuracy-and-speed</w:t>
      </w:r>
    </w:p>
    <w:p w14:paraId="3DC03AA6" w14:textId="77777777" w:rsidR="0059190C" w:rsidRDefault="00000000">
      <w:pPr>
        <w:pStyle w:val="Heading3"/>
      </w:pPr>
      <w:bookmarkStart w:id="132" w:name="project-specific-sources"/>
      <w:bookmarkStart w:id="133" w:name="_Toc224209024"/>
      <w:bookmarkEnd w:id="130"/>
      <w:r>
        <w:lastRenderedPageBreak/>
        <w:t>Project-Specific Sources</w:t>
      </w:r>
      <w:bookmarkEnd w:id="133"/>
    </w:p>
    <w:p w14:paraId="1296D00B" w14:textId="77777777" w:rsidR="0059190C" w:rsidRDefault="00000000">
      <w:pPr>
        <w:pStyle w:val="Compact"/>
        <w:numPr>
          <w:ilvl w:val="0"/>
          <w:numId w:val="17"/>
        </w:numPr>
      </w:pPr>
      <w:r>
        <w:t>Microsoft. “Work Trend Index: Will AI Fix Work?” May 2023.</w:t>
      </w:r>
    </w:p>
    <w:p w14:paraId="3EB7F264" w14:textId="77777777" w:rsidR="0059190C" w:rsidRDefault="00000000">
      <w:pPr>
        <w:pStyle w:val="Compact"/>
        <w:numPr>
          <w:ilvl w:val="0"/>
          <w:numId w:val="17"/>
        </w:numPr>
      </w:pPr>
      <w:r>
        <w:t>APQC. “Fixing Process &amp; Knowledge Productivity Problems.” 2021.</w:t>
      </w:r>
    </w:p>
    <w:p w14:paraId="31DAA93E" w14:textId="77777777" w:rsidR="0059190C" w:rsidRDefault="00000000">
      <w:pPr>
        <w:pStyle w:val="Compact"/>
        <w:numPr>
          <w:ilvl w:val="0"/>
          <w:numId w:val="17"/>
        </w:numPr>
      </w:pPr>
      <w:r>
        <w:t>SPI Research. “Professional Services Maturity Benchmark Report.” 2025.</w:t>
      </w:r>
    </w:p>
    <w:p w14:paraId="2C9B6ADE" w14:textId="77777777" w:rsidR="0059190C" w:rsidRDefault="00000000">
      <w:pPr>
        <w:pStyle w:val="Compact"/>
        <w:numPr>
          <w:ilvl w:val="0"/>
          <w:numId w:val="17"/>
        </w:numPr>
      </w:pPr>
      <w:r>
        <w:t>Slite. “Enterprise Search Survey Report.” 2025.</w:t>
      </w:r>
      <w:bookmarkEnd w:id="0"/>
      <w:bookmarkEnd w:id="114"/>
      <w:bookmarkEnd w:id="132"/>
    </w:p>
    <w:sectPr w:rsidR="0059190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3C4B6" w14:textId="77777777" w:rsidR="000B2E41" w:rsidRDefault="000B2E41">
      <w:pPr>
        <w:spacing w:after="0"/>
      </w:pPr>
      <w:r>
        <w:separator/>
      </w:r>
    </w:p>
  </w:endnote>
  <w:endnote w:type="continuationSeparator" w:id="0">
    <w:p w14:paraId="7C262E3C" w14:textId="77777777" w:rsidR="000B2E41" w:rsidRDefault="000B2E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383A7" w14:textId="77777777" w:rsidR="000B2E41" w:rsidRDefault="000B2E41">
      <w:r>
        <w:separator/>
      </w:r>
    </w:p>
  </w:footnote>
  <w:footnote w:type="continuationSeparator" w:id="0">
    <w:p w14:paraId="5E02EE70" w14:textId="77777777" w:rsidR="000B2E41" w:rsidRDefault="000B2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5C6B8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D2B3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D03B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09963989">
    <w:abstractNumId w:val="0"/>
  </w:num>
  <w:num w:numId="2" w16cid:durableId="2129739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1624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0989085">
    <w:abstractNumId w:val="1"/>
  </w:num>
  <w:num w:numId="5" w16cid:durableId="1291280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6837265">
    <w:abstractNumId w:val="1"/>
  </w:num>
  <w:num w:numId="7" w16cid:durableId="356660514">
    <w:abstractNumId w:val="1"/>
  </w:num>
  <w:num w:numId="8" w16cid:durableId="1094663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4403471">
    <w:abstractNumId w:val="1"/>
  </w:num>
  <w:num w:numId="10" w16cid:durableId="1986813886">
    <w:abstractNumId w:val="1"/>
  </w:num>
  <w:num w:numId="11" w16cid:durableId="1588075735">
    <w:abstractNumId w:val="1"/>
  </w:num>
  <w:num w:numId="12" w16cid:durableId="972978572">
    <w:abstractNumId w:val="1"/>
  </w:num>
  <w:num w:numId="13" w16cid:durableId="1813134527">
    <w:abstractNumId w:val="1"/>
  </w:num>
  <w:num w:numId="14" w16cid:durableId="1893468795">
    <w:abstractNumId w:val="1"/>
  </w:num>
  <w:num w:numId="15" w16cid:durableId="744912656">
    <w:abstractNumId w:val="1"/>
  </w:num>
  <w:num w:numId="16" w16cid:durableId="1204051117">
    <w:abstractNumId w:val="1"/>
  </w:num>
  <w:num w:numId="17" w16cid:durableId="98608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190C"/>
    <w:rsid w:val="000B2E41"/>
    <w:rsid w:val="003B5BF0"/>
    <w:rsid w:val="0059190C"/>
    <w:rsid w:val="00A06AF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07D3"/>
  <w15:docId w15:val="{1F5D2C9C-1851-4994-B5EF-C25DBE83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3B5BF0"/>
  </w:style>
  <w:style w:type="paragraph" w:styleId="TOC2">
    <w:name w:val="toc 2"/>
    <w:basedOn w:val="Normal"/>
    <w:next w:val="Normal"/>
    <w:autoRedefine/>
    <w:uiPriority w:val="39"/>
    <w:rsid w:val="003B5BF0"/>
    <w:pPr>
      <w:ind w:leftChars="200" w:left="420"/>
    </w:pPr>
  </w:style>
  <w:style w:type="paragraph" w:styleId="TOC3">
    <w:name w:val="toc 3"/>
    <w:basedOn w:val="Normal"/>
    <w:next w:val="Normal"/>
    <w:autoRedefine/>
    <w:uiPriority w:val="39"/>
    <w:rsid w:val="003B5BF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8269</Words>
  <Characters>47136</Characters>
  <Application>Microsoft Office Word</Application>
  <DocSecurity>0</DocSecurity>
  <Lines>392</Lines>
  <Paragraphs>110</Paragraphs>
  <ScaleCrop>false</ScaleCrop>
  <Company/>
  <LinksUpToDate>false</LinksUpToDate>
  <CharactersWithSpaces>55295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Report</dc:title>
  <dc:creator/>
  <cp:keywords/>
  <cp:lastModifiedBy>Hi6327</cp:lastModifiedBy>
  <cp:revision>2</cp:revision>
  <dcterms:created xsi:type="dcterms:W3CDTF">2026-02-27T20:41:00Z</dcterms:created>
  <dcterms:modified xsi:type="dcterms:W3CDTF">2026-03-12T15:56:00Z</dcterms:modified>
</cp:coreProperties>
</file>