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42689" w14:textId="1D44BEDB" w:rsidR="002A2F56" w:rsidRDefault="002A2F56">
      <w:r>
        <w:rPr>
          <w:rFonts w:hint="eastAsia"/>
        </w:rPr>
        <w:t>2</w:t>
      </w:r>
      <w:r>
        <w:t xml:space="preserve">022113573 </w:t>
      </w:r>
      <w:r>
        <w:rPr>
          <w:rFonts w:hint="eastAsia"/>
        </w:rPr>
        <w:t>张宇杰</w:t>
      </w:r>
    </w:p>
    <w:p w14:paraId="40312344" w14:textId="3C11D564" w:rsidR="00092260" w:rsidRDefault="00F90B61">
      <w:r>
        <w:rPr>
          <w:rFonts w:hint="eastAsia"/>
        </w:rPr>
        <w:t>一、</w:t>
      </w:r>
      <w:r w:rsidR="003E43A4">
        <w:rPr>
          <w:rFonts w:hint="eastAsia"/>
        </w:rPr>
        <w:t>排序</w:t>
      </w:r>
    </w:p>
    <w:p w14:paraId="0C6122C2" w14:textId="59D4731C" w:rsidR="00F90B61" w:rsidRDefault="00F90B61">
      <w:r>
        <w:rPr>
          <w:rFonts w:hint="eastAsia"/>
        </w:rPr>
        <w:t>1、简单排序算法测试</w:t>
      </w:r>
    </w:p>
    <w:p w14:paraId="275CB903" w14:textId="5F6E6C25" w:rsidR="00F90B61" w:rsidRDefault="00F90B61">
      <w:r w:rsidRPr="00F90B61">
        <w:rPr>
          <w:noProof/>
        </w:rPr>
        <w:drawing>
          <wp:inline distT="0" distB="0" distL="0" distR="0" wp14:anchorId="2A37B669" wp14:editId="53D03089">
            <wp:extent cx="5274310" cy="2623185"/>
            <wp:effectExtent l="0" t="0" r="2540" b="5715"/>
            <wp:docPr id="1825231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31037" name=""/>
                    <pic:cNvPicPr/>
                  </pic:nvPicPr>
                  <pic:blipFill>
                    <a:blip r:embed="rId6"/>
                    <a:stretch>
                      <a:fillRect/>
                    </a:stretch>
                  </pic:blipFill>
                  <pic:spPr>
                    <a:xfrm>
                      <a:off x="0" y="0"/>
                      <a:ext cx="5274310" cy="2623185"/>
                    </a:xfrm>
                    <a:prstGeom prst="rect">
                      <a:avLst/>
                    </a:prstGeom>
                  </pic:spPr>
                </pic:pic>
              </a:graphicData>
            </a:graphic>
          </wp:inline>
        </w:drawing>
      </w:r>
    </w:p>
    <w:p w14:paraId="3D8FF3D6" w14:textId="0828DBB3" w:rsidR="00F90B61" w:rsidRDefault="00F90B61">
      <w:r w:rsidRPr="00F90B61">
        <w:rPr>
          <w:noProof/>
        </w:rPr>
        <w:drawing>
          <wp:inline distT="0" distB="0" distL="0" distR="0" wp14:anchorId="22811116" wp14:editId="4C792F2A">
            <wp:extent cx="5037257" cy="480102"/>
            <wp:effectExtent l="0" t="0" r="0" b="0"/>
            <wp:docPr id="1703511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11516" name=""/>
                    <pic:cNvPicPr/>
                  </pic:nvPicPr>
                  <pic:blipFill>
                    <a:blip r:embed="rId7"/>
                    <a:stretch>
                      <a:fillRect/>
                    </a:stretch>
                  </pic:blipFill>
                  <pic:spPr>
                    <a:xfrm>
                      <a:off x="0" y="0"/>
                      <a:ext cx="5037257" cy="480102"/>
                    </a:xfrm>
                    <a:prstGeom prst="rect">
                      <a:avLst/>
                    </a:prstGeom>
                  </pic:spPr>
                </pic:pic>
              </a:graphicData>
            </a:graphic>
          </wp:inline>
        </w:drawing>
      </w:r>
    </w:p>
    <w:p w14:paraId="5E3BF328" w14:textId="7DC10C62" w:rsidR="00F90B61" w:rsidRDefault="00F90B61">
      <w:r w:rsidRPr="00F90B61">
        <w:rPr>
          <w:noProof/>
        </w:rPr>
        <w:drawing>
          <wp:inline distT="0" distB="0" distL="0" distR="0" wp14:anchorId="7204F446" wp14:editId="431C1831">
            <wp:extent cx="5182049" cy="350550"/>
            <wp:effectExtent l="0" t="0" r="0" b="0"/>
            <wp:docPr id="1850358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58392" name=""/>
                    <pic:cNvPicPr/>
                  </pic:nvPicPr>
                  <pic:blipFill>
                    <a:blip r:embed="rId8"/>
                    <a:stretch>
                      <a:fillRect/>
                    </a:stretch>
                  </pic:blipFill>
                  <pic:spPr>
                    <a:xfrm>
                      <a:off x="0" y="0"/>
                      <a:ext cx="5182049" cy="350550"/>
                    </a:xfrm>
                    <a:prstGeom prst="rect">
                      <a:avLst/>
                    </a:prstGeom>
                  </pic:spPr>
                </pic:pic>
              </a:graphicData>
            </a:graphic>
          </wp:inline>
        </w:drawing>
      </w:r>
    </w:p>
    <w:p w14:paraId="46F850B7" w14:textId="35DFDA0F" w:rsidR="00F90B61" w:rsidRDefault="00F90B61">
      <w:r w:rsidRPr="00F90B61">
        <w:rPr>
          <w:noProof/>
        </w:rPr>
        <w:drawing>
          <wp:inline distT="0" distB="0" distL="0" distR="0" wp14:anchorId="67BD48AA" wp14:editId="63998C14">
            <wp:extent cx="5044877" cy="342930"/>
            <wp:effectExtent l="0" t="0" r="3810" b="0"/>
            <wp:docPr id="1268559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59371" name=""/>
                    <pic:cNvPicPr/>
                  </pic:nvPicPr>
                  <pic:blipFill>
                    <a:blip r:embed="rId9"/>
                    <a:stretch>
                      <a:fillRect/>
                    </a:stretch>
                  </pic:blipFill>
                  <pic:spPr>
                    <a:xfrm>
                      <a:off x="0" y="0"/>
                      <a:ext cx="5044877" cy="342930"/>
                    </a:xfrm>
                    <a:prstGeom prst="rect">
                      <a:avLst/>
                    </a:prstGeom>
                  </pic:spPr>
                </pic:pic>
              </a:graphicData>
            </a:graphic>
          </wp:inline>
        </w:drawing>
      </w:r>
    </w:p>
    <w:p w14:paraId="708C0B35" w14:textId="2BA860C5" w:rsidR="00D03ACC" w:rsidRDefault="00D03ACC">
      <w:r>
        <w:rPr>
          <w:rFonts w:hint="eastAsia"/>
        </w:rPr>
        <w:t>时间空间复杂度分析</w:t>
      </w:r>
      <w:r w:rsidR="006320A6">
        <w:rPr>
          <w:rFonts w:hint="eastAsia"/>
        </w:rPr>
        <w:t>：</w:t>
      </w:r>
    </w:p>
    <w:p w14:paraId="753EDD89" w14:textId="26FC41CA" w:rsidR="006320A6" w:rsidRDefault="006320A6">
      <w:r w:rsidRPr="006320A6">
        <w:rPr>
          <w:noProof/>
        </w:rPr>
        <w:drawing>
          <wp:inline distT="0" distB="0" distL="0" distR="0" wp14:anchorId="3674AF56" wp14:editId="14EC34C5">
            <wp:extent cx="5274310" cy="2873375"/>
            <wp:effectExtent l="0" t="0" r="2540" b="3175"/>
            <wp:docPr id="1306355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55083" name=""/>
                    <pic:cNvPicPr/>
                  </pic:nvPicPr>
                  <pic:blipFill>
                    <a:blip r:embed="rId10"/>
                    <a:stretch>
                      <a:fillRect/>
                    </a:stretch>
                  </pic:blipFill>
                  <pic:spPr>
                    <a:xfrm>
                      <a:off x="0" y="0"/>
                      <a:ext cx="5274310" cy="2873375"/>
                    </a:xfrm>
                    <a:prstGeom prst="rect">
                      <a:avLst/>
                    </a:prstGeom>
                  </pic:spPr>
                </pic:pic>
              </a:graphicData>
            </a:graphic>
          </wp:inline>
        </w:drawing>
      </w:r>
    </w:p>
    <w:p w14:paraId="59D39F3E" w14:textId="79374FEE" w:rsidR="006320A6" w:rsidRDefault="006320A6">
      <w:r w:rsidRPr="006320A6">
        <w:rPr>
          <w:noProof/>
        </w:rPr>
        <w:lastRenderedPageBreak/>
        <w:drawing>
          <wp:inline distT="0" distB="0" distL="0" distR="0" wp14:anchorId="5A026814" wp14:editId="2A1FBD2F">
            <wp:extent cx="5274310" cy="2752725"/>
            <wp:effectExtent l="0" t="0" r="2540" b="9525"/>
            <wp:docPr id="1544802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02996" name=""/>
                    <pic:cNvPicPr/>
                  </pic:nvPicPr>
                  <pic:blipFill>
                    <a:blip r:embed="rId11"/>
                    <a:stretch>
                      <a:fillRect/>
                    </a:stretch>
                  </pic:blipFill>
                  <pic:spPr>
                    <a:xfrm>
                      <a:off x="0" y="0"/>
                      <a:ext cx="5274310" cy="2752725"/>
                    </a:xfrm>
                    <a:prstGeom prst="rect">
                      <a:avLst/>
                    </a:prstGeom>
                  </pic:spPr>
                </pic:pic>
              </a:graphicData>
            </a:graphic>
          </wp:inline>
        </w:drawing>
      </w:r>
    </w:p>
    <w:p w14:paraId="2314BE12" w14:textId="3BF7EC6F" w:rsidR="001924D3" w:rsidRDefault="001924D3">
      <w:r w:rsidRPr="001924D3">
        <w:rPr>
          <w:noProof/>
        </w:rPr>
        <w:drawing>
          <wp:inline distT="0" distB="0" distL="0" distR="0" wp14:anchorId="313627D5" wp14:editId="0379A88D">
            <wp:extent cx="5274310" cy="2680970"/>
            <wp:effectExtent l="0" t="0" r="2540" b="5080"/>
            <wp:docPr id="972724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4109" name=""/>
                    <pic:cNvPicPr/>
                  </pic:nvPicPr>
                  <pic:blipFill>
                    <a:blip r:embed="rId12"/>
                    <a:stretch>
                      <a:fillRect/>
                    </a:stretch>
                  </pic:blipFill>
                  <pic:spPr>
                    <a:xfrm>
                      <a:off x="0" y="0"/>
                      <a:ext cx="5274310" cy="2680970"/>
                    </a:xfrm>
                    <a:prstGeom prst="rect">
                      <a:avLst/>
                    </a:prstGeom>
                  </pic:spPr>
                </pic:pic>
              </a:graphicData>
            </a:graphic>
          </wp:inline>
        </w:drawing>
      </w:r>
    </w:p>
    <w:p w14:paraId="11DD9A57" w14:textId="699FE597" w:rsidR="007A230E" w:rsidRDefault="007A230E">
      <w:r>
        <w:rPr>
          <w:rFonts w:hint="eastAsia"/>
        </w:rPr>
        <w:t>2、递归排序测试</w:t>
      </w:r>
    </w:p>
    <w:p w14:paraId="14B66FD1" w14:textId="46CEA522" w:rsidR="007A230E" w:rsidRDefault="00F85317">
      <w:r w:rsidRPr="00F85317">
        <w:rPr>
          <w:noProof/>
        </w:rPr>
        <w:drawing>
          <wp:inline distT="0" distB="0" distL="0" distR="0" wp14:anchorId="00A1D81B" wp14:editId="0A42CA4F">
            <wp:extent cx="5274310" cy="2558415"/>
            <wp:effectExtent l="0" t="0" r="2540" b="0"/>
            <wp:docPr id="448008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08879" name=""/>
                    <pic:cNvPicPr/>
                  </pic:nvPicPr>
                  <pic:blipFill>
                    <a:blip r:embed="rId13"/>
                    <a:stretch>
                      <a:fillRect/>
                    </a:stretch>
                  </pic:blipFill>
                  <pic:spPr>
                    <a:xfrm>
                      <a:off x="0" y="0"/>
                      <a:ext cx="5274310" cy="2558415"/>
                    </a:xfrm>
                    <a:prstGeom prst="rect">
                      <a:avLst/>
                    </a:prstGeom>
                  </pic:spPr>
                </pic:pic>
              </a:graphicData>
            </a:graphic>
          </wp:inline>
        </w:drawing>
      </w:r>
    </w:p>
    <w:p w14:paraId="73BB1613" w14:textId="7DB1FD51" w:rsidR="004604E4" w:rsidRDefault="004604E4">
      <w:r>
        <w:rPr>
          <w:rFonts w:hint="eastAsia"/>
        </w:rPr>
        <w:t>时间空间复杂度分析</w:t>
      </w:r>
    </w:p>
    <w:p w14:paraId="0AF2C360" w14:textId="14F7DFA0" w:rsidR="004604E4" w:rsidRDefault="001B32A2">
      <w:r w:rsidRPr="001B32A2">
        <w:lastRenderedPageBreak/>
        <w:drawing>
          <wp:inline distT="0" distB="0" distL="0" distR="0" wp14:anchorId="044AB759" wp14:editId="532829A2">
            <wp:extent cx="5274310" cy="2800985"/>
            <wp:effectExtent l="0" t="0" r="2540" b="0"/>
            <wp:docPr id="1603668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8112" name=""/>
                    <pic:cNvPicPr/>
                  </pic:nvPicPr>
                  <pic:blipFill>
                    <a:blip r:embed="rId14"/>
                    <a:stretch>
                      <a:fillRect/>
                    </a:stretch>
                  </pic:blipFill>
                  <pic:spPr>
                    <a:xfrm>
                      <a:off x="0" y="0"/>
                      <a:ext cx="5274310" cy="2800985"/>
                    </a:xfrm>
                    <a:prstGeom prst="rect">
                      <a:avLst/>
                    </a:prstGeom>
                  </pic:spPr>
                </pic:pic>
              </a:graphicData>
            </a:graphic>
          </wp:inline>
        </w:drawing>
      </w:r>
    </w:p>
    <w:p w14:paraId="60E355D9" w14:textId="50C468D7" w:rsidR="00273CDA" w:rsidRDefault="001B32A2">
      <w:r w:rsidRPr="001B32A2">
        <w:drawing>
          <wp:inline distT="0" distB="0" distL="0" distR="0" wp14:anchorId="19F6D560" wp14:editId="777949C2">
            <wp:extent cx="5274310" cy="2586990"/>
            <wp:effectExtent l="0" t="0" r="2540" b="3810"/>
            <wp:docPr id="124820156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01565" name="图片 1" descr="文本&#10;&#10;描述已自动生成"/>
                    <pic:cNvPicPr/>
                  </pic:nvPicPr>
                  <pic:blipFill>
                    <a:blip r:embed="rId15"/>
                    <a:stretch>
                      <a:fillRect/>
                    </a:stretch>
                  </pic:blipFill>
                  <pic:spPr>
                    <a:xfrm>
                      <a:off x="0" y="0"/>
                      <a:ext cx="5274310" cy="2586990"/>
                    </a:xfrm>
                    <a:prstGeom prst="rect">
                      <a:avLst/>
                    </a:prstGeom>
                  </pic:spPr>
                </pic:pic>
              </a:graphicData>
            </a:graphic>
          </wp:inline>
        </w:drawing>
      </w:r>
    </w:p>
    <w:p w14:paraId="2E082837" w14:textId="50DBDABC" w:rsidR="00273CDA" w:rsidRDefault="001B32A2">
      <w:r w:rsidRPr="001B32A2">
        <w:drawing>
          <wp:inline distT="0" distB="0" distL="0" distR="0" wp14:anchorId="1D6342A1" wp14:editId="07C0FFEF">
            <wp:extent cx="5274310" cy="2273935"/>
            <wp:effectExtent l="0" t="0" r="2540" b="0"/>
            <wp:docPr id="88181375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13758" name="图片 1" descr="文本&#10;&#10;描述已自动生成"/>
                    <pic:cNvPicPr/>
                  </pic:nvPicPr>
                  <pic:blipFill>
                    <a:blip r:embed="rId16"/>
                    <a:stretch>
                      <a:fillRect/>
                    </a:stretch>
                  </pic:blipFill>
                  <pic:spPr>
                    <a:xfrm>
                      <a:off x="0" y="0"/>
                      <a:ext cx="5274310" cy="2273935"/>
                    </a:xfrm>
                    <a:prstGeom prst="rect">
                      <a:avLst/>
                    </a:prstGeom>
                  </pic:spPr>
                </pic:pic>
              </a:graphicData>
            </a:graphic>
          </wp:inline>
        </w:drawing>
      </w:r>
    </w:p>
    <w:p w14:paraId="7C14A1D6" w14:textId="6FB781CD" w:rsidR="003E43A4" w:rsidRDefault="003E43A4">
      <w:r>
        <w:rPr>
          <w:rFonts w:hint="eastAsia"/>
        </w:rPr>
        <w:t>三、汉诺塔</w:t>
      </w:r>
    </w:p>
    <w:p w14:paraId="6448A698" w14:textId="0A17E658" w:rsidR="003E43A4" w:rsidRDefault="003E43A4">
      <w:r>
        <w:rPr>
          <w:rFonts w:hint="eastAsia"/>
        </w:rPr>
        <w:t>1、递归汉诺塔</w:t>
      </w:r>
    </w:p>
    <w:p w14:paraId="79ABB2D9" w14:textId="50FF0716" w:rsidR="003E43A4" w:rsidRDefault="003E43A4">
      <w:r>
        <w:rPr>
          <w:rFonts w:hint="eastAsia"/>
        </w:rPr>
        <w:t>运行例</w:t>
      </w:r>
    </w:p>
    <w:p w14:paraId="7142B247" w14:textId="689929D3" w:rsidR="003E43A4" w:rsidRDefault="003E43A4">
      <w:r w:rsidRPr="003E43A4">
        <w:rPr>
          <w:noProof/>
        </w:rPr>
        <w:lastRenderedPageBreak/>
        <w:drawing>
          <wp:inline distT="0" distB="0" distL="0" distR="0" wp14:anchorId="56E67F48" wp14:editId="63ADE21E">
            <wp:extent cx="3002540" cy="1600339"/>
            <wp:effectExtent l="0" t="0" r="7620" b="0"/>
            <wp:docPr id="964131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31864" name=""/>
                    <pic:cNvPicPr/>
                  </pic:nvPicPr>
                  <pic:blipFill>
                    <a:blip r:embed="rId17"/>
                    <a:stretch>
                      <a:fillRect/>
                    </a:stretch>
                  </pic:blipFill>
                  <pic:spPr>
                    <a:xfrm>
                      <a:off x="0" y="0"/>
                      <a:ext cx="3002540" cy="1600339"/>
                    </a:xfrm>
                    <a:prstGeom prst="rect">
                      <a:avLst/>
                    </a:prstGeom>
                  </pic:spPr>
                </pic:pic>
              </a:graphicData>
            </a:graphic>
          </wp:inline>
        </w:drawing>
      </w:r>
    </w:p>
    <w:p w14:paraId="4802CA82" w14:textId="3B4D5F10" w:rsidR="003E43A4" w:rsidRDefault="003E43A4">
      <w:r>
        <w:rPr>
          <w:rFonts w:hint="eastAsia"/>
        </w:rPr>
        <w:t>分析时间空间复杂度</w:t>
      </w:r>
    </w:p>
    <w:p w14:paraId="4140059C" w14:textId="4127424F" w:rsidR="003E43A4" w:rsidRDefault="003E43A4">
      <w:r w:rsidRPr="003E43A4">
        <w:rPr>
          <w:noProof/>
        </w:rPr>
        <w:drawing>
          <wp:inline distT="0" distB="0" distL="0" distR="0" wp14:anchorId="1A27A66B" wp14:editId="0A0B89D0">
            <wp:extent cx="5274310" cy="2376170"/>
            <wp:effectExtent l="0" t="0" r="2540" b="5080"/>
            <wp:docPr id="1259463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3838" name=""/>
                    <pic:cNvPicPr/>
                  </pic:nvPicPr>
                  <pic:blipFill>
                    <a:blip r:embed="rId18"/>
                    <a:stretch>
                      <a:fillRect/>
                    </a:stretch>
                  </pic:blipFill>
                  <pic:spPr>
                    <a:xfrm>
                      <a:off x="0" y="0"/>
                      <a:ext cx="5274310" cy="2376170"/>
                    </a:xfrm>
                    <a:prstGeom prst="rect">
                      <a:avLst/>
                    </a:prstGeom>
                  </pic:spPr>
                </pic:pic>
              </a:graphicData>
            </a:graphic>
          </wp:inline>
        </w:drawing>
      </w:r>
    </w:p>
    <w:p w14:paraId="44CF1ADC" w14:textId="5CE0AD31" w:rsidR="004A114B" w:rsidRDefault="004A114B">
      <w:r>
        <w:rPr>
          <w:rFonts w:hint="eastAsia"/>
        </w:rPr>
        <w:t>2、非递归汉诺塔</w:t>
      </w:r>
    </w:p>
    <w:p w14:paraId="53AABBAB" w14:textId="57EE60CB" w:rsidR="004A114B" w:rsidRDefault="004A114B">
      <w:r>
        <w:rPr>
          <w:rFonts w:hint="eastAsia"/>
        </w:rPr>
        <w:t>测试</w:t>
      </w:r>
    </w:p>
    <w:p w14:paraId="0D117DF2" w14:textId="59CAC9D1" w:rsidR="004A114B" w:rsidRDefault="004A114B">
      <w:r w:rsidRPr="004A114B">
        <w:rPr>
          <w:noProof/>
        </w:rPr>
        <w:drawing>
          <wp:inline distT="0" distB="0" distL="0" distR="0" wp14:anchorId="53AD43CC" wp14:editId="0D6DAA71">
            <wp:extent cx="5274310" cy="1205230"/>
            <wp:effectExtent l="0" t="0" r="2540" b="0"/>
            <wp:docPr id="41817890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78906" name="图片 1" descr="文本&#10;&#10;描述已自动生成"/>
                    <pic:cNvPicPr/>
                  </pic:nvPicPr>
                  <pic:blipFill>
                    <a:blip r:embed="rId19"/>
                    <a:stretch>
                      <a:fillRect/>
                    </a:stretch>
                  </pic:blipFill>
                  <pic:spPr>
                    <a:xfrm>
                      <a:off x="0" y="0"/>
                      <a:ext cx="5274310" cy="1205230"/>
                    </a:xfrm>
                    <a:prstGeom prst="rect">
                      <a:avLst/>
                    </a:prstGeom>
                  </pic:spPr>
                </pic:pic>
              </a:graphicData>
            </a:graphic>
          </wp:inline>
        </w:drawing>
      </w:r>
    </w:p>
    <w:p w14:paraId="5674FD45" w14:textId="408A8EFA" w:rsidR="007252A4" w:rsidRDefault="007252A4">
      <w:r>
        <w:rPr>
          <w:rFonts w:hint="eastAsia"/>
        </w:rPr>
        <w:t>时间空间复杂度分析：</w:t>
      </w:r>
    </w:p>
    <w:p w14:paraId="5BB66C8B" w14:textId="1CDF0DD7" w:rsidR="007252A4" w:rsidRDefault="007252A4">
      <w:r>
        <w:rPr>
          <w:rFonts w:hint="eastAsia"/>
        </w:rPr>
        <w:t>栈方法本质上是对函数调用压栈弹栈的模拟，与递归法无异</w:t>
      </w:r>
    </w:p>
    <w:p w14:paraId="30A63314" w14:textId="1AD41C0B" w:rsidR="007252A4" w:rsidRDefault="007252A4">
      <w:r>
        <w:rPr>
          <w:rFonts w:hint="eastAsia"/>
        </w:rPr>
        <w:t>时间复杂度为O</w:t>
      </w:r>
      <w:r>
        <w:t>(2^n)</w:t>
      </w:r>
    </w:p>
    <w:p w14:paraId="21A6B7C1" w14:textId="6C2C0A8C" w:rsidR="007252A4" w:rsidRDefault="007252A4">
      <w:r>
        <w:rPr>
          <w:rFonts w:hint="eastAsia"/>
        </w:rPr>
        <w:t>经测试，栈的最大使用容量为2</w:t>
      </w:r>
      <w:r>
        <w:t>*n-1</w:t>
      </w:r>
      <w:r>
        <w:rPr>
          <w:rFonts w:hint="eastAsia"/>
        </w:rPr>
        <w:t>，故空间复杂度为O</w:t>
      </w:r>
      <w:r>
        <w:t>(n)</w:t>
      </w:r>
    </w:p>
    <w:p w14:paraId="3CECFB9E" w14:textId="77777777" w:rsidR="00764928" w:rsidRDefault="00764928"/>
    <w:p w14:paraId="3D514DC1" w14:textId="5A3EBC5E" w:rsidR="007252A4" w:rsidRDefault="00204C70">
      <w:r>
        <w:rPr>
          <w:rFonts w:hint="eastAsia"/>
        </w:rPr>
        <w:t>3、递归法与非递归法的用时对比</w:t>
      </w:r>
    </w:p>
    <w:p w14:paraId="31D5CA89" w14:textId="6A7D9FAF" w:rsidR="002566C2" w:rsidRDefault="002566C2">
      <w:r>
        <w:rPr>
          <w:rFonts w:hint="eastAsia"/>
        </w:rPr>
        <w:t>测试文件于H</w:t>
      </w:r>
      <w:r>
        <w:t>anoi compare</w:t>
      </w:r>
      <w:r w:rsidR="00764928">
        <w:rPr>
          <w:rFonts w:hint="eastAsia"/>
        </w:rPr>
        <w:t>文件夹</w:t>
      </w:r>
      <w:r>
        <w:rPr>
          <w:rFonts w:hint="eastAsia"/>
        </w:rPr>
        <w:t>中</w:t>
      </w:r>
    </w:p>
    <w:p w14:paraId="7867C617" w14:textId="77777777" w:rsidR="00F41A7A" w:rsidRDefault="00F41A7A"/>
    <w:p w14:paraId="62BCD381" w14:textId="32E67EB2" w:rsidR="00204C70" w:rsidRDefault="00204C70">
      <w:r>
        <w:rPr>
          <w:rFonts w:hint="eastAsia"/>
        </w:rPr>
        <w:t>见表格</w:t>
      </w:r>
      <w:r w:rsidR="004C04F3">
        <w:rPr>
          <w:rFonts w:hint="eastAsia"/>
        </w:rPr>
        <w:t>（单位，秒）</w:t>
      </w:r>
    </w:p>
    <w:tbl>
      <w:tblPr>
        <w:tblW w:w="8200" w:type="dxa"/>
        <w:tblLook w:val="04A0" w:firstRow="1" w:lastRow="0" w:firstColumn="1" w:lastColumn="0" w:noHBand="0" w:noVBand="1"/>
      </w:tblPr>
      <w:tblGrid>
        <w:gridCol w:w="1480"/>
        <w:gridCol w:w="960"/>
        <w:gridCol w:w="960"/>
        <w:gridCol w:w="960"/>
        <w:gridCol w:w="960"/>
        <w:gridCol w:w="960"/>
        <w:gridCol w:w="960"/>
        <w:gridCol w:w="960"/>
      </w:tblGrid>
      <w:tr w:rsidR="00F41A7A" w:rsidRPr="00F41A7A" w14:paraId="4A739B46" w14:textId="77777777" w:rsidTr="00F41A7A">
        <w:trPr>
          <w:trHeight w:val="276"/>
        </w:trPr>
        <w:tc>
          <w:tcPr>
            <w:tcW w:w="148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56FE512"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n</w:t>
            </w:r>
          </w:p>
        </w:tc>
        <w:tc>
          <w:tcPr>
            <w:tcW w:w="960" w:type="dxa"/>
            <w:tcBorders>
              <w:top w:val="single" w:sz="4" w:space="0" w:color="auto"/>
              <w:left w:val="nil"/>
              <w:bottom w:val="single" w:sz="4" w:space="0" w:color="auto"/>
              <w:right w:val="single" w:sz="4" w:space="0" w:color="auto"/>
            </w:tcBorders>
            <w:shd w:val="clear" w:color="000000" w:fill="DDEBF7"/>
            <w:noWrap/>
            <w:vAlign w:val="bottom"/>
            <w:hideMark/>
          </w:tcPr>
          <w:p w14:paraId="60B3D0C8"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1-14</w:t>
            </w:r>
          </w:p>
        </w:tc>
        <w:tc>
          <w:tcPr>
            <w:tcW w:w="960" w:type="dxa"/>
            <w:tcBorders>
              <w:top w:val="single" w:sz="4" w:space="0" w:color="auto"/>
              <w:left w:val="nil"/>
              <w:bottom w:val="single" w:sz="4" w:space="0" w:color="auto"/>
              <w:right w:val="single" w:sz="4" w:space="0" w:color="auto"/>
            </w:tcBorders>
            <w:shd w:val="clear" w:color="000000" w:fill="DDEBF7"/>
            <w:noWrap/>
            <w:vAlign w:val="bottom"/>
            <w:hideMark/>
          </w:tcPr>
          <w:p w14:paraId="6D5D8290"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15</w:t>
            </w:r>
          </w:p>
        </w:tc>
        <w:tc>
          <w:tcPr>
            <w:tcW w:w="960" w:type="dxa"/>
            <w:tcBorders>
              <w:top w:val="single" w:sz="4" w:space="0" w:color="auto"/>
              <w:left w:val="nil"/>
              <w:bottom w:val="single" w:sz="4" w:space="0" w:color="auto"/>
              <w:right w:val="single" w:sz="4" w:space="0" w:color="auto"/>
            </w:tcBorders>
            <w:shd w:val="clear" w:color="000000" w:fill="DDEBF7"/>
            <w:noWrap/>
            <w:vAlign w:val="bottom"/>
            <w:hideMark/>
          </w:tcPr>
          <w:p w14:paraId="3766BC75"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16</w:t>
            </w:r>
          </w:p>
        </w:tc>
        <w:tc>
          <w:tcPr>
            <w:tcW w:w="960" w:type="dxa"/>
            <w:tcBorders>
              <w:top w:val="single" w:sz="4" w:space="0" w:color="auto"/>
              <w:left w:val="nil"/>
              <w:bottom w:val="single" w:sz="4" w:space="0" w:color="auto"/>
              <w:right w:val="single" w:sz="4" w:space="0" w:color="auto"/>
            </w:tcBorders>
            <w:shd w:val="clear" w:color="000000" w:fill="DDEBF7"/>
            <w:noWrap/>
            <w:vAlign w:val="bottom"/>
            <w:hideMark/>
          </w:tcPr>
          <w:p w14:paraId="7B58AEF0"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17</w:t>
            </w:r>
          </w:p>
        </w:tc>
        <w:tc>
          <w:tcPr>
            <w:tcW w:w="960" w:type="dxa"/>
            <w:tcBorders>
              <w:top w:val="single" w:sz="4" w:space="0" w:color="auto"/>
              <w:left w:val="nil"/>
              <w:bottom w:val="single" w:sz="4" w:space="0" w:color="auto"/>
              <w:right w:val="single" w:sz="4" w:space="0" w:color="auto"/>
            </w:tcBorders>
            <w:shd w:val="clear" w:color="000000" w:fill="DDEBF7"/>
            <w:noWrap/>
            <w:vAlign w:val="bottom"/>
            <w:hideMark/>
          </w:tcPr>
          <w:p w14:paraId="143C369C"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18</w:t>
            </w:r>
          </w:p>
        </w:tc>
        <w:tc>
          <w:tcPr>
            <w:tcW w:w="960" w:type="dxa"/>
            <w:tcBorders>
              <w:top w:val="single" w:sz="4" w:space="0" w:color="auto"/>
              <w:left w:val="nil"/>
              <w:bottom w:val="single" w:sz="4" w:space="0" w:color="auto"/>
              <w:right w:val="single" w:sz="4" w:space="0" w:color="auto"/>
            </w:tcBorders>
            <w:shd w:val="clear" w:color="000000" w:fill="DDEBF7"/>
            <w:noWrap/>
            <w:vAlign w:val="bottom"/>
            <w:hideMark/>
          </w:tcPr>
          <w:p w14:paraId="6507B73E"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19</w:t>
            </w:r>
          </w:p>
        </w:tc>
        <w:tc>
          <w:tcPr>
            <w:tcW w:w="960" w:type="dxa"/>
            <w:tcBorders>
              <w:top w:val="single" w:sz="4" w:space="0" w:color="auto"/>
              <w:left w:val="nil"/>
              <w:bottom w:val="single" w:sz="4" w:space="0" w:color="auto"/>
              <w:right w:val="single" w:sz="4" w:space="0" w:color="auto"/>
            </w:tcBorders>
            <w:shd w:val="clear" w:color="000000" w:fill="DDEBF7"/>
            <w:noWrap/>
            <w:vAlign w:val="bottom"/>
            <w:hideMark/>
          </w:tcPr>
          <w:p w14:paraId="740DA4AE"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20</w:t>
            </w:r>
          </w:p>
        </w:tc>
      </w:tr>
      <w:tr w:rsidR="00F41A7A" w:rsidRPr="00F41A7A" w14:paraId="039332F5" w14:textId="77777777" w:rsidTr="00F41A7A">
        <w:trPr>
          <w:trHeight w:val="276"/>
        </w:trPr>
        <w:tc>
          <w:tcPr>
            <w:tcW w:w="1480" w:type="dxa"/>
            <w:tcBorders>
              <w:top w:val="nil"/>
              <w:left w:val="single" w:sz="4" w:space="0" w:color="auto"/>
              <w:bottom w:val="single" w:sz="4" w:space="0" w:color="auto"/>
              <w:right w:val="single" w:sz="4" w:space="0" w:color="auto"/>
            </w:tcBorders>
            <w:shd w:val="clear" w:color="000000" w:fill="BDD7EE"/>
            <w:noWrap/>
            <w:vAlign w:val="bottom"/>
            <w:hideMark/>
          </w:tcPr>
          <w:p w14:paraId="5018B434"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hanoi</w:t>
            </w:r>
          </w:p>
        </w:tc>
        <w:tc>
          <w:tcPr>
            <w:tcW w:w="960" w:type="dxa"/>
            <w:tcBorders>
              <w:top w:val="nil"/>
              <w:left w:val="nil"/>
              <w:bottom w:val="single" w:sz="4" w:space="0" w:color="auto"/>
              <w:right w:val="single" w:sz="4" w:space="0" w:color="auto"/>
            </w:tcBorders>
            <w:shd w:val="clear" w:color="auto" w:fill="auto"/>
            <w:noWrap/>
            <w:vAlign w:val="bottom"/>
            <w:hideMark/>
          </w:tcPr>
          <w:p w14:paraId="5EC61EAF"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193F9B6"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54DFA8A9"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0.002</w:t>
            </w:r>
          </w:p>
        </w:tc>
        <w:tc>
          <w:tcPr>
            <w:tcW w:w="960" w:type="dxa"/>
            <w:tcBorders>
              <w:top w:val="nil"/>
              <w:left w:val="nil"/>
              <w:bottom w:val="single" w:sz="4" w:space="0" w:color="auto"/>
              <w:right w:val="single" w:sz="4" w:space="0" w:color="auto"/>
            </w:tcBorders>
            <w:shd w:val="clear" w:color="auto" w:fill="auto"/>
            <w:noWrap/>
            <w:vAlign w:val="bottom"/>
            <w:hideMark/>
          </w:tcPr>
          <w:p w14:paraId="23564AD1"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0.004</w:t>
            </w:r>
          </w:p>
        </w:tc>
        <w:tc>
          <w:tcPr>
            <w:tcW w:w="960" w:type="dxa"/>
            <w:tcBorders>
              <w:top w:val="nil"/>
              <w:left w:val="nil"/>
              <w:bottom w:val="single" w:sz="4" w:space="0" w:color="auto"/>
              <w:right w:val="single" w:sz="4" w:space="0" w:color="auto"/>
            </w:tcBorders>
            <w:shd w:val="clear" w:color="auto" w:fill="auto"/>
            <w:noWrap/>
            <w:vAlign w:val="bottom"/>
            <w:hideMark/>
          </w:tcPr>
          <w:p w14:paraId="4080EB39"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0.008</w:t>
            </w:r>
          </w:p>
        </w:tc>
        <w:tc>
          <w:tcPr>
            <w:tcW w:w="960" w:type="dxa"/>
            <w:tcBorders>
              <w:top w:val="nil"/>
              <w:left w:val="nil"/>
              <w:bottom w:val="single" w:sz="4" w:space="0" w:color="auto"/>
              <w:right w:val="single" w:sz="4" w:space="0" w:color="auto"/>
            </w:tcBorders>
            <w:shd w:val="clear" w:color="auto" w:fill="auto"/>
            <w:noWrap/>
            <w:vAlign w:val="bottom"/>
            <w:hideMark/>
          </w:tcPr>
          <w:p w14:paraId="2CCCC57F"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0.016</w:t>
            </w:r>
          </w:p>
        </w:tc>
        <w:tc>
          <w:tcPr>
            <w:tcW w:w="960" w:type="dxa"/>
            <w:tcBorders>
              <w:top w:val="nil"/>
              <w:left w:val="nil"/>
              <w:bottom w:val="single" w:sz="4" w:space="0" w:color="auto"/>
              <w:right w:val="single" w:sz="4" w:space="0" w:color="auto"/>
            </w:tcBorders>
            <w:shd w:val="clear" w:color="auto" w:fill="auto"/>
            <w:noWrap/>
            <w:vAlign w:val="bottom"/>
            <w:hideMark/>
          </w:tcPr>
          <w:p w14:paraId="46C1602B"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0.034</w:t>
            </w:r>
          </w:p>
        </w:tc>
      </w:tr>
      <w:tr w:rsidR="00F41A7A" w:rsidRPr="00F41A7A" w14:paraId="0D367CD7" w14:textId="77777777" w:rsidTr="00F41A7A">
        <w:trPr>
          <w:trHeight w:val="276"/>
        </w:trPr>
        <w:tc>
          <w:tcPr>
            <w:tcW w:w="1480" w:type="dxa"/>
            <w:tcBorders>
              <w:top w:val="nil"/>
              <w:left w:val="single" w:sz="4" w:space="0" w:color="auto"/>
              <w:bottom w:val="single" w:sz="4" w:space="0" w:color="auto"/>
              <w:right w:val="single" w:sz="4" w:space="0" w:color="auto"/>
            </w:tcBorders>
            <w:shd w:val="clear" w:color="000000" w:fill="BDD7EE"/>
            <w:noWrap/>
            <w:vAlign w:val="bottom"/>
            <w:hideMark/>
          </w:tcPr>
          <w:p w14:paraId="4116929B"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non_re hanoi</w:t>
            </w:r>
          </w:p>
        </w:tc>
        <w:tc>
          <w:tcPr>
            <w:tcW w:w="960" w:type="dxa"/>
            <w:tcBorders>
              <w:top w:val="nil"/>
              <w:left w:val="nil"/>
              <w:bottom w:val="single" w:sz="4" w:space="0" w:color="auto"/>
              <w:right w:val="single" w:sz="4" w:space="0" w:color="auto"/>
            </w:tcBorders>
            <w:shd w:val="clear" w:color="auto" w:fill="auto"/>
            <w:noWrap/>
            <w:vAlign w:val="bottom"/>
            <w:hideMark/>
          </w:tcPr>
          <w:p w14:paraId="1A032797"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612992F"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128B64F0"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8ABFBE5"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8EB3637"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28BB466"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0.001</w:t>
            </w:r>
          </w:p>
        </w:tc>
        <w:tc>
          <w:tcPr>
            <w:tcW w:w="960" w:type="dxa"/>
            <w:tcBorders>
              <w:top w:val="nil"/>
              <w:left w:val="nil"/>
              <w:bottom w:val="single" w:sz="4" w:space="0" w:color="auto"/>
              <w:right w:val="single" w:sz="4" w:space="0" w:color="auto"/>
            </w:tcBorders>
            <w:shd w:val="clear" w:color="auto" w:fill="auto"/>
            <w:noWrap/>
            <w:vAlign w:val="bottom"/>
            <w:hideMark/>
          </w:tcPr>
          <w:p w14:paraId="44946D6B"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0.001</w:t>
            </w:r>
          </w:p>
        </w:tc>
      </w:tr>
      <w:tr w:rsidR="00F41A7A" w:rsidRPr="00F41A7A" w14:paraId="66DC1BC3" w14:textId="77777777" w:rsidTr="00F41A7A">
        <w:trPr>
          <w:trHeight w:val="276"/>
        </w:trPr>
        <w:tc>
          <w:tcPr>
            <w:tcW w:w="1480" w:type="dxa"/>
            <w:tcBorders>
              <w:top w:val="nil"/>
              <w:left w:val="single" w:sz="4" w:space="0" w:color="auto"/>
              <w:bottom w:val="single" w:sz="4" w:space="0" w:color="auto"/>
              <w:right w:val="single" w:sz="4" w:space="0" w:color="auto"/>
            </w:tcBorders>
            <w:shd w:val="clear" w:color="000000" w:fill="BDD7EE"/>
            <w:noWrap/>
            <w:vAlign w:val="bottom"/>
            <w:hideMark/>
          </w:tcPr>
          <w:p w14:paraId="7E5FFBD9"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lastRenderedPageBreak/>
              <w:t>n</w:t>
            </w:r>
          </w:p>
        </w:tc>
        <w:tc>
          <w:tcPr>
            <w:tcW w:w="960" w:type="dxa"/>
            <w:tcBorders>
              <w:top w:val="nil"/>
              <w:left w:val="nil"/>
              <w:bottom w:val="single" w:sz="4" w:space="0" w:color="auto"/>
              <w:right w:val="single" w:sz="4" w:space="0" w:color="auto"/>
            </w:tcBorders>
            <w:shd w:val="clear" w:color="000000" w:fill="DDEBF7"/>
            <w:noWrap/>
            <w:vAlign w:val="bottom"/>
            <w:hideMark/>
          </w:tcPr>
          <w:p w14:paraId="434DB96E"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25</w:t>
            </w:r>
          </w:p>
        </w:tc>
        <w:tc>
          <w:tcPr>
            <w:tcW w:w="960" w:type="dxa"/>
            <w:tcBorders>
              <w:top w:val="nil"/>
              <w:left w:val="nil"/>
              <w:bottom w:val="single" w:sz="4" w:space="0" w:color="auto"/>
              <w:right w:val="single" w:sz="4" w:space="0" w:color="auto"/>
            </w:tcBorders>
            <w:shd w:val="clear" w:color="000000" w:fill="DDEBF7"/>
            <w:noWrap/>
            <w:vAlign w:val="bottom"/>
            <w:hideMark/>
          </w:tcPr>
          <w:p w14:paraId="17CF85B5"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28</w:t>
            </w:r>
          </w:p>
        </w:tc>
        <w:tc>
          <w:tcPr>
            <w:tcW w:w="960" w:type="dxa"/>
            <w:tcBorders>
              <w:top w:val="nil"/>
              <w:left w:val="nil"/>
              <w:bottom w:val="single" w:sz="4" w:space="0" w:color="auto"/>
              <w:right w:val="single" w:sz="4" w:space="0" w:color="auto"/>
            </w:tcBorders>
            <w:shd w:val="clear" w:color="000000" w:fill="DDEBF7"/>
            <w:noWrap/>
            <w:vAlign w:val="bottom"/>
            <w:hideMark/>
          </w:tcPr>
          <w:p w14:paraId="0F4934F1"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30</w:t>
            </w:r>
          </w:p>
        </w:tc>
        <w:tc>
          <w:tcPr>
            <w:tcW w:w="960" w:type="dxa"/>
            <w:tcBorders>
              <w:top w:val="nil"/>
              <w:left w:val="nil"/>
              <w:bottom w:val="nil"/>
              <w:right w:val="nil"/>
            </w:tcBorders>
            <w:shd w:val="clear" w:color="auto" w:fill="auto"/>
            <w:noWrap/>
            <w:vAlign w:val="bottom"/>
            <w:hideMark/>
          </w:tcPr>
          <w:p w14:paraId="0680C045" w14:textId="77777777" w:rsidR="00F41A7A" w:rsidRPr="00F41A7A" w:rsidRDefault="00F41A7A" w:rsidP="00F41A7A">
            <w:pPr>
              <w:widowControl/>
              <w:jc w:val="center"/>
              <w:rPr>
                <w:rFonts w:ascii="等线" w:eastAsia="等线" w:hAnsi="等线" w:cs="宋体"/>
                <w:color w:val="000000"/>
                <w:kern w:val="0"/>
                <w:sz w:val="22"/>
              </w:rPr>
            </w:pPr>
          </w:p>
        </w:tc>
        <w:tc>
          <w:tcPr>
            <w:tcW w:w="960" w:type="dxa"/>
            <w:tcBorders>
              <w:top w:val="nil"/>
              <w:left w:val="nil"/>
              <w:bottom w:val="nil"/>
              <w:right w:val="nil"/>
            </w:tcBorders>
            <w:shd w:val="clear" w:color="auto" w:fill="auto"/>
            <w:noWrap/>
            <w:vAlign w:val="bottom"/>
            <w:hideMark/>
          </w:tcPr>
          <w:p w14:paraId="145CCBD2" w14:textId="77777777" w:rsidR="00F41A7A" w:rsidRPr="00F41A7A" w:rsidRDefault="00F41A7A" w:rsidP="00F41A7A">
            <w:pPr>
              <w:widowControl/>
              <w:jc w:val="center"/>
              <w:rPr>
                <w:rFonts w:ascii="Times New Roman" w:eastAsia="Times New Roman" w:hAnsi="Times New Roman" w:cs="Times New Roman"/>
                <w:kern w:val="0"/>
                <w:sz w:val="20"/>
                <w:szCs w:val="20"/>
              </w:rPr>
            </w:pPr>
          </w:p>
        </w:tc>
        <w:tc>
          <w:tcPr>
            <w:tcW w:w="960" w:type="dxa"/>
            <w:tcBorders>
              <w:top w:val="nil"/>
              <w:left w:val="nil"/>
              <w:bottom w:val="nil"/>
              <w:right w:val="nil"/>
            </w:tcBorders>
            <w:shd w:val="clear" w:color="auto" w:fill="auto"/>
            <w:noWrap/>
            <w:vAlign w:val="bottom"/>
            <w:hideMark/>
          </w:tcPr>
          <w:p w14:paraId="4703E5F8" w14:textId="77777777" w:rsidR="00F41A7A" w:rsidRPr="00F41A7A" w:rsidRDefault="00F41A7A" w:rsidP="00F41A7A">
            <w:pPr>
              <w:widowControl/>
              <w:jc w:val="center"/>
              <w:rPr>
                <w:rFonts w:ascii="Times New Roman" w:eastAsia="Times New Roman" w:hAnsi="Times New Roman" w:cs="Times New Roman"/>
                <w:kern w:val="0"/>
                <w:sz w:val="20"/>
                <w:szCs w:val="20"/>
              </w:rPr>
            </w:pPr>
          </w:p>
        </w:tc>
        <w:tc>
          <w:tcPr>
            <w:tcW w:w="960" w:type="dxa"/>
            <w:tcBorders>
              <w:top w:val="nil"/>
              <w:left w:val="nil"/>
              <w:bottom w:val="nil"/>
              <w:right w:val="nil"/>
            </w:tcBorders>
            <w:shd w:val="clear" w:color="auto" w:fill="auto"/>
            <w:noWrap/>
            <w:vAlign w:val="bottom"/>
            <w:hideMark/>
          </w:tcPr>
          <w:p w14:paraId="7B9A3B26" w14:textId="77777777" w:rsidR="00F41A7A" w:rsidRPr="00F41A7A" w:rsidRDefault="00F41A7A" w:rsidP="00F41A7A">
            <w:pPr>
              <w:widowControl/>
              <w:jc w:val="center"/>
              <w:rPr>
                <w:rFonts w:ascii="Times New Roman" w:eastAsia="Times New Roman" w:hAnsi="Times New Roman" w:cs="Times New Roman"/>
                <w:kern w:val="0"/>
                <w:sz w:val="20"/>
                <w:szCs w:val="20"/>
              </w:rPr>
            </w:pPr>
          </w:p>
        </w:tc>
      </w:tr>
      <w:tr w:rsidR="00F41A7A" w:rsidRPr="00F41A7A" w14:paraId="040F7F1F" w14:textId="77777777" w:rsidTr="00F41A7A">
        <w:trPr>
          <w:trHeight w:val="276"/>
        </w:trPr>
        <w:tc>
          <w:tcPr>
            <w:tcW w:w="1480" w:type="dxa"/>
            <w:tcBorders>
              <w:top w:val="nil"/>
              <w:left w:val="single" w:sz="4" w:space="0" w:color="auto"/>
              <w:bottom w:val="single" w:sz="4" w:space="0" w:color="auto"/>
              <w:right w:val="single" w:sz="4" w:space="0" w:color="auto"/>
            </w:tcBorders>
            <w:shd w:val="clear" w:color="000000" w:fill="BDD7EE"/>
            <w:noWrap/>
            <w:vAlign w:val="bottom"/>
            <w:hideMark/>
          </w:tcPr>
          <w:p w14:paraId="2521E487"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hanoi</w:t>
            </w:r>
          </w:p>
        </w:tc>
        <w:tc>
          <w:tcPr>
            <w:tcW w:w="960" w:type="dxa"/>
            <w:tcBorders>
              <w:top w:val="nil"/>
              <w:left w:val="nil"/>
              <w:bottom w:val="single" w:sz="4" w:space="0" w:color="auto"/>
              <w:right w:val="single" w:sz="4" w:space="0" w:color="auto"/>
            </w:tcBorders>
            <w:shd w:val="clear" w:color="auto" w:fill="auto"/>
            <w:noWrap/>
            <w:vAlign w:val="bottom"/>
            <w:hideMark/>
          </w:tcPr>
          <w:p w14:paraId="2048DCF8"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1.02</w:t>
            </w:r>
          </w:p>
        </w:tc>
        <w:tc>
          <w:tcPr>
            <w:tcW w:w="960" w:type="dxa"/>
            <w:tcBorders>
              <w:top w:val="nil"/>
              <w:left w:val="nil"/>
              <w:bottom w:val="single" w:sz="4" w:space="0" w:color="auto"/>
              <w:right w:val="single" w:sz="4" w:space="0" w:color="auto"/>
            </w:tcBorders>
            <w:shd w:val="clear" w:color="auto" w:fill="auto"/>
            <w:noWrap/>
            <w:vAlign w:val="bottom"/>
            <w:hideMark/>
          </w:tcPr>
          <w:p w14:paraId="2651EC57"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8.208</w:t>
            </w:r>
          </w:p>
        </w:tc>
        <w:tc>
          <w:tcPr>
            <w:tcW w:w="960" w:type="dxa"/>
            <w:tcBorders>
              <w:top w:val="nil"/>
              <w:left w:val="nil"/>
              <w:bottom w:val="single" w:sz="4" w:space="0" w:color="auto"/>
              <w:right w:val="single" w:sz="4" w:space="0" w:color="auto"/>
            </w:tcBorders>
            <w:shd w:val="clear" w:color="auto" w:fill="auto"/>
            <w:noWrap/>
            <w:vAlign w:val="bottom"/>
            <w:hideMark/>
          </w:tcPr>
          <w:p w14:paraId="2FE47BB4"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33.495</w:t>
            </w:r>
          </w:p>
        </w:tc>
        <w:tc>
          <w:tcPr>
            <w:tcW w:w="960" w:type="dxa"/>
            <w:tcBorders>
              <w:top w:val="nil"/>
              <w:left w:val="nil"/>
              <w:bottom w:val="nil"/>
              <w:right w:val="nil"/>
            </w:tcBorders>
            <w:shd w:val="clear" w:color="auto" w:fill="auto"/>
            <w:noWrap/>
            <w:vAlign w:val="bottom"/>
            <w:hideMark/>
          </w:tcPr>
          <w:p w14:paraId="6B6A87C6" w14:textId="77777777" w:rsidR="00F41A7A" w:rsidRPr="00F41A7A" w:rsidRDefault="00F41A7A" w:rsidP="00F41A7A">
            <w:pPr>
              <w:widowControl/>
              <w:jc w:val="center"/>
              <w:rPr>
                <w:rFonts w:ascii="等线" w:eastAsia="等线" w:hAnsi="等线" w:cs="宋体"/>
                <w:color w:val="000000"/>
                <w:kern w:val="0"/>
                <w:sz w:val="22"/>
              </w:rPr>
            </w:pPr>
          </w:p>
        </w:tc>
        <w:tc>
          <w:tcPr>
            <w:tcW w:w="960" w:type="dxa"/>
            <w:tcBorders>
              <w:top w:val="nil"/>
              <w:left w:val="nil"/>
              <w:bottom w:val="nil"/>
              <w:right w:val="nil"/>
            </w:tcBorders>
            <w:shd w:val="clear" w:color="auto" w:fill="auto"/>
            <w:noWrap/>
            <w:vAlign w:val="bottom"/>
            <w:hideMark/>
          </w:tcPr>
          <w:p w14:paraId="70E79988" w14:textId="77777777" w:rsidR="00F41A7A" w:rsidRPr="00F41A7A" w:rsidRDefault="00F41A7A" w:rsidP="00F41A7A">
            <w:pPr>
              <w:widowControl/>
              <w:jc w:val="center"/>
              <w:rPr>
                <w:rFonts w:ascii="Times New Roman" w:eastAsia="Times New Roman" w:hAnsi="Times New Roman" w:cs="Times New Roman"/>
                <w:kern w:val="0"/>
                <w:sz w:val="20"/>
                <w:szCs w:val="20"/>
              </w:rPr>
            </w:pPr>
          </w:p>
        </w:tc>
        <w:tc>
          <w:tcPr>
            <w:tcW w:w="960" w:type="dxa"/>
            <w:tcBorders>
              <w:top w:val="nil"/>
              <w:left w:val="nil"/>
              <w:bottom w:val="nil"/>
              <w:right w:val="nil"/>
            </w:tcBorders>
            <w:shd w:val="clear" w:color="auto" w:fill="auto"/>
            <w:noWrap/>
            <w:vAlign w:val="bottom"/>
            <w:hideMark/>
          </w:tcPr>
          <w:p w14:paraId="7FF9F81B" w14:textId="77777777" w:rsidR="00F41A7A" w:rsidRPr="00F41A7A" w:rsidRDefault="00F41A7A" w:rsidP="00F41A7A">
            <w:pPr>
              <w:widowControl/>
              <w:jc w:val="center"/>
              <w:rPr>
                <w:rFonts w:ascii="Times New Roman" w:eastAsia="Times New Roman" w:hAnsi="Times New Roman" w:cs="Times New Roman"/>
                <w:kern w:val="0"/>
                <w:sz w:val="20"/>
                <w:szCs w:val="20"/>
              </w:rPr>
            </w:pPr>
          </w:p>
        </w:tc>
        <w:tc>
          <w:tcPr>
            <w:tcW w:w="960" w:type="dxa"/>
            <w:tcBorders>
              <w:top w:val="nil"/>
              <w:left w:val="nil"/>
              <w:bottom w:val="nil"/>
              <w:right w:val="nil"/>
            </w:tcBorders>
            <w:shd w:val="clear" w:color="auto" w:fill="auto"/>
            <w:noWrap/>
            <w:vAlign w:val="bottom"/>
            <w:hideMark/>
          </w:tcPr>
          <w:p w14:paraId="33B00DD5" w14:textId="77777777" w:rsidR="00F41A7A" w:rsidRPr="00F41A7A" w:rsidRDefault="00F41A7A" w:rsidP="00F41A7A">
            <w:pPr>
              <w:widowControl/>
              <w:jc w:val="center"/>
              <w:rPr>
                <w:rFonts w:ascii="Times New Roman" w:eastAsia="Times New Roman" w:hAnsi="Times New Roman" w:cs="Times New Roman"/>
                <w:kern w:val="0"/>
                <w:sz w:val="20"/>
                <w:szCs w:val="20"/>
              </w:rPr>
            </w:pPr>
          </w:p>
        </w:tc>
      </w:tr>
      <w:tr w:rsidR="00F41A7A" w:rsidRPr="00F41A7A" w14:paraId="1955CBBA" w14:textId="77777777" w:rsidTr="00F41A7A">
        <w:trPr>
          <w:trHeight w:val="276"/>
        </w:trPr>
        <w:tc>
          <w:tcPr>
            <w:tcW w:w="1480" w:type="dxa"/>
            <w:tcBorders>
              <w:top w:val="nil"/>
              <w:left w:val="single" w:sz="4" w:space="0" w:color="auto"/>
              <w:bottom w:val="single" w:sz="4" w:space="0" w:color="auto"/>
              <w:right w:val="single" w:sz="4" w:space="0" w:color="auto"/>
            </w:tcBorders>
            <w:shd w:val="clear" w:color="000000" w:fill="BDD7EE"/>
            <w:noWrap/>
            <w:vAlign w:val="bottom"/>
            <w:hideMark/>
          </w:tcPr>
          <w:p w14:paraId="618C7A76"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non_re hanoi</w:t>
            </w:r>
          </w:p>
        </w:tc>
        <w:tc>
          <w:tcPr>
            <w:tcW w:w="960" w:type="dxa"/>
            <w:tcBorders>
              <w:top w:val="nil"/>
              <w:left w:val="nil"/>
              <w:bottom w:val="single" w:sz="4" w:space="0" w:color="auto"/>
              <w:right w:val="single" w:sz="4" w:space="0" w:color="auto"/>
            </w:tcBorders>
            <w:shd w:val="clear" w:color="auto" w:fill="auto"/>
            <w:noWrap/>
            <w:vAlign w:val="bottom"/>
            <w:hideMark/>
          </w:tcPr>
          <w:p w14:paraId="6542F587"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0.38</w:t>
            </w:r>
          </w:p>
        </w:tc>
        <w:tc>
          <w:tcPr>
            <w:tcW w:w="960" w:type="dxa"/>
            <w:tcBorders>
              <w:top w:val="nil"/>
              <w:left w:val="nil"/>
              <w:bottom w:val="single" w:sz="4" w:space="0" w:color="auto"/>
              <w:right w:val="single" w:sz="4" w:space="0" w:color="auto"/>
            </w:tcBorders>
            <w:shd w:val="clear" w:color="auto" w:fill="auto"/>
            <w:noWrap/>
            <w:vAlign w:val="bottom"/>
            <w:hideMark/>
          </w:tcPr>
          <w:p w14:paraId="54D23520"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0.298</w:t>
            </w:r>
          </w:p>
        </w:tc>
        <w:tc>
          <w:tcPr>
            <w:tcW w:w="960" w:type="dxa"/>
            <w:tcBorders>
              <w:top w:val="nil"/>
              <w:left w:val="nil"/>
              <w:bottom w:val="single" w:sz="4" w:space="0" w:color="auto"/>
              <w:right w:val="single" w:sz="4" w:space="0" w:color="auto"/>
            </w:tcBorders>
            <w:shd w:val="clear" w:color="auto" w:fill="auto"/>
            <w:noWrap/>
            <w:vAlign w:val="bottom"/>
            <w:hideMark/>
          </w:tcPr>
          <w:p w14:paraId="1F4CFAD9" w14:textId="77777777" w:rsidR="00F41A7A" w:rsidRPr="00F41A7A" w:rsidRDefault="00F41A7A" w:rsidP="00F41A7A">
            <w:pPr>
              <w:widowControl/>
              <w:jc w:val="center"/>
              <w:rPr>
                <w:rFonts w:ascii="等线" w:eastAsia="等线" w:hAnsi="等线" w:cs="宋体"/>
                <w:color w:val="000000"/>
                <w:kern w:val="0"/>
                <w:sz w:val="22"/>
              </w:rPr>
            </w:pPr>
            <w:r w:rsidRPr="00F41A7A">
              <w:rPr>
                <w:rFonts w:ascii="等线" w:eastAsia="等线" w:hAnsi="等线" w:cs="宋体" w:hint="eastAsia"/>
                <w:color w:val="000000"/>
                <w:kern w:val="0"/>
                <w:sz w:val="22"/>
              </w:rPr>
              <w:t>1.215</w:t>
            </w:r>
          </w:p>
        </w:tc>
        <w:tc>
          <w:tcPr>
            <w:tcW w:w="960" w:type="dxa"/>
            <w:tcBorders>
              <w:top w:val="nil"/>
              <w:left w:val="nil"/>
              <w:bottom w:val="nil"/>
              <w:right w:val="nil"/>
            </w:tcBorders>
            <w:shd w:val="clear" w:color="auto" w:fill="auto"/>
            <w:noWrap/>
            <w:vAlign w:val="bottom"/>
            <w:hideMark/>
          </w:tcPr>
          <w:p w14:paraId="674011B9" w14:textId="77777777" w:rsidR="00F41A7A" w:rsidRPr="00F41A7A" w:rsidRDefault="00F41A7A" w:rsidP="00F41A7A">
            <w:pPr>
              <w:widowControl/>
              <w:jc w:val="center"/>
              <w:rPr>
                <w:rFonts w:ascii="等线" w:eastAsia="等线" w:hAnsi="等线" w:cs="宋体"/>
                <w:color w:val="000000"/>
                <w:kern w:val="0"/>
                <w:sz w:val="22"/>
              </w:rPr>
            </w:pPr>
          </w:p>
        </w:tc>
        <w:tc>
          <w:tcPr>
            <w:tcW w:w="960" w:type="dxa"/>
            <w:tcBorders>
              <w:top w:val="nil"/>
              <w:left w:val="nil"/>
              <w:bottom w:val="nil"/>
              <w:right w:val="nil"/>
            </w:tcBorders>
            <w:shd w:val="clear" w:color="auto" w:fill="auto"/>
            <w:noWrap/>
            <w:vAlign w:val="bottom"/>
            <w:hideMark/>
          </w:tcPr>
          <w:p w14:paraId="1FF4DD92" w14:textId="1E039A68" w:rsidR="00F41A7A" w:rsidRPr="00F41A7A" w:rsidRDefault="00F41A7A" w:rsidP="00F41A7A">
            <w:pPr>
              <w:widowControl/>
              <w:jc w:val="center"/>
              <w:rPr>
                <w:rFonts w:ascii="Times New Roman" w:hAnsi="Times New Roman" w:cs="Times New Roman"/>
                <w:kern w:val="0"/>
                <w:sz w:val="20"/>
                <w:szCs w:val="20"/>
              </w:rPr>
            </w:pPr>
          </w:p>
        </w:tc>
        <w:tc>
          <w:tcPr>
            <w:tcW w:w="960" w:type="dxa"/>
            <w:tcBorders>
              <w:top w:val="nil"/>
              <w:left w:val="nil"/>
              <w:bottom w:val="nil"/>
              <w:right w:val="nil"/>
            </w:tcBorders>
            <w:shd w:val="clear" w:color="auto" w:fill="auto"/>
            <w:noWrap/>
            <w:vAlign w:val="bottom"/>
            <w:hideMark/>
          </w:tcPr>
          <w:p w14:paraId="0FE4EB15" w14:textId="77777777" w:rsidR="00F41A7A" w:rsidRPr="00F41A7A" w:rsidRDefault="00F41A7A" w:rsidP="00F41A7A">
            <w:pPr>
              <w:widowControl/>
              <w:jc w:val="center"/>
              <w:rPr>
                <w:rFonts w:ascii="Times New Roman" w:eastAsia="Times New Roman" w:hAnsi="Times New Roman" w:cs="Times New Roman"/>
                <w:kern w:val="0"/>
                <w:sz w:val="20"/>
                <w:szCs w:val="20"/>
              </w:rPr>
            </w:pPr>
          </w:p>
        </w:tc>
        <w:tc>
          <w:tcPr>
            <w:tcW w:w="960" w:type="dxa"/>
            <w:tcBorders>
              <w:top w:val="nil"/>
              <w:left w:val="nil"/>
              <w:bottom w:val="nil"/>
              <w:right w:val="nil"/>
            </w:tcBorders>
            <w:shd w:val="clear" w:color="auto" w:fill="auto"/>
            <w:noWrap/>
            <w:vAlign w:val="bottom"/>
            <w:hideMark/>
          </w:tcPr>
          <w:p w14:paraId="5C1B2B37" w14:textId="77777777" w:rsidR="00F41A7A" w:rsidRPr="00F41A7A" w:rsidRDefault="00F41A7A" w:rsidP="00F41A7A">
            <w:pPr>
              <w:widowControl/>
              <w:jc w:val="center"/>
              <w:rPr>
                <w:rFonts w:ascii="Times New Roman" w:eastAsia="Times New Roman" w:hAnsi="Times New Roman" w:cs="Times New Roman"/>
                <w:kern w:val="0"/>
                <w:sz w:val="20"/>
                <w:szCs w:val="20"/>
              </w:rPr>
            </w:pPr>
          </w:p>
        </w:tc>
      </w:tr>
    </w:tbl>
    <w:p w14:paraId="3EC00D89" w14:textId="77777777" w:rsidR="004C04F3" w:rsidRDefault="004C04F3"/>
    <w:p w14:paraId="09D04D30" w14:textId="068F33BA" w:rsidR="00204C70" w:rsidRDefault="004C04F3">
      <w:r>
        <w:rPr>
          <w:rFonts w:hint="eastAsia"/>
        </w:rPr>
        <w:t>四、角谷猜想</w:t>
      </w:r>
    </w:p>
    <w:p w14:paraId="333F0484" w14:textId="6F7BAB4A" w:rsidR="009B2EFD" w:rsidRDefault="009B2EFD">
      <w:r>
        <w:rPr>
          <w:rFonts w:hint="eastAsia"/>
        </w:rPr>
        <w:t>1、测试文件于“角谷”文件夹中</w:t>
      </w:r>
    </w:p>
    <w:p w14:paraId="6C7F4A9B" w14:textId="094D3EAF" w:rsidR="009B2EFD" w:rsidRDefault="009B2EFD">
      <w:r>
        <w:rPr>
          <w:rFonts w:hint="eastAsia"/>
        </w:rPr>
        <w:t>结论：最长序列为9</w:t>
      </w:r>
      <w:r>
        <w:t>7</w:t>
      </w:r>
      <w:r>
        <w:rPr>
          <w:rFonts w:hint="eastAsia"/>
        </w:rPr>
        <w:t>生成的，长度为1</w:t>
      </w:r>
      <w:r>
        <w:t>19</w:t>
      </w:r>
      <w:r>
        <w:rPr>
          <w:rFonts w:hint="eastAsia"/>
        </w:rPr>
        <w:t>（包括9</w:t>
      </w:r>
      <w:r>
        <w:t>7</w:t>
      </w:r>
      <w:r>
        <w:rPr>
          <w:rFonts w:hint="eastAsia"/>
        </w:rPr>
        <w:t>自身）：</w:t>
      </w:r>
    </w:p>
    <w:p w14:paraId="3EC749C1" w14:textId="4B1FF1F4" w:rsidR="009B2EFD" w:rsidRPr="007252A4" w:rsidRDefault="009B2EFD">
      <w:r w:rsidRPr="009B2EFD">
        <w:t>-&gt; 97 292 146 73 220 110 55 166 83 250 125 376 188 94 47 142 71 214 107 322 161 484 242 121 364 182 91 274 137 412 206 103 310 155 466 233 700 350 175 526 263 790 395 1186 593 1780 890 445 1336 668 334 167 502 251 754 377 1132 566 283 850 425 1276 638 319 958 479 1438 719 2158 1079 3238 1619 4858 2429 7288 3644 1822 911 2734 1367 4102 2051 6154 3077 9232 4616 2308 1154 577 1732 866 433 1300 650 325 976 488 244 122 61 184 92 46 23 70 35 106 53 160 80 40 20 10 5 16 8 4 2 1</w:t>
      </w:r>
    </w:p>
    <w:sectPr w:rsidR="009B2EFD" w:rsidRPr="007252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62CA2" w14:textId="77777777" w:rsidR="00D9627A" w:rsidRDefault="00D9627A" w:rsidP="00F90B61">
      <w:r>
        <w:separator/>
      </w:r>
    </w:p>
  </w:endnote>
  <w:endnote w:type="continuationSeparator" w:id="0">
    <w:p w14:paraId="4A5864C4" w14:textId="77777777" w:rsidR="00D9627A" w:rsidRDefault="00D9627A" w:rsidP="00F90B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BD1D4" w14:textId="77777777" w:rsidR="00D9627A" w:rsidRDefault="00D9627A" w:rsidP="00F90B61">
      <w:r>
        <w:separator/>
      </w:r>
    </w:p>
  </w:footnote>
  <w:footnote w:type="continuationSeparator" w:id="0">
    <w:p w14:paraId="78F837F4" w14:textId="77777777" w:rsidR="00D9627A" w:rsidRDefault="00D9627A" w:rsidP="00F90B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5B8"/>
    <w:rsid w:val="00092260"/>
    <w:rsid w:val="001924D3"/>
    <w:rsid w:val="001B32A2"/>
    <w:rsid w:val="001F3DC0"/>
    <w:rsid w:val="00204C70"/>
    <w:rsid w:val="002225B8"/>
    <w:rsid w:val="002566C2"/>
    <w:rsid w:val="00273CDA"/>
    <w:rsid w:val="002A2F56"/>
    <w:rsid w:val="003E43A4"/>
    <w:rsid w:val="004604E4"/>
    <w:rsid w:val="004A114B"/>
    <w:rsid w:val="004C04F3"/>
    <w:rsid w:val="006320A6"/>
    <w:rsid w:val="007252A4"/>
    <w:rsid w:val="00764928"/>
    <w:rsid w:val="007A230E"/>
    <w:rsid w:val="009B2EFD"/>
    <w:rsid w:val="00D03ACC"/>
    <w:rsid w:val="00D9627A"/>
    <w:rsid w:val="00F41A7A"/>
    <w:rsid w:val="00F85317"/>
    <w:rsid w:val="00F90B61"/>
    <w:rsid w:val="00FC65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D15CA"/>
  <w15:chartTrackingRefBased/>
  <w15:docId w15:val="{8DA8DBF0-FEA8-43C2-A1B7-425513FD6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90B61"/>
    <w:pPr>
      <w:tabs>
        <w:tab w:val="center" w:pos="4153"/>
        <w:tab w:val="right" w:pos="8306"/>
      </w:tabs>
      <w:snapToGrid w:val="0"/>
      <w:jc w:val="center"/>
    </w:pPr>
    <w:rPr>
      <w:sz w:val="18"/>
      <w:szCs w:val="18"/>
    </w:rPr>
  </w:style>
  <w:style w:type="character" w:customStyle="1" w:styleId="a4">
    <w:name w:val="页眉 字符"/>
    <w:basedOn w:val="a0"/>
    <w:link w:val="a3"/>
    <w:uiPriority w:val="99"/>
    <w:rsid w:val="00F90B61"/>
    <w:rPr>
      <w:sz w:val="18"/>
      <w:szCs w:val="18"/>
    </w:rPr>
  </w:style>
  <w:style w:type="paragraph" w:styleId="a5">
    <w:name w:val="footer"/>
    <w:basedOn w:val="a"/>
    <w:link w:val="a6"/>
    <w:uiPriority w:val="99"/>
    <w:unhideWhenUsed/>
    <w:rsid w:val="00F90B61"/>
    <w:pPr>
      <w:tabs>
        <w:tab w:val="center" w:pos="4153"/>
        <w:tab w:val="right" w:pos="8306"/>
      </w:tabs>
      <w:snapToGrid w:val="0"/>
      <w:jc w:val="left"/>
    </w:pPr>
    <w:rPr>
      <w:sz w:val="18"/>
      <w:szCs w:val="18"/>
    </w:rPr>
  </w:style>
  <w:style w:type="character" w:customStyle="1" w:styleId="a6">
    <w:name w:val="页脚 字符"/>
    <w:basedOn w:val="a0"/>
    <w:link w:val="a5"/>
    <w:uiPriority w:val="99"/>
    <w:rsid w:val="00F90B6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574409">
      <w:bodyDiv w:val="1"/>
      <w:marLeft w:val="0"/>
      <w:marRight w:val="0"/>
      <w:marTop w:val="0"/>
      <w:marBottom w:val="0"/>
      <w:divBdr>
        <w:top w:val="none" w:sz="0" w:space="0" w:color="auto"/>
        <w:left w:val="none" w:sz="0" w:space="0" w:color="auto"/>
        <w:bottom w:val="none" w:sz="0" w:space="0" w:color="auto"/>
        <w:right w:val="none" w:sz="0" w:space="0" w:color="auto"/>
      </w:divBdr>
    </w:div>
    <w:div w:id="2135898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5</Pages>
  <Words>146</Words>
  <Characters>833</Characters>
  <Application>Microsoft Office Word</Application>
  <DocSecurity>0</DocSecurity>
  <Lines>6</Lines>
  <Paragraphs>1</Paragraphs>
  <ScaleCrop>false</ScaleCrop>
  <Company/>
  <LinksUpToDate>false</LinksUpToDate>
  <CharactersWithSpaces>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宇杰 张</dc:creator>
  <cp:keywords/>
  <dc:description/>
  <cp:lastModifiedBy>张 宇杰</cp:lastModifiedBy>
  <cp:revision>11</cp:revision>
  <dcterms:created xsi:type="dcterms:W3CDTF">2023-09-03T01:37:00Z</dcterms:created>
  <dcterms:modified xsi:type="dcterms:W3CDTF">2023-09-17T10:38:00Z</dcterms:modified>
</cp:coreProperties>
</file>