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2EF6" w14:textId="7FEF369E" w:rsidR="00DA6098" w:rsidRDefault="00891C11">
      <w:r>
        <w:rPr>
          <w:rFonts w:hint="eastAsia"/>
        </w:rPr>
        <w:t>本实验用到的指令集如下：</w:t>
      </w:r>
    </w:p>
    <w:p w14:paraId="3FF3EEC8" w14:textId="1CD1BA6A" w:rsidR="00891C11" w:rsidRDefault="00891C11">
      <w:r w:rsidRPr="00891C11">
        <w:rPr>
          <w:rFonts w:hint="eastAsia"/>
          <w:noProof/>
        </w:rPr>
        <w:drawing>
          <wp:inline distT="0" distB="0" distL="0" distR="0" wp14:anchorId="016EDD2F" wp14:editId="797BA2F3">
            <wp:extent cx="6120130" cy="836930"/>
            <wp:effectExtent l="0" t="0" r="0" b="0"/>
            <wp:docPr id="1759840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6041" w14:textId="76F35329" w:rsidR="00891C11" w:rsidRDefault="00891C11">
      <w:r>
        <w:rPr>
          <w:rFonts w:hint="eastAsia"/>
        </w:rPr>
        <w:t>在补全代码后</w:t>
      </w:r>
    </w:p>
    <w:p w14:paraId="3EED2BCB" w14:textId="0C83764D" w:rsidR="00891C11" w:rsidRDefault="00A31115">
      <w:r>
        <w:rPr>
          <w:rFonts w:hint="eastAsia"/>
        </w:rPr>
        <w:t>打开</w:t>
      </w:r>
      <w:r>
        <w:rPr>
          <w:rFonts w:hint="eastAsia"/>
        </w:rPr>
        <w:t>Vivado 2019</w:t>
      </w:r>
    </w:p>
    <w:p w14:paraId="79160803" w14:textId="64EFDE54" w:rsidR="00A31115" w:rsidRDefault="00A31115">
      <w:r>
        <w:rPr>
          <w:rFonts w:hint="eastAsia"/>
        </w:rPr>
        <w:t>点击界面下方的</w:t>
      </w:r>
      <w:r>
        <w:rPr>
          <w:rFonts w:hint="eastAsia"/>
        </w:rPr>
        <w:t>Tcl Console</w:t>
      </w:r>
    </w:p>
    <w:p w14:paraId="64965961" w14:textId="2089254F" w:rsidR="001431B8" w:rsidRDefault="001431B8">
      <w:r>
        <w:rPr>
          <w:rFonts w:hint="eastAsia"/>
        </w:rPr>
        <w:t>输入命令：</w:t>
      </w:r>
    </w:p>
    <w:p w14:paraId="014A3E90" w14:textId="32838633" w:rsidR="001431B8" w:rsidRDefault="001431B8">
      <w:r w:rsidRPr="001431B8">
        <w:t xml:space="preserve">cd 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你用于存放</w:t>
      </w:r>
      <w:r>
        <w:rPr>
          <w:rFonts w:hint="eastAsia"/>
        </w:rPr>
        <w:t>clone</w:t>
      </w:r>
      <w:r>
        <w:rPr>
          <w:rFonts w:hint="eastAsia"/>
        </w:rPr>
        <w:t>仓库的路径</w:t>
      </w:r>
      <w:r>
        <w:rPr>
          <w:rFonts w:hint="eastAsia"/>
        </w:rPr>
        <w:t>)</w:t>
      </w:r>
      <w:r w:rsidRPr="001431B8">
        <w:t>/cdp_ede_local/minicpu_env/soc_verify/run_vivado</w:t>
      </w:r>
    </w:p>
    <w:p w14:paraId="37A9D862" w14:textId="601BA418" w:rsidR="001431B8" w:rsidRDefault="001431B8">
      <w:r w:rsidRPr="001431B8">
        <w:rPr>
          <w:rFonts w:hint="eastAsia"/>
        </w:rPr>
        <w:t>进入</w:t>
      </w:r>
      <w:r w:rsidRPr="001431B8">
        <w:rPr>
          <w:rFonts w:hint="eastAsia"/>
        </w:rPr>
        <w:t>create_project.tcl</w:t>
      </w:r>
      <w:r w:rsidRPr="001431B8">
        <w:rPr>
          <w:rFonts w:hint="eastAsia"/>
        </w:rPr>
        <w:t>所在目录</w:t>
      </w:r>
    </w:p>
    <w:p w14:paraId="1E504546" w14:textId="258615B8" w:rsidR="001431B8" w:rsidRDefault="001431B8">
      <w:r>
        <w:rPr>
          <w:rFonts w:hint="eastAsia"/>
        </w:rPr>
        <w:t>输入命令：</w:t>
      </w:r>
    </w:p>
    <w:p w14:paraId="1521E138" w14:textId="620A740C" w:rsidR="001431B8" w:rsidRDefault="001431B8">
      <w:r w:rsidRPr="001431B8">
        <w:t>source ./create_project.tcl</w:t>
      </w:r>
    </w:p>
    <w:p w14:paraId="5DE8E9E6" w14:textId="7A3B75B3" w:rsidR="001431B8" w:rsidRDefault="001431B8">
      <w:r>
        <w:rPr>
          <w:rFonts w:hint="eastAsia"/>
        </w:rPr>
        <w:t>根据</w:t>
      </w:r>
      <w:r w:rsidRPr="001431B8">
        <w:t>create_project.tcl</w:t>
      </w:r>
      <w:r>
        <w:rPr>
          <w:rFonts w:hint="eastAsia"/>
        </w:rPr>
        <w:t>创建</w:t>
      </w:r>
      <w:r>
        <w:rPr>
          <w:rFonts w:hint="eastAsia"/>
        </w:rPr>
        <w:t>Vivado</w:t>
      </w:r>
      <w:r>
        <w:rPr>
          <w:rFonts w:hint="eastAsia"/>
        </w:rPr>
        <w:t>项目</w:t>
      </w:r>
    </w:p>
    <w:p w14:paraId="0E57AD03" w14:textId="77777777" w:rsidR="00966F8D" w:rsidRDefault="00966F8D"/>
    <w:p w14:paraId="3160156C" w14:textId="69453C08" w:rsidR="00BA2581" w:rsidRDefault="00BA2581">
      <w:r>
        <w:rPr>
          <w:rFonts w:hint="eastAsia"/>
        </w:rPr>
        <w:t>在更新代码文件后</w:t>
      </w:r>
      <w:r w:rsidR="00854100">
        <w:rPr>
          <w:rFonts w:hint="eastAsia"/>
        </w:rPr>
        <w:t>，双击</w:t>
      </w:r>
      <w:r w:rsidR="00854100">
        <w:rPr>
          <w:rFonts w:hint="eastAsia"/>
        </w:rPr>
        <w:t>PROJECT MANAGER</w:t>
      </w:r>
      <w:r w:rsidR="00854100">
        <w:rPr>
          <w:rFonts w:hint="eastAsia"/>
        </w:rPr>
        <w:t>的</w:t>
      </w:r>
      <w:r w:rsidR="00854100">
        <w:rPr>
          <w:rFonts w:hint="eastAsia"/>
        </w:rPr>
        <w:t>Source</w:t>
      </w:r>
      <w:r w:rsidR="00854100">
        <w:rPr>
          <w:rFonts w:hint="eastAsia"/>
        </w:rPr>
        <w:t>框中所使用的</w:t>
      </w:r>
      <w:r w:rsidR="00854100">
        <w:rPr>
          <w:rFonts w:hint="eastAsia"/>
        </w:rPr>
        <w:t>inst_ram</w:t>
      </w:r>
    </w:p>
    <w:p w14:paraId="13204A99" w14:textId="37DC7437" w:rsidR="00854100" w:rsidRDefault="00854100">
      <w:r>
        <w:rPr>
          <w:rFonts w:hint="eastAsia"/>
        </w:rPr>
        <w:t>目录树：</w:t>
      </w:r>
      <w:r>
        <w:rPr>
          <w:rFonts w:hint="eastAsia"/>
        </w:rPr>
        <w:t>Design Sources &gt; soc_mini_top &gt; inst_ram</w:t>
      </w:r>
    </w:p>
    <w:p w14:paraId="3A2099CF" w14:textId="73C572B7" w:rsidR="00854100" w:rsidRDefault="00854100">
      <w:r w:rsidRPr="00854100">
        <w:rPr>
          <w:noProof/>
        </w:rPr>
        <w:drawing>
          <wp:inline distT="0" distB="0" distL="0" distR="0" wp14:anchorId="78CEC359" wp14:editId="784796C1">
            <wp:extent cx="2224087" cy="1625520"/>
            <wp:effectExtent l="0" t="0" r="0" b="0"/>
            <wp:docPr id="32075333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3332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411" cy="16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2CDD" w14:textId="373029F3" w:rsidR="00854100" w:rsidRDefault="00854100">
      <w:r w:rsidRPr="00854100">
        <w:rPr>
          <w:rFonts w:hint="eastAsia"/>
        </w:rPr>
        <w:t>重新定制</w:t>
      </w:r>
      <w:r w:rsidRPr="00854100">
        <w:rPr>
          <w:rFonts w:hint="eastAsia"/>
        </w:rPr>
        <w:t>inst_ram</w:t>
      </w:r>
      <w:r>
        <w:rPr>
          <w:rFonts w:hint="eastAsia"/>
        </w:rPr>
        <w:t>的</w:t>
      </w:r>
      <w:r>
        <w:rPr>
          <w:rFonts w:hint="eastAsia"/>
        </w:rPr>
        <w:t>COE File</w:t>
      </w:r>
      <w:r w:rsidRPr="00854100">
        <w:rPr>
          <w:rFonts w:hint="eastAsia"/>
        </w:rPr>
        <w:t>，选择对应</w:t>
      </w:r>
      <w:r w:rsidRPr="00854100">
        <w:rPr>
          <w:rFonts w:hint="eastAsia"/>
        </w:rPr>
        <w:t>func</w:t>
      </w:r>
      <w:r w:rsidRPr="00854100">
        <w:rPr>
          <w:rFonts w:hint="eastAsia"/>
        </w:rPr>
        <w:t>的</w:t>
      </w:r>
      <w:r w:rsidRPr="00854100">
        <w:rPr>
          <w:rFonts w:hint="eastAsia"/>
        </w:rPr>
        <w:t>coe</w:t>
      </w:r>
      <w:r w:rsidRPr="00854100">
        <w:rPr>
          <w:rFonts w:hint="eastAsia"/>
        </w:rPr>
        <w:t>文件（</w:t>
      </w:r>
      <w:r w:rsidRPr="00854100">
        <w:rPr>
          <w:rFonts w:hint="eastAsia"/>
        </w:rPr>
        <w:t>minicpu_env/func/inst_ram.coe</w:t>
      </w:r>
      <w:r w:rsidRPr="00854100">
        <w:rPr>
          <w:rFonts w:hint="eastAsia"/>
        </w:rPr>
        <w:t>）</w:t>
      </w:r>
    </w:p>
    <w:p w14:paraId="63351ADD" w14:textId="013585A4" w:rsidR="00854100" w:rsidRDefault="00854100">
      <w:r w:rsidRPr="00854100">
        <w:rPr>
          <w:noProof/>
        </w:rPr>
        <w:drawing>
          <wp:inline distT="0" distB="0" distL="0" distR="0" wp14:anchorId="7D549DF8" wp14:editId="7C3D1C51">
            <wp:extent cx="4401988" cy="1500823"/>
            <wp:effectExtent l="0" t="0" r="0" b="0"/>
            <wp:docPr id="96485454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4542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664" cy="15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94DE" w14:textId="77777777" w:rsidR="00854100" w:rsidRDefault="00854100"/>
    <w:p w14:paraId="58C1A81E" w14:textId="4A10577A" w:rsidR="00854100" w:rsidRDefault="00854100">
      <w:r>
        <w:rPr>
          <w:rFonts w:hint="eastAsia"/>
        </w:rPr>
        <w:t>之后可进行仿真</w:t>
      </w:r>
    </w:p>
    <w:p w14:paraId="308440E1" w14:textId="2A3E11C3" w:rsidR="00027188" w:rsidRDefault="00027188">
      <w:r>
        <w:rPr>
          <w:rFonts w:hint="eastAsia"/>
        </w:rPr>
        <w:t>设置</w:t>
      </w:r>
      <w:r>
        <w:rPr>
          <w:rFonts w:hint="eastAsia"/>
        </w:rPr>
        <w:t>mycpu_tb.v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值即可计算对应的斐波那契数列项（需取反）</w:t>
      </w:r>
    </w:p>
    <w:p w14:paraId="52635F4D" w14:textId="5A541908" w:rsidR="00027188" w:rsidRDefault="00027188">
      <w:r w:rsidRPr="00027188">
        <w:rPr>
          <w:noProof/>
        </w:rPr>
        <w:drawing>
          <wp:inline distT="0" distB="0" distL="0" distR="0" wp14:anchorId="67513945" wp14:editId="0550F083">
            <wp:extent cx="1924319" cy="523948"/>
            <wp:effectExtent l="0" t="0" r="0" b="9525"/>
            <wp:docPr id="13909218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1804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55D9" w14:textId="6E6A91D3" w:rsidR="00027188" w:rsidRDefault="00027188">
      <w:r>
        <w:rPr>
          <w:rFonts w:hint="eastAsia"/>
        </w:rPr>
        <w:t>对应输出的</w:t>
      </w:r>
      <w:r>
        <w:rPr>
          <w:rFonts w:hint="eastAsia"/>
        </w:rPr>
        <w:t>led</w:t>
      </w:r>
      <w:r>
        <w:rPr>
          <w:rFonts w:hint="eastAsia"/>
        </w:rPr>
        <w:t>值也是取反的结果</w:t>
      </w:r>
    </w:p>
    <w:p w14:paraId="28141C5C" w14:textId="77777777" w:rsidR="00027188" w:rsidRDefault="00027188"/>
    <w:p w14:paraId="17FCA219" w14:textId="3F19EA26" w:rsidR="00027188" w:rsidRDefault="00027188">
      <w:r>
        <w:rPr>
          <w:rFonts w:hint="eastAsia"/>
        </w:rPr>
        <w:t>仿真结果：</w:t>
      </w:r>
    </w:p>
    <w:p w14:paraId="722C20CE" w14:textId="0D114D14" w:rsidR="00027188" w:rsidRDefault="00027188">
      <w:r>
        <w:rPr>
          <w:rFonts w:hint="eastAsia"/>
        </w:rPr>
        <w:lastRenderedPageBreak/>
        <w:t>f(1)=1</w:t>
      </w:r>
    </w:p>
    <w:p w14:paraId="3E9516C2" w14:textId="55616B3F" w:rsidR="00027188" w:rsidRDefault="00027188">
      <w:r w:rsidRPr="00027188">
        <w:rPr>
          <w:noProof/>
        </w:rPr>
        <w:drawing>
          <wp:inline distT="0" distB="0" distL="0" distR="0" wp14:anchorId="155C2E39" wp14:editId="60B6DC96">
            <wp:extent cx="6120130" cy="1436370"/>
            <wp:effectExtent l="0" t="0" r="0" b="0"/>
            <wp:docPr id="258621493" name="图片 1" descr="图形用户界面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21493" name="图片 1" descr="图形用户界面, 日程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70D" w14:textId="77777777" w:rsidR="00027188" w:rsidRDefault="00027188"/>
    <w:p w14:paraId="3CE71105" w14:textId="00CF0B0B" w:rsidR="00027188" w:rsidRDefault="00027188">
      <w:r>
        <w:rPr>
          <w:rFonts w:hint="eastAsia"/>
        </w:rPr>
        <w:t>f(2)=2</w:t>
      </w:r>
    </w:p>
    <w:p w14:paraId="40C747D3" w14:textId="0FE9192B" w:rsidR="00027188" w:rsidRDefault="00027188">
      <w:r w:rsidRPr="00027188">
        <w:rPr>
          <w:noProof/>
        </w:rPr>
        <w:drawing>
          <wp:inline distT="0" distB="0" distL="0" distR="0" wp14:anchorId="7C773393" wp14:editId="64F66D3B">
            <wp:extent cx="6120130" cy="1375410"/>
            <wp:effectExtent l="0" t="0" r="0" b="0"/>
            <wp:docPr id="1052339745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39745" name="图片 1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C776" w14:textId="77777777" w:rsidR="00027188" w:rsidRDefault="00027188"/>
    <w:p w14:paraId="0DD14043" w14:textId="2266CA09" w:rsidR="00027188" w:rsidRDefault="00027188">
      <w:r>
        <w:rPr>
          <w:rFonts w:hint="eastAsia"/>
        </w:rPr>
        <w:t>f(5)=8</w:t>
      </w:r>
    </w:p>
    <w:p w14:paraId="24A83B9B" w14:textId="0C642FC1" w:rsidR="00027188" w:rsidRDefault="00027188">
      <w:r w:rsidRPr="00027188">
        <w:rPr>
          <w:noProof/>
        </w:rPr>
        <w:drawing>
          <wp:inline distT="0" distB="0" distL="0" distR="0" wp14:anchorId="7A88B61B" wp14:editId="38C4C79B">
            <wp:extent cx="6120130" cy="1319530"/>
            <wp:effectExtent l="0" t="0" r="0" b="0"/>
            <wp:docPr id="1933954901" name="图片 1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54901" name="图片 1" descr="电视游戏的萤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6F16" w14:textId="77777777" w:rsidR="00027188" w:rsidRDefault="00027188"/>
    <w:p w14:paraId="37282594" w14:textId="1A36784F" w:rsidR="00027188" w:rsidRDefault="00027188">
      <w:r>
        <w:rPr>
          <w:rFonts w:hint="eastAsia"/>
        </w:rPr>
        <w:t>f(23)=46368</w:t>
      </w:r>
      <w:r>
        <w:rPr>
          <w:rFonts w:hint="eastAsia"/>
        </w:rPr>
        <w:t>（即</w:t>
      </w:r>
      <w:r>
        <w:rPr>
          <w:rFonts w:hint="eastAsia"/>
        </w:rPr>
        <w:t>f(0x17)=0xb520</w:t>
      </w:r>
      <w:r>
        <w:rPr>
          <w:rFonts w:hint="eastAsia"/>
        </w:rPr>
        <w:t>）</w:t>
      </w:r>
    </w:p>
    <w:p w14:paraId="3D56BEC4" w14:textId="2B7E4F6C" w:rsidR="00027188" w:rsidRDefault="00027188">
      <w:r w:rsidRPr="00027188">
        <w:rPr>
          <w:noProof/>
        </w:rPr>
        <w:drawing>
          <wp:inline distT="0" distB="0" distL="0" distR="0" wp14:anchorId="27B9AB24" wp14:editId="03E006FB">
            <wp:extent cx="6120130" cy="1419860"/>
            <wp:effectExtent l="0" t="0" r="0" b="0"/>
            <wp:docPr id="1802762187" name="图片 1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62187" name="图片 1" descr="日程表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E4CD" w14:textId="77777777" w:rsidR="00027188" w:rsidRDefault="00027188"/>
    <w:p w14:paraId="1074648E" w14:textId="33394CB9" w:rsidR="00027188" w:rsidRDefault="00027188">
      <w:r>
        <w:rPr>
          <w:rFonts w:hint="eastAsia"/>
        </w:rPr>
        <w:t>仿真行为符合预期</w:t>
      </w:r>
    </w:p>
    <w:p w14:paraId="25A30E1B" w14:textId="77777777" w:rsidR="00A77C74" w:rsidRDefault="00A77C74"/>
    <w:p w14:paraId="526683B1" w14:textId="6FD54E7F" w:rsidR="00A77C74" w:rsidRDefault="00A77C74">
      <w:r>
        <w:rPr>
          <w:rFonts w:hint="eastAsia"/>
        </w:rPr>
        <w:t>进行上板，结果如下</w:t>
      </w:r>
    </w:p>
    <w:p w14:paraId="64A323E2" w14:textId="4B31AE90" w:rsidR="00A77C74" w:rsidRDefault="00A77C74">
      <w:r>
        <w:rPr>
          <w:rFonts w:hint="eastAsia"/>
        </w:rPr>
        <w:t>开关向上为</w:t>
      </w:r>
      <w:r>
        <w:rPr>
          <w:rFonts w:hint="eastAsia"/>
        </w:rPr>
        <w:t>1</w:t>
      </w:r>
      <w:r>
        <w:rPr>
          <w:rFonts w:hint="eastAsia"/>
        </w:rPr>
        <w:t>，向下为</w:t>
      </w:r>
      <w:r>
        <w:rPr>
          <w:rFonts w:hint="eastAsia"/>
        </w:rPr>
        <w:t>0</w:t>
      </w:r>
    </w:p>
    <w:p w14:paraId="1D6E71B0" w14:textId="4A425DCF" w:rsidR="00A77C74" w:rsidRDefault="00A77C74">
      <w:r>
        <w:rPr>
          <w:rFonts w:hint="eastAsia"/>
        </w:rPr>
        <w:t>LED</w:t>
      </w:r>
      <w:r>
        <w:rPr>
          <w:rFonts w:hint="eastAsia"/>
        </w:rPr>
        <w:t>亮起为</w:t>
      </w:r>
      <w:r>
        <w:rPr>
          <w:rFonts w:hint="eastAsia"/>
        </w:rPr>
        <w:t>1</w:t>
      </w:r>
      <w:r>
        <w:rPr>
          <w:rFonts w:hint="eastAsia"/>
        </w:rPr>
        <w:t>，熄灭为</w:t>
      </w:r>
      <w:r>
        <w:rPr>
          <w:rFonts w:hint="eastAsia"/>
        </w:rPr>
        <w:t>0</w:t>
      </w:r>
    </w:p>
    <w:p w14:paraId="2FD8F6E8" w14:textId="77777777" w:rsidR="00A77C74" w:rsidRDefault="00A77C74"/>
    <w:p w14:paraId="526AA9BB" w14:textId="03C7C806" w:rsidR="00A77C74" w:rsidRDefault="00A77C74">
      <w:pPr>
        <w:rPr>
          <w:rFonts w:hint="eastAsia"/>
        </w:rPr>
      </w:pPr>
      <w:r>
        <w:rPr>
          <w:rFonts w:hint="eastAsia"/>
        </w:rPr>
        <w:t>f(1)=1</w:t>
      </w:r>
    </w:p>
    <w:p w14:paraId="32AC5964" w14:textId="5B536809" w:rsidR="00A77C74" w:rsidRDefault="00A77C74">
      <w:r>
        <w:rPr>
          <w:rFonts w:hint="eastAsia"/>
          <w:noProof/>
        </w:rPr>
        <w:lastRenderedPageBreak/>
        <w:drawing>
          <wp:inline distT="0" distB="0" distL="0" distR="0" wp14:anchorId="1935B52F" wp14:editId="02663342">
            <wp:extent cx="3557954" cy="2668650"/>
            <wp:effectExtent l="0" t="0" r="0" b="0"/>
            <wp:docPr id="472894718" name="图片 1" descr="电子器材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94718" name="图片 1" descr="电子器材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40" cy="2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502F" w14:textId="77777777" w:rsidR="00A77C74" w:rsidRDefault="00A77C74"/>
    <w:p w14:paraId="3B37E0D5" w14:textId="20C7D2B0" w:rsidR="00A77C74" w:rsidRDefault="00A77C74">
      <w:r>
        <w:rPr>
          <w:rFonts w:hint="eastAsia"/>
        </w:rPr>
        <w:t>f(2)=2</w:t>
      </w:r>
    </w:p>
    <w:p w14:paraId="3719D127" w14:textId="19776421" w:rsidR="00A77C74" w:rsidRDefault="00A77C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F343EC" wp14:editId="562FCA06">
            <wp:extent cx="3555553" cy="2666849"/>
            <wp:effectExtent l="0" t="0" r="0" b="0"/>
            <wp:docPr id="1512642614" name="图片 2" descr="电子器材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42614" name="图片 2" descr="电子器材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21" cy="267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A8EE" w14:textId="77777777" w:rsidR="00A77C74" w:rsidRDefault="00A77C74"/>
    <w:p w14:paraId="69667967" w14:textId="28E458B8" w:rsidR="00A77C74" w:rsidRDefault="00A77C74">
      <w:r>
        <w:rPr>
          <w:rFonts w:hint="eastAsia"/>
        </w:rPr>
        <w:t>f(5)=8</w:t>
      </w:r>
    </w:p>
    <w:p w14:paraId="4DEF03F9" w14:textId="6842DA22" w:rsidR="00A77C74" w:rsidRDefault="00A77C74">
      <w:r>
        <w:rPr>
          <w:rFonts w:hint="eastAsia"/>
          <w:noProof/>
        </w:rPr>
        <w:drawing>
          <wp:inline distT="0" distB="0" distL="0" distR="0" wp14:anchorId="02C7F901" wp14:editId="28A17C71">
            <wp:extent cx="3557905" cy="2668613"/>
            <wp:effectExtent l="0" t="0" r="0" b="0"/>
            <wp:docPr id="1825256756" name="图片 3" descr="电子器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56756" name="图片 3" descr="电子器材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35" cy="26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DBA6" w14:textId="77777777" w:rsidR="00A77C74" w:rsidRDefault="00A77C74"/>
    <w:p w14:paraId="58B56BA6" w14:textId="7CC734D0" w:rsidR="00A77C74" w:rsidRDefault="00A77C74" w:rsidP="00A77C74">
      <w:r>
        <w:rPr>
          <w:rFonts w:hint="eastAsia"/>
        </w:rPr>
        <w:lastRenderedPageBreak/>
        <w:t>f(23)=46368</w:t>
      </w:r>
      <w:r>
        <w:rPr>
          <w:rFonts w:hint="eastAsia"/>
        </w:rPr>
        <w:t>（即</w:t>
      </w:r>
      <w:r>
        <w:rPr>
          <w:rFonts w:hint="eastAsia"/>
        </w:rPr>
        <w:t>f(0</w:t>
      </w:r>
      <w:r>
        <w:rPr>
          <w:rFonts w:hint="eastAsia"/>
        </w:rPr>
        <w:t>b000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0111</w:t>
      </w:r>
      <w:r>
        <w:rPr>
          <w:rFonts w:hint="eastAsia"/>
        </w:rPr>
        <w:t>)=0</w:t>
      </w:r>
      <w:r>
        <w:rPr>
          <w:rFonts w:hint="eastAsia"/>
        </w:rPr>
        <w:t>b1011</w:t>
      </w:r>
      <w:r>
        <w:t>’</w:t>
      </w:r>
      <w:r>
        <w:rPr>
          <w:rFonts w:hint="eastAsia"/>
        </w:rPr>
        <w:t>0101</w:t>
      </w:r>
      <w:r>
        <w:t>’</w:t>
      </w:r>
      <w:r>
        <w:rPr>
          <w:rFonts w:hint="eastAsia"/>
        </w:rPr>
        <w:t>0010</w:t>
      </w:r>
      <w:r>
        <w:t>’</w:t>
      </w:r>
      <w:r>
        <w:rPr>
          <w:rFonts w:hint="eastAsia"/>
        </w:rPr>
        <w:t>0</w:t>
      </w:r>
      <w:r>
        <w:rPr>
          <w:rFonts w:hint="eastAsia"/>
        </w:rPr>
        <w:t>000</w:t>
      </w:r>
      <w:r>
        <w:rPr>
          <w:rFonts w:hint="eastAsia"/>
        </w:rPr>
        <w:t>）</w:t>
      </w:r>
    </w:p>
    <w:p w14:paraId="0FBB47EC" w14:textId="3554CFED" w:rsidR="00A77C74" w:rsidRDefault="00A77C74">
      <w:r>
        <w:rPr>
          <w:rFonts w:hint="eastAsia"/>
          <w:noProof/>
        </w:rPr>
        <w:drawing>
          <wp:inline distT="0" distB="0" distL="0" distR="0" wp14:anchorId="099D18A9" wp14:editId="2D56867B">
            <wp:extent cx="6120130" cy="4590415"/>
            <wp:effectExtent l="0" t="0" r="0" b="0"/>
            <wp:docPr id="1460838576" name="图片 4" descr="电子器材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38576" name="图片 4" descr="电子器材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4140" w14:textId="77777777" w:rsidR="00A77C74" w:rsidRDefault="00A77C74"/>
    <w:p w14:paraId="3F9F00D3" w14:textId="3512ADC7" w:rsidR="00A77C74" w:rsidRPr="00A77C74" w:rsidRDefault="00A77C74">
      <w:pPr>
        <w:rPr>
          <w:rFonts w:hint="eastAsia"/>
        </w:rPr>
      </w:pPr>
      <w:r>
        <w:rPr>
          <w:rFonts w:hint="eastAsia"/>
        </w:rPr>
        <w:t>上板结果正确</w:t>
      </w:r>
    </w:p>
    <w:sectPr w:rsidR="00A77C74" w:rsidRPr="00A77C74" w:rsidSect="00891C11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448"/>
    <w:rsid w:val="00027188"/>
    <w:rsid w:val="00054218"/>
    <w:rsid w:val="001431B8"/>
    <w:rsid w:val="001D5FF3"/>
    <w:rsid w:val="00607448"/>
    <w:rsid w:val="00722162"/>
    <w:rsid w:val="00854100"/>
    <w:rsid w:val="00891C11"/>
    <w:rsid w:val="00966F8D"/>
    <w:rsid w:val="00A31115"/>
    <w:rsid w:val="00A77C74"/>
    <w:rsid w:val="00BA2581"/>
    <w:rsid w:val="00D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788C"/>
  <w15:chartTrackingRefBased/>
  <w15:docId w15:val="{5CB6F69C-3AFB-48F4-B625-97E78DE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C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448"/>
    <w:pPr>
      <w:keepNext/>
      <w:keepLines/>
      <w:spacing w:before="80" w:after="40"/>
      <w:outlineLvl w:val="3"/>
    </w:pPr>
    <w:rPr>
      <w:rFonts w:asciiTheme="minorHAnsi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448"/>
    <w:pPr>
      <w:keepNext/>
      <w:keepLines/>
      <w:spacing w:before="80" w:after="40"/>
      <w:outlineLvl w:val="4"/>
    </w:pPr>
    <w:rPr>
      <w:rFonts w:asciiTheme="minorHAnsi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448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448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448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44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4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7448"/>
    <w:rPr>
      <w:rFonts w:asciiTheme="minorHAnsi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7448"/>
    <w:rPr>
      <w:rFonts w:asciiTheme="minorHAnsi" w:hAnsiTheme="min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07448"/>
    <w:rPr>
      <w:rFonts w:asciiTheme="minorHAnsi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7448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7448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744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74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4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7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7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7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7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Fly</dc:creator>
  <cp:keywords/>
  <dc:description/>
  <cp:lastModifiedBy>Machine Fly</cp:lastModifiedBy>
  <cp:revision>7</cp:revision>
  <dcterms:created xsi:type="dcterms:W3CDTF">2024-10-22T11:16:00Z</dcterms:created>
  <dcterms:modified xsi:type="dcterms:W3CDTF">2024-10-23T13:45:00Z</dcterms:modified>
</cp:coreProperties>
</file>