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15" w:rsidRDefault="00551815" w:rsidP="00551815">
      <w:pPr>
        <w:rPr>
          <w:rFonts w:hint="eastAsia"/>
        </w:rPr>
      </w:pPr>
    </w:p>
    <w:p w:rsidR="00260637" w:rsidRDefault="00260637" w:rsidP="00551815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  <w:shd w:val="clear" w:color="auto" w:fill="FFFFFF"/>
        </w:rPr>
        <w:t>top     </w:t>
      </w:r>
      <w:r>
        <w:rPr>
          <w:rFonts w:ascii="微软雅黑" w:eastAsia="微软雅黑" w:hAnsi="微软雅黑" w:hint="eastAsia"/>
          <w:b/>
          <w:bCs/>
          <w:color w:val="000000"/>
          <w:szCs w:val="21"/>
          <w:shd w:val="clear" w:color="auto" w:fill="FFFFFF"/>
        </w:rPr>
        <w:t>查看系统健康状态</w:t>
      </w:r>
    </w:p>
    <w:p w:rsidR="00551815" w:rsidRDefault="00551815" w:rsidP="00551815">
      <w:pPr>
        <w:rPr>
          <w:rFonts w:hint="eastAsia"/>
        </w:rPr>
      </w:pP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top 进程活动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top提供一个当前运行系统实时动态的视图,包括内存、交换分区和CPU的使用率等。默认情况下，显示系统中CPU使用率最高的任务，并每3秒钟刷新一次。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【参数说明】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top -d Number 制定每两次屏幕信息刷新之间的时间间隔。当然用户可以使用s交互命令来改变。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top -p ID     通过制定监控进程ID来仅仅监控某个进程的状态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top -s        使top命令在安全模式中运行。这将去除交互命令所带来的潜在危险。</w:t>
      </w: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top -</w:t>
      </w: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使top不显示任何闲置或者僵死进程。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top -c        显示整个命令行而不是显示命令名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【交互命令】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Ctrl+L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擦除并重写屏幕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h后者？            显示帮助画面，给出一些简短的命令总结说明。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Kill -15（-9）PID  终止一个进程。系统将提示用户输入需要终止的进程PID，以及需要发送该进程什么样的信号。一般的终止进程可使用15信号，如不能结束那就是用信号9强制结束该进程。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忽略闲置和僵死进程。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q                  退出程序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r                  重新安排一个进程的优先级别，输入需要改变的PID机优先级值。输入一个正值将使优先级降低，反之则可以使该进程拥有更高的优先权。默认是10.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s                  改变两次刷新之间的延迟时间。输入时间值S。小数算成</w:t>
      </w: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ms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。输入0值系统将不断刷新从而根本来不及看清显示的情况，而且系统负载也会大大增加。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f/F                从当前显示中添加/删除项目，按 f 键之后会显示列的列表，按 a-z 即可显示或隐藏对应的列，最后按回车键确定。前面标记“*”的项代表现实，不带则代表隐藏。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o/O                改变显示项目的顺序，按小写的 a-z 可以将相应的列向右移动，而大写的 A-Z 可以将相应的列向左移动。最后按回车键确定。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按大写的 F 或 O 键，然后按 a-z 可以</w:t>
      </w:r>
      <w:proofErr w:type="gram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将进程</w:t>
      </w:r>
      <w:proofErr w:type="gram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按照相应的</w:t>
      </w:r>
      <w:proofErr w:type="gram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列进行</w:t>
      </w:r>
      <w:proofErr w:type="gram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排序。而大写的 R 键可以将当前的排序倒转。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l                  切换显示平均负载和启动时间信息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m                  切换显示内存信息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                  切换显示进程和</w:t>
      </w: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cpu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状态信息。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c                  切换显示项目命令名称和完整命令行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M                  根据驻留内存大小进行排序（降序）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P                  根据</w:t>
      </w: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cpu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使用百分比大小进行排序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T                  根据时间/累计时间进行排序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W                  将当前设置写入~/.</w:t>
      </w: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toprc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文件中。这是写top配置文件的推荐方法。</w:t>
      </w:r>
    </w:p>
    <w:p w:rsidR="00551815" w:rsidRPr="00551815" w:rsidRDefault="00551815" w:rsidP="0055181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输出样例分析：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$ </w:t>
      </w:r>
      <w:proofErr w:type="gram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top</w:t>
      </w:r>
      <w:proofErr w:type="gramEnd"/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top</w:t>
      </w:r>
      <w:proofErr w:type="gram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- 19:54:51 up 331 days, 3:04, 4 users, load average: 0.59, 0.38, 0.29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Tasks: 344 total, 1 running, 343 sleeping, 0 stopped, 0 zombie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Cpu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(s): 0.1%us, 1.0%sy, 0.0%</w:t>
      </w:r>
      <w:proofErr w:type="gram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ni</w:t>
      </w:r>
      <w:proofErr w:type="gram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, 98.8%id, 0.0%wa, 0.1%hi, 0.0%si, 0.0%st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Mem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: 8174256k total, 7004368k used, 1169888k free, 840524k buffers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Swap: 5242872k total, 357676k used, 4885196k free, 2577344k cached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  PID USER PR NI VIRT RES SHR S %CPU %MEM TIME+ COMMAND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3653 root 16 0 10228 768 688 S 3.3 0.0 7577:01 </w:t>
      </w: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hald-addon-stor</w:t>
      </w:r>
      <w:proofErr w:type="spellEnd"/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22183 </w:t>
      </w: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unionmon</w:t>
      </w:r>
      <w:proofErr w:type="spell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15 0 12872 1284 804 R 1.0 0.0 0:00.05 top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1 root 15 0 10348 588 556 S 0.0 0.0 35:34.11 </w:t>
      </w:r>
      <w:proofErr w:type="spell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proofErr w:type="spellEnd"/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    2 root RT -5 0 0 0 S 0.0 0.0 1:56.33 migration/0   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统计信息区前五行是系统整体的统计信息。第一行是任务队列信息，同 uptime  命令的执行结果。</w:t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第二、三行为进程和CPU的信息。当有多个CPU时，这些内容可能会超过两行。内容如下：</w:t>
      </w: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92"/>
        <w:gridCol w:w="6734"/>
      </w:tblGrid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Tasks: 344 total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进程总数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1 running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正在运行的进程数</w:t>
            </w:r>
          </w:p>
        </w:tc>
      </w:tr>
      <w:tr w:rsidR="00551815" w:rsidRPr="00551815" w:rsidTr="00551815">
        <w:trPr>
          <w:trHeight w:val="49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343 sleeping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睡眠的进程数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0 stopped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停止的进程数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0 zombie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僵尸进程数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(s): 0.1% us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用户空间占用CPU百分比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1.0% </w:t>
            </w: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内核空间（系统模式）占用CPU百分比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0.0% </w:t>
            </w: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ni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用户进程空间内改变过优先级的进程占用CPU百分比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98.8% 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空闲CPU百分比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0.0% </w:t>
            </w: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等待输入输出的进程占用CPU时间百分比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0.1% hi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硬中断请求服务占用的CPU百分百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0.0% </w:t>
            </w: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si</w:t>
            </w:r>
            <w:proofErr w:type="spellEnd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软中断请求服务占用的CPU百分百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0.0% </w:t>
            </w: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proofErr w:type="spellEnd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proofErr w:type="spellEnd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(Steal time)虚拟时间百分比，就是当有虚拟机时，虚拟</w:t>
            </w: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</w:t>
            </w:r>
            <w:proofErr w:type="spellEnd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等待实际</w:t>
            </w: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的时间百分百。</w:t>
            </w:r>
          </w:p>
        </w:tc>
      </w:tr>
    </w:tbl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第四行为物理内存信息，第五行为交换分区（swap）信息。内容如下：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6"/>
        <w:gridCol w:w="6880"/>
      </w:tblGrid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Mem</w:t>
            </w:r>
            <w:proofErr w:type="spellEnd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: 8174256k total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物理内存总量，单位KB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7004368k used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已经使用的物理内存总量</w:t>
            </w:r>
          </w:p>
        </w:tc>
      </w:tr>
      <w:tr w:rsidR="00551815" w:rsidRPr="00551815" w:rsidTr="00551815">
        <w:trPr>
          <w:trHeight w:val="4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17616k free  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空闲内存总量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22052k buffers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用作内核缓存的内存量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Swap: 192772k total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交换区总量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357676k used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使用的交换区总量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192772k free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空闲交换区总量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123988k cached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缓冲的交换区总量。</w:t>
            </w: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      内存中的内容被换出到交换区，而后又被换入到内存，但使用过的交换区尚未被覆盖，</w:t>
            </w: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      该数值即为这些内容已存在于内存中的交换区的大小。</w:t>
            </w: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      相应的内存再次被换出时可不必再对交换区写入。</w:t>
            </w:r>
          </w:p>
        </w:tc>
      </w:tr>
    </w:tbl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进程信息区统计信息区域的下方显示了各个进程的详细信息。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6"/>
        <w:gridCol w:w="1173"/>
        <w:gridCol w:w="6687"/>
      </w:tblGrid>
      <w:tr w:rsidR="00551815" w:rsidRPr="00551815" w:rsidTr="00551815">
        <w:trPr>
          <w:trHeight w:val="27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551815" w:rsidRPr="00551815" w:rsidTr="00551815">
        <w:trPr>
          <w:trHeight w:val="39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进程id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PPID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父进程id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RUSER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Real user name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进程所有者的用户id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进程所有者的用户名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进程所有者的组名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TTY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启动进程的终端名。不是从终端启动的进程则显示为 ?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NI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nice值。负值表示高优先级，正值表示低优先级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最后使用的CPU，仅在多CPU环境下有意义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%CPU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上次更新到现在的CPU时间占用百分比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进程使用的CPU时间总计，单位秒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TIME+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进程使用的CPU时间总计，单位1/100秒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%MEM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进程使用的物理内存百分比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VIRT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进程使用的虚拟内存总量，单位kb。VIRT=SWAP+RES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SWAP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进程使用的虚拟内存中，被换出的大小，单位kb。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q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RES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进程使用的、未被换出的物理内存大小，单位kb。RES=CODE+DATA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可执行代码占用的物理内存大小，单位kb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可执行代码以外的部分(数据段+</w:t>
            </w:r>
            <w:proofErr w:type="gram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)占用的物理内存大小，单位kb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SHR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共享内存大小，单位kb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nFLT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页面错误次数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nDRT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最后一次写入到现在，被修改过的页面数。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进程状态。</w:t>
            </w: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      D=不可中断的睡眠状态</w:t>
            </w: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      R=运行</w:t>
            </w: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      S=睡眠</w:t>
            </w: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      T=跟踪/停止</w:t>
            </w: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           Z=僵尸进程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命令名/命令行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WCHAN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若该进程在睡眠，则显示睡眠中的系统函数名</w:t>
            </w:r>
          </w:p>
        </w:tc>
      </w:tr>
      <w:tr w:rsidR="00551815" w:rsidRPr="00551815" w:rsidTr="00551815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Flags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51815" w:rsidRPr="00551815" w:rsidRDefault="00551815" w:rsidP="00551815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任务标志，参考 </w:t>
            </w:r>
            <w:proofErr w:type="spellStart"/>
            <w:r w:rsidRPr="00551815">
              <w:rPr>
                <w:rFonts w:ascii="宋体" w:eastAsia="宋体" w:hAnsi="宋体" w:cs="宋体"/>
                <w:kern w:val="0"/>
                <w:sz w:val="24"/>
                <w:szCs w:val="24"/>
              </w:rPr>
              <w:t>sched.h</w:t>
            </w:r>
            <w:proofErr w:type="spellEnd"/>
          </w:p>
        </w:tc>
      </w:tr>
    </w:tbl>
    <w:p w:rsidR="00551815" w:rsidRPr="00551815" w:rsidRDefault="00551815" w:rsidP="005518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</w:rPr>
        <w:t>默认情况下仅显示比较重要的  PID、USER、PR、NI、VIRT、RES、SHR、S、%CPU、%MEM、TIME+、COMMAND  列。可以通过下面的快捷键来更改显示内容。</w:t>
      </w:r>
    </w:p>
    <w:p w:rsidR="00DB112A" w:rsidRPr="00551815" w:rsidRDefault="00551815" w:rsidP="00551815"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更改显示内容通过 f 键可以选择显示的内容。按 f 键之后会显示列的列表，按 a-z  即可显示或隐藏对应的列，最后按回车键确定。</w:t>
      </w: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按 o 键可以改变列的显示顺序。按小写的 a-z 可以将相应的列向右移动，而大写的 A-Z  可以将相应的列向左移动。最后按回车键确定。</w:t>
      </w: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按大写的 F 或 O 键，然后按 a-z 可以</w:t>
      </w:r>
      <w:proofErr w:type="gram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将进程</w:t>
      </w:r>
      <w:proofErr w:type="gram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按照相应的</w:t>
      </w:r>
      <w:proofErr w:type="gramStart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列进行</w:t>
      </w:r>
      <w:proofErr w:type="gramEnd"/>
      <w:r w:rsidRPr="005518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排序。而大写的  R 键可以将当前的排序倒转。</w:t>
      </w:r>
      <w:r w:rsidR="00DB112A" w:rsidRPr="00551815">
        <w:t xml:space="preserve"> </w:t>
      </w:r>
    </w:p>
    <w:sectPr w:rsidR="00DB112A" w:rsidRPr="00551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060" w:rsidRDefault="00B74060" w:rsidP="00DB112A">
      <w:r>
        <w:separator/>
      </w:r>
    </w:p>
  </w:endnote>
  <w:endnote w:type="continuationSeparator" w:id="0">
    <w:p w:rsidR="00B74060" w:rsidRDefault="00B74060" w:rsidP="00DB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060" w:rsidRDefault="00B74060" w:rsidP="00DB112A">
      <w:r>
        <w:separator/>
      </w:r>
    </w:p>
  </w:footnote>
  <w:footnote w:type="continuationSeparator" w:id="0">
    <w:p w:rsidR="00B74060" w:rsidRDefault="00B74060" w:rsidP="00DB1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4C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43A7"/>
    <w:rsid w:val="000E64C6"/>
    <w:rsid w:val="000F0A9D"/>
    <w:rsid w:val="000F0C5F"/>
    <w:rsid w:val="00101FF6"/>
    <w:rsid w:val="00114007"/>
    <w:rsid w:val="00115F09"/>
    <w:rsid w:val="00133A30"/>
    <w:rsid w:val="00135A1C"/>
    <w:rsid w:val="00157256"/>
    <w:rsid w:val="00157C7B"/>
    <w:rsid w:val="00162E7A"/>
    <w:rsid w:val="00163C87"/>
    <w:rsid w:val="00181B82"/>
    <w:rsid w:val="0018432C"/>
    <w:rsid w:val="001A1D6E"/>
    <w:rsid w:val="001A61C7"/>
    <w:rsid w:val="001B38BB"/>
    <w:rsid w:val="001C6A33"/>
    <w:rsid w:val="001D54D5"/>
    <w:rsid w:val="001E10F0"/>
    <w:rsid w:val="001E23E8"/>
    <w:rsid w:val="001E4519"/>
    <w:rsid w:val="001F0A29"/>
    <w:rsid w:val="001F3B7F"/>
    <w:rsid w:val="0021305A"/>
    <w:rsid w:val="00214C49"/>
    <w:rsid w:val="00221A02"/>
    <w:rsid w:val="0023240E"/>
    <w:rsid w:val="002524E1"/>
    <w:rsid w:val="00260637"/>
    <w:rsid w:val="00262F85"/>
    <w:rsid w:val="00267B7A"/>
    <w:rsid w:val="00294931"/>
    <w:rsid w:val="002A6135"/>
    <w:rsid w:val="002A6E05"/>
    <w:rsid w:val="002B47DE"/>
    <w:rsid w:val="002C1B54"/>
    <w:rsid w:val="002C5D94"/>
    <w:rsid w:val="002D2CD7"/>
    <w:rsid w:val="002E3EEA"/>
    <w:rsid w:val="002E6CDC"/>
    <w:rsid w:val="0030197C"/>
    <w:rsid w:val="003046C0"/>
    <w:rsid w:val="003058B8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3538"/>
    <w:rsid w:val="00505BAA"/>
    <w:rsid w:val="00526447"/>
    <w:rsid w:val="00530D13"/>
    <w:rsid w:val="0054486A"/>
    <w:rsid w:val="0054566E"/>
    <w:rsid w:val="0054597E"/>
    <w:rsid w:val="00551815"/>
    <w:rsid w:val="00554A94"/>
    <w:rsid w:val="00562C81"/>
    <w:rsid w:val="00563AB9"/>
    <w:rsid w:val="00591D6D"/>
    <w:rsid w:val="00596284"/>
    <w:rsid w:val="005C3B55"/>
    <w:rsid w:val="005C49D6"/>
    <w:rsid w:val="005E6832"/>
    <w:rsid w:val="005F4B7A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0CD4"/>
    <w:rsid w:val="00731501"/>
    <w:rsid w:val="00736052"/>
    <w:rsid w:val="00761DBD"/>
    <w:rsid w:val="00762323"/>
    <w:rsid w:val="00777E66"/>
    <w:rsid w:val="007821D7"/>
    <w:rsid w:val="007839BE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151C7"/>
    <w:rsid w:val="009409E7"/>
    <w:rsid w:val="009449BF"/>
    <w:rsid w:val="0094540C"/>
    <w:rsid w:val="00947F44"/>
    <w:rsid w:val="0095280C"/>
    <w:rsid w:val="00960B4C"/>
    <w:rsid w:val="009633AF"/>
    <w:rsid w:val="0099587D"/>
    <w:rsid w:val="0099672E"/>
    <w:rsid w:val="009C5469"/>
    <w:rsid w:val="009D4F18"/>
    <w:rsid w:val="009E2842"/>
    <w:rsid w:val="009E5E7D"/>
    <w:rsid w:val="00A05780"/>
    <w:rsid w:val="00A11EE7"/>
    <w:rsid w:val="00A2416C"/>
    <w:rsid w:val="00A31023"/>
    <w:rsid w:val="00A36898"/>
    <w:rsid w:val="00A45646"/>
    <w:rsid w:val="00A56C1F"/>
    <w:rsid w:val="00A85CA9"/>
    <w:rsid w:val="00A85F96"/>
    <w:rsid w:val="00A912A2"/>
    <w:rsid w:val="00A95346"/>
    <w:rsid w:val="00A959BD"/>
    <w:rsid w:val="00AA6FCE"/>
    <w:rsid w:val="00AB502B"/>
    <w:rsid w:val="00AB67F5"/>
    <w:rsid w:val="00AB6C2D"/>
    <w:rsid w:val="00AC3CFD"/>
    <w:rsid w:val="00AC6CE7"/>
    <w:rsid w:val="00AC731B"/>
    <w:rsid w:val="00AD56A4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74060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97C15"/>
    <w:rsid w:val="00CC61FC"/>
    <w:rsid w:val="00CC7D6B"/>
    <w:rsid w:val="00CD3F02"/>
    <w:rsid w:val="00CE36F5"/>
    <w:rsid w:val="00CE6A73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83515"/>
    <w:rsid w:val="00D85112"/>
    <w:rsid w:val="00DA5658"/>
    <w:rsid w:val="00DB112A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76EB4"/>
    <w:rsid w:val="00E91820"/>
    <w:rsid w:val="00E92616"/>
    <w:rsid w:val="00EC5F95"/>
    <w:rsid w:val="00ED3921"/>
    <w:rsid w:val="00EE565D"/>
    <w:rsid w:val="00F030CE"/>
    <w:rsid w:val="00F0421B"/>
    <w:rsid w:val="00F244C8"/>
    <w:rsid w:val="00F33032"/>
    <w:rsid w:val="00F34285"/>
    <w:rsid w:val="00F434D3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12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51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12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51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5</cp:revision>
  <dcterms:created xsi:type="dcterms:W3CDTF">2017-08-05T01:46:00Z</dcterms:created>
  <dcterms:modified xsi:type="dcterms:W3CDTF">2017-08-05T15:47:00Z</dcterms:modified>
</cp:coreProperties>
</file>