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1B35" w14:textId="77777777" w:rsidR="00445AC4" w:rsidRDefault="00445AC4" w:rsidP="00445AC4">
      <w:pPr>
        <w:jc w:val="center"/>
        <w:rPr>
          <w:sz w:val="24"/>
          <w:szCs w:val="24"/>
        </w:rPr>
      </w:pPr>
      <w:r>
        <w:rPr>
          <w:sz w:val="24"/>
          <w:szCs w:val="24"/>
        </w:rPr>
        <w:t>Математические методы обработки цифровых изображений</w:t>
      </w:r>
    </w:p>
    <w:p w14:paraId="0FAF96CD" w14:textId="77777777" w:rsidR="00346671" w:rsidRPr="007A71A4" w:rsidRDefault="007E556F" w:rsidP="00445A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="00102C83" w:rsidRPr="007A71A4">
        <w:rPr>
          <w:sz w:val="24"/>
          <w:szCs w:val="24"/>
        </w:rPr>
        <w:t>4</w:t>
      </w:r>
    </w:p>
    <w:p w14:paraId="5E38E214" w14:textId="77777777" w:rsidR="00970BB3" w:rsidRDefault="00970BB3" w:rsidP="00445AC4">
      <w:pPr>
        <w:jc w:val="center"/>
        <w:rPr>
          <w:sz w:val="24"/>
          <w:szCs w:val="24"/>
        </w:rPr>
      </w:pPr>
    </w:p>
    <w:p w14:paraId="47460E87" w14:textId="77777777" w:rsidR="00970BB3" w:rsidRDefault="007E556F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Дано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7E55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градациях серого размера </w:t>
      </w:r>
      <m:oMath>
        <m:r>
          <w:rPr>
            <w:rFonts w:ascii="Cambria Math" w:eastAsiaTheme="minorEastAsia" w:hAnsi="Cambria Math"/>
            <w:sz w:val="24"/>
            <w:szCs w:val="24"/>
          </w:rPr>
          <m:t>h×w</m:t>
        </m:r>
      </m:oMath>
      <w:r w:rsidRPr="007E556F">
        <w:rPr>
          <w:rFonts w:eastAsiaTheme="minorEastAsia"/>
          <w:sz w:val="24"/>
          <w:szCs w:val="24"/>
        </w:rPr>
        <w:t>.</w:t>
      </w:r>
    </w:p>
    <w:p w14:paraId="65A83525" w14:textId="77777777" w:rsidR="007E556F" w:rsidRPr="00102C83" w:rsidRDefault="007E556F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Сформировать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 w:rsidR="00102C83">
        <w:rPr>
          <w:rFonts w:eastAsiaTheme="minorEastAsia"/>
          <w:sz w:val="24"/>
          <w:szCs w:val="24"/>
        </w:rPr>
        <w:t xml:space="preserve">, полученное из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102C83">
        <w:rPr>
          <w:rFonts w:eastAsiaTheme="minorEastAsia"/>
          <w:sz w:val="24"/>
          <w:szCs w:val="24"/>
        </w:rPr>
        <w:t xml:space="preserve"> применением оператора </w:t>
      </w:r>
      <w:proofErr w:type="spellStart"/>
      <w:r w:rsidR="00102C83">
        <w:rPr>
          <w:rFonts w:eastAsiaTheme="minorEastAsia"/>
          <w:sz w:val="24"/>
          <w:szCs w:val="24"/>
        </w:rPr>
        <w:t>Собеля</w:t>
      </w:r>
      <w:proofErr w:type="spellEnd"/>
      <w:r w:rsidR="00102C83">
        <w:rPr>
          <w:rFonts w:eastAsiaTheme="minorEastAsia"/>
          <w:sz w:val="24"/>
          <w:szCs w:val="24"/>
        </w:rPr>
        <w:t>:</w:t>
      </w:r>
    </w:p>
    <w:p w14:paraId="010BC00F" w14:textId="77777777" w:rsidR="00102C83" w:rsidRPr="00102C83" w:rsidRDefault="00102C83" w:rsidP="00102C83">
      <w:pPr>
        <w:pStyle w:val="a3"/>
        <w:rPr>
          <w:sz w:val="24"/>
          <w:szCs w:val="24"/>
        </w:rPr>
      </w:pPr>
    </w:p>
    <w:p w14:paraId="3AD3BD57" w14:textId="77777777" w:rsidR="00102C83" w:rsidRPr="00102C83" w:rsidRDefault="005B2853" w:rsidP="00102C83">
      <w:pPr>
        <w:pStyle w:val="a3"/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68138DCB" w14:textId="77777777" w:rsidR="00102C83" w:rsidRPr="007E556F" w:rsidRDefault="00102C83" w:rsidP="00102C83">
      <w:pPr>
        <w:pStyle w:val="a3"/>
        <w:rPr>
          <w:sz w:val="24"/>
          <w:szCs w:val="24"/>
        </w:rPr>
      </w:pPr>
    </w:p>
    <w:p w14:paraId="51338C39" w14:textId="77777777" w:rsidR="00970BB3" w:rsidRPr="00102C83" w:rsidRDefault="00102C83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7E556F">
        <w:rPr>
          <w:sz w:val="24"/>
          <w:szCs w:val="24"/>
        </w:rPr>
        <w:t xml:space="preserve">ычислить изображение </w:t>
      </w:r>
      <w:r w:rsidR="00970BB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3</m:t>
        </m:r>
      </m:oMath>
      <w:r w:rsidR="007E556F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которое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102C8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градиентом матрицы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1973AA0" w14:textId="77777777" w:rsidR="00102C83" w:rsidRPr="00102C83" w:rsidRDefault="00102C83" w:rsidP="00102C83">
      <w:pPr>
        <w:pStyle w:val="a3"/>
        <w:rPr>
          <w:sz w:val="24"/>
          <w:szCs w:val="24"/>
        </w:rPr>
      </w:pPr>
    </w:p>
    <w:p w14:paraId="61B0F6BF" w14:textId="77777777" w:rsidR="00102C83" w:rsidRPr="00102C83" w:rsidRDefault="00102C83" w:rsidP="00102C83">
      <w:pPr>
        <w:pStyle w:val="a3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i3=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∇i1: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∇i1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F6E96F" w14:textId="77777777" w:rsidR="00102C83" w:rsidRPr="00102C83" w:rsidRDefault="00102C83" w:rsidP="00A701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Вычислить изображение 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 xml:space="preserve">, которое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02C8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градиентом матрицы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7661E52" w14:textId="77777777" w:rsidR="00102C83" w:rsidRPr="00102C83" w:rsidRDefault="00102C83" w:rsidP="00102C83">
      <w:pPr>
        <w:pStyle w:val="a3"/>
        <w:rPr>
          <w:sz w:val="24"/>
          <w:szCs w:val="24"/>
        </w:rPr>
      </w:pPr>
    </w:p>
    <w:p w14:paraId="73A5DED7" w14:textId="36FB9257" w:rsidR="00102C83" w:rsidRPr="00A701EE" w:rsidRDefault="00102C83" w:rsidP="00102C83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  <w:lang w:val="en-US"/>
            </w:rPr>
            <m:t>4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∇i1: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∇i1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+|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3D62E101" w14:textId="77777777" w:rsidR="00A701EE" w:rsidRPr="00102C83" w:rsidRDefault="00A701EE" w:rsidP="00102C83">
      <w:pPr>
        <w:pStyle w:val="a3"/>
        <w:rPr>
          <w:i/>
          <w:sz w:val="24"/>
          <w:szCs w:val="24"/>
        </w:rPr>
      </w:pPr>
    </w:p>
    <w:p w14:paraId="155EC9CB" w14:textId="77777777" w:rsidR="00363FAA" w:rsidRPr="00363FAA" w:rsidRDefault="00363FAA" w:rsidP="00A701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на экран изображения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 xml:space="preserve"> рядом друг с другом.</w:t>
      </w:r>
    </w:p>
    <w:p w14:paraId="70702FD5" w14:textId="77777777" w:rsidR="00D15508" w:rsidRPr="00D15508" w:rsidRDefault="00D15508" w:rsidP="00D15508">
      <w:pPr>
        <w:pStyle w:val="a3"/>
        <w:jc w:val="center"/>
        <w:rPr>
          <w:sz w:val="24"/>
          <w:szCs w:val="24"/>
        </w:rPr>
      </w:pPr>
      <w:r w:rsidRPr="00D15508">
        <w:rPr>
          <w:rFonts w:eastAsiaTheme="minorEastAsia"/>
          <w:sz w:val="24"/>
          <w:szCs w:val="24"/>
        </w:rPr>
        <w:t>.</w:t>
      </w:r>
    </w:p>
    <w:sectPr w:rsidR="00D15508" w:rsidRPr="00D1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554E"/>
    <w:multiLevelType w:val="hybridMultilevel"/>
    <w:tmpl w:val="91C8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1068"/>
    <w:multiLevelType w:val="hybridMultilevel"/>
    <w:tmpl w:val="4E5A4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467"/>
    <w:rsid w:val="00102C83"/>
    <w:rsid w:val="00183467"/>
    <w:rsid w:val="00346671"/>
    <w:rsid w:val="00363FAA"/>
    <w:rsid w:val="003B7688"/>
    <w:rsid w:val="00445AC4"/>
    <w:rsid w:val="005B2853"/>
    <w:rsid w:val="007A71A4"/>
    <w:rsid w:val="007E556F"/>
    <w:rsid w:val="00970BB3"/>
    <w:rsid w:val="00A701EE"/>
    <w:rsid w:val="00D15508"/>
    <w:rsid w:val="00D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2FC1"/>
  <w15:chartTrackingRefBased/>
  <w15:docId w15:val="{112B1C61-338B-432D-92E2-2A136AE9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B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AsuraShoonen</cp:lastModifiedBy>
  <cp:revision>5</cp:revision>
  <dcterms:created xsi:type="dcterms:W3CDTF">2020-11-18T05:06:00Z</dcterms:created>
  <dcterms:modified xsi:type="dcterms:W3CDTF">2023-11-22T16:18:00Z</dcterms:modified>
</cp:coreProperties>
</file>