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6536399"/>
        <w:docPartObj>
          <w:docPartGallery w:val="Cover Pages"/>
          <w:docPartUnique/>
        </w:docPartObj>
      </w:sdtPr>
      <w:sdtEndPr/>
      <w:sdtContent>
        <w:p w14:paraId="6E7BDBE8" w14:textId="06B87C4F" w:rsidR="006B192E" w:rsidRDefault="006B192E"/>
        <w:p w14:paraId="142D20A8" w14:textId="1FD5EF79" w:rsidR="006B192E" w:rsidRDefault="006B192E" w:rsidP="006B192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407C13" wp14:editId="12E4BB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34D8C6" w14:textId="0E982AE0" w:rsidR="006B192E" w:rsidRPr="006B192E" w:rsidRDefault="006B5518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92E" w:rsidRPr="006B192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96"/>
                                        <w:szCs w:val="96"/>
                                      </w:rPr>
                                      <w:t>Тест-план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6D0304" w14:textId="3AE42065" w:rsidR="006B192E" w:rsidRPr="006B192E" w:rsidRDefault="006B192E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6B192E">
                                      <w:rPr>
                                        <w:sz w:val="32"/>
                                        <w:szCs w:val="32"/>
                                      </w:rPr>
                                      <w:t>Команда 4 – Сервис создания генеалогического древа</w:t>
                                    </w:r>
                                  </w:p>
                                </w:sdtContent>
                              </w:sdt>
                              <w:p w14:paraId="129EEB60" w14:textId="77777777" w:rsidR="006B192E" w:rsidRPr="006B192E" w:rsidRDefault="006B192E" w:rsidP="006B192E">
                                <w:pPr>
                                  <w:pStyle w:val="a3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B192E">
                                  <w:rPr>
                                    <w:sz w:val="36"/>
                                    <w:szCs w:val="36"/>
                                  </w:rPr>
                                  <w:t>Версия 1.0</w:t>
                                </w:r>
                              </w:p>
                              <w:p w14:paraId="36197730" w14:textId="16609774" w:rsidR="006B192E" w:rsidRDefault="006B192E" w:rsidP="006B192E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407C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5F34D8C6" w14:textId="0E982AE0" w:rsidR="006B192E" w:rsidRPr="006B192E" w:rsidRDefault="006B5518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192E" w:rsidRPr="006B192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96"/>
                                  <w:szCs w:val="96"/>
                                </w:rPr>
                                <w:t>Тест-план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6D0304" w14:textId="3AE42065" w:rsidR="006B192E" w:rsidRPr="006B192E" w:rsidRDefault="006B192E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 w:rsidRPr="006B192E">
                                <w:rPr>
                                  <w:sz w:val="32"/>
                                  <w:szCs w:val="32"/>
                                </w:rPr>
                                <w:t>Команда 4 – Сервис создания генеалогического древа</w:t>
                              </w:r>
                            </w:p>
                          </w:sdtContent>
                        </w:sdt>
                        <w:p w14:paraId="129EEB60" w14:textId="77777777" w:rsidR="006B192E" w:rsidRPr="006B192E" w:rsidRDefault="006B192E" w:rsidP="006B192E">
                          <w:pPr>
                            <w:pStyle w:val="a3"/>
                            <w:rPr>
                              <w:sz w:val="36"/>
                              <w:szCs w:val="36"/>
                            </w:rPr>
                          </w:pPr>
                          <w:r w:rsidRPr="006B192E">
                            <w:rPr>
                              <w:sz w:val="36"/>
                              <w:szCs w:val="36"/>
                            </w:rPr>
                            <w:t>Версия 1.0</w:t>
                          </w:r>
                        </w:p>
                        <w:p w14:paraId="36197730" w14:textId="16609774" w:rsidR="006B192E" w:rsidRDefault="006B192E" w:rsidP="006B192E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F4F683" wp14:editId="2FA1F8F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7CD06A3" w14:textId="24117C50" w:rsidR="006B192E" w:rsidRDefault="006B192E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 Год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F4F683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7CD06A3" w14:textId="24117C50" w:rsidR="006B192E" w:rsidRDefault="006B192E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 Год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F3B52F7" w14:textId="36A7B686" w:rsidR="006B192E" w:rsidRDefault="006B192E" w:rsidP="006B192E">
      <w:pPr>
        <w:pStyle w:val="a3"/>
      </w:pPr>
      <w:r>
        <w:lastRenderedPageBreak/>
        <w:t>История изменений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4036"/>
        <w:gridCol w:w="2337"/>
      </w:tblGrid>
      <w:tr w:rsidR="006B192E" w14:paraId="2D9DAFC6" w14:textId="77777777" w:rsidTr="006B192E">
        <w:tc>
          <w:tcPr>
            <w:tcW w:w="1555" w:type="dxa"/>
          </w:tcPr>
          <w:p w14:paraId="7D69EB6B" w14:textId="34A2FC63" w:rsidR="006B192E" w:rsidRDefault="006B192E" w:rsidP="006B192E">
            <w:r>
              <w:t>Дата</w:t>
            </w:r>
          </w:p>
        </w:tc>
        <w:tc>
          <w:tcPr>
            <w:tcW w:w="1417" w:type="dxa"/>
          </w:tcPr>
          <w:p w14:paraId="63796DFE" w14:textId="00060361" w:rsidR="006B192E" w:rsidRDefault="006B192E" w:rsidP="006B192E">
            <w:r>
              <w:t>Версия</w:t>
            </w:r>
          </w:p>
        </w:tc>
        <w:tc>
          <w:tcPr>
            <w:tcW w:w="4036" w:type="dxa"/>
          </w:tcPr>
          <w:p w14:paraId="447D8882" w14:textId="27A70761" w:rsidR="006B192E" w:rsidRDefault="006B192E" w:rsidP="006B192E">
            <w:r>
              <w:t>Описание</w:t>
            </w:r>
          </w:p>
        </w:tc>
        <w:tc>
          <w:tcPr>
            <w:tcW w:w="2337" w:type="dxa"/>
          </w:tcPr>
          <w:p w14:paraId="1EEAB7E6" w14:textId="2320E739" w:rsidR="006B192E" w:rsidRDefault="006B192E" w:rsidP="006B192E">
            <w:r>
              <w:t>Автор</w:t>
            </w:r>
          </w:p>
        </w:tc>
      </w:tr>
      <w:tr w:rsidR="006B192E" w14:paraId="039A8441" w14:textId="77777777" w:rsidTr="006B192E">
        <w:tc>
          <w:tcPr>
            <w:tcW w:w="1555" w:type="dxa"/>
          </w:tcPr>
          <w:p w14:paraId="156D01C5" w14:textId="7CC7A7EC" w:rsidR="006B192E" w:rsidRPr="006B192E" w:rsidRDefault="006B192E" w:rsidP="006B192E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.04.2024</w:t>
            </w:r>
          </w:p>
        </w:tc>
        <w:tc>
          <w:tcPr>
            <w:tcW w:w="1417" w:type="dxa"/>
          </w:tcPr>
          <w:p w14:paraId="11E996F2" w14:textId="360A1345" w:rsidR="006B192E" w:rsidRPr="006B192E" w:rsidRDefault="006B192E" w:rsidP="006B192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036" w:type="dxa"/>
          </w:tcPr>
          <w:p w14:paraId="4950741E" w14:textId="7F779DC1" w:rsidR="006B192E" w:rsidRPr="006B192E" w:rsidRDefault="00556293" w:rsidP="006B192E">
            <w:r>
              <w:t>Первичный</w:t>
            </w:r>
            <w:r w:rsidR="006B192E">
              <w:t xml:space="preserve"> тест-план</w:t>
            </w:r>
          </w:p>
        </w:tc>
        <w:tc>
          <w:tcPr>
            <w:tcW w:w="2337" w:type="dxa"/>
          </w:tcPr>
          <w:p w14:paraId="2E837133" w14:textId="537E1ABF" w:rsidR="006B192E" w:rsidRDefault="006B192E" w:rsidP="006B192E">
            <w:r>
              <w:t>Флягин Артём</w:t>
            </w:r>
          </w:p>
        </w:tc>
      </w:tr>
    </w:tbl>
    <w:p w14:paraId="5B11F98F" w14:textId="77777777" w:rsidR="006B192E" w:rsidRPr="006B192E" w:rsidRDefault="006B192E" w:rsidP="006B192E"/>
    <w:p w14:paraId="1DAF9E3B" w14:textId="54A1FE76" w:rsidR="006B192E" w:rsidRDefault="006B192E" w:rsidP="006B192E"/>
    <w:p w14:paraId="5C27E623" w14:textId="3DA06D31" w:rsidR="006B192E" w:rsidRDefault="006B192E">
      <w:r>
        <w:br w:type="page"/>
      </w:r>
    </w:p>
    <w:p w14:paraId="71E00C7A" w14:textId="155CB4EA" w:rsidR="006B192E" w:rsidRDefault="006B192E" w:rsidP="006B192E">
      <w:pPr>
        <w:pStyle w:val="ac"/>
      </w:pPr>
    </w:p>
    <w:p w14:paraId="209527D0" w14:textId="22B15029" w:rsidR="00F63BD1" w:rsidRPr="00C8117A" w:rsidRDefault="00F63BD1" w:rsidP="00F63BD1">
      <w:pPr>
        <w:pStyle w:val="a3"/>
        <w:jc w:val="center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</w:t>
      </w:r>
    </w:p>
    <w:p w14:paraId="0F58D8B3" w14:textId="5D96502D" w:rsidR="00F63BD1" w:rsidRPr="00C8117A" w:rsidRDefault="00F63BD1" w:rsidP="00C8117A">
      <w:pPr>
        <w:pStyle w:val="ac"/>
        <w:numPr>
          <w:ilvl w:val="0"/>
          <w:numId w:val="7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Введение</w:t>
      </w:r>
    </w:p>
    <w:p w14:paraId="7F93E3DC" w14:textId="5E7E0CAA" w:rsidR="00F63BD1" w:rsidRPr="00C8117A" w:rsidRDefault="00F63BD1" w:rsidP="00C8117A">
      <w:pPr>
        <w:pStyle w:val="1"/>
        <w:numPr>
          <w:ilvl w:val="0"/>
          <w:numId w:val="0"/>
        </w:numPr>
        <w:ind w:left="708"/>
        <w:rPr>
          <w:rStyle w:val="30"/>
          <w:rFonts w:ascii="Times New Roman" w:hAnsi="Times New Roman" w:cs="Times New Roman"/>
          <w:color w:val="auto"/>
        </w:rPr>
      </w:pPr>
      <w:r w:rsidRPr="00C8117A">
        <w:rPr>
          <w:rStyle w:val="30"/>
          <w:rFonts w:ascii="Times New Roman" w:hAnsi="Times New Roman" w:cs="Times New Roman"/>
          <w:color w:val="auto"/>
        </w:rPr>
        <w:t>Документ описывает подходы и методы к тестированию, которые будут использоваться тестировщиками для тестирования сайта. Актуален в рамках проектной работы и до сдачи проектной работы.</w:t>
      </w:r>
      <w:r w:rsidRPr="00C8117A">
        <w:rPr>
          <w:rStyle w:val="30"/>
          <w:rFonts w:ascii="Times New Roman" w:hAnsi="Times New Roman" w:cs="Times New Roman"/>
          <w:color w:val="auto"/>
        </w:rPr>
        <w:br/>
        <w:t>План тестирования может использоваться как тестировщиками, так и менеджерами, разработчиками. Объект тестирования – это деятельность, направленная на проверку работоспособности функций сайта в браузерах Chrome, Firefox, Yandex, Microsoft Edge.</w:t>
      </w:r>
    </w:p>
    <w:p w14:paraId="24B8B418" w14:textId="30E4A7CD" w:rsidR="00F63BD1" w:rsidRPr="00C8117A" w:rsidRDefault="000C7D1D" w:rsidP="00543667">
      <w:pPr>
        <w:pStyle w:val="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Цель</w:t>
      </w:r>
    </w:p>
    <w:p w14:paraId="49C3DB32" w14:textId="53622952" w:rsidR="000C7D1D" w:rsidRPr="00C8117A" w:rsidRDefault="000C7D1D" w:rsidP="00543667">
      <w:pPr>
        <w:rPr>
          <w:rFonts w:ascii="Times New Roman" w:hAnsi="Times New Roman" w:cs="Times New Roman"/>
        </w:rPr>
      </w:pPr>
    </w:p>
    <w:p w14:paraId="7665FD5F" w14:textId="48160A2D" w:rsidR="00F63BD1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Тест-план проекта преследует следующие цели:</w:t>
      </w:r>
    </w:p>
    <w:p w14:paraId="10914DF9" w14:textId="1FECE938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существующую информацию о проекте и программных компонентах, подлежащих тестированию.</w:t>
      </w:r>
    </w:p>
    <w:p w14:paraId="04C02B42" w14:textId="20375811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Описать стратегии тестирования, которые будут использоваться. </w:t>
      </w:r>
    </w:p>
    <w:p w14:paraId="7A62A82C" w14:textId="3E188B79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Определить необходимые ресурсы для проведения работ по тестированию.</w:t>
      </w:r>
    </w:p>
    <w:p w14:paraId="4EAB80F1" w14:textId="3AF2029E" w:rsidR="000C7D1D" w:rsidRPr="00C8117A" w:rsidRDefault="000C7D1D" w:rsidP="00543667">
      <w:pPr>
        <w:pStyle w:val="ac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Привести результаты тестирования</w:t>
      </w:r>
    </w:p>
    <w:p w14:paraId="715B47D4" w14:textId="7B0226A8" w:rsidR="000C7D1D" w:rsidRPr="00C8117A" w:rsidRDefault="000C7D1D" w:rsidP="00543667">
      <w:pPr>
        <w:ind w:left="348"/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 xml:space="preserve">Результаты будут представлены на презентации проектов 7-8 мая. Все найденные ошибки будут отслеживаться с помощью </w:t>
      </w:r>
      <w:r w:rsidRPr="00C8117A">
        <w:rPr>
          <w:rFonts w:ascii="Times New Roman" w:hAnsi="Times New Roman" w:cs="Times New Roman"/>
          <w:lang w:val="en-US"/>
        </w:rPr>
        <w:t>Issues GitLab</w:t>
      </w:r>
    </w:p>
    <w:p w14:paraId="1C91F551" w14:textId="196275ED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8117A">
        <w:rPr>
          <w:rFonts w:ascii="Times New Roman" w:hAnsi="Times New Roman" w:cs="Times New Roman"/>
        </w:rPr>
        <w:t>Предпосылки</w:t>
      </w:r>
    </w:p>
    <w:p w14:paraId="7152C16A" w14:textId="38E7C962" w:rsidR="000C7D1D" w:rsidRPr="00C8117A" w:rsidRDefault="000C7D1D" w:rsidP="00543667">
      <w:pPr>
        <w:ind w:left="348"/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 xml:space="preserve">Сервис создание генеалогического древа располагается на домене </w:t>
      </w:r>
      <w:r w:rsidRPr="00C8117A">
        <w:rPr>
          <w:rFonts w:ascii="Times New Roman" w:hAnsi="Times New Roman" w:cs="Times New Roman"/>
          <w:lang w:val="en-US"/>
        </w:rPr>
        <w:t>dev</w:t>
      </w:r>
      <w:r w:rsidRPr="00C8117A">
        <w:rPr>
          <w:rFonts w:ascii="Times New Roman" w:hAnsi="Times New Roman" w:cs="Times New Roman"/>
        </w:rPr>
        <w:t>.</w:t>
      </w:r>
      <w:r w:rsidRPr="00C8117A">
        <w:rPr>
          <w:rFonts w:ascii="Times New Roman" w:hAnsi="Times New Roman" w:cs="Times New Roman"/>
          <w:lang w:val="en-US"/>
        </w:rPr>
        <w:t>tree</w:t>
      </w:r>
      <w:r w:rsidRPr="00C8117A">
        <w:rPr>
          <w:rFonts w:ascii="Times New Roman" w:hAnsi="Times New Roman" w:cs="Times New Roman"/>
        </w:rPr>
        <w:t xml:space="preserve">. Используется для хранения. Добавления и редактирования пользователями генеалогических деревьев. Так же каждый пользователь имеет возможность выгрузить древо в формате </w:t>
      </w:r>
      <w:r w:rsidRPr="00C8117A">
        <w:rPr>
          <w:rFonts w:ascii="Times New Roman" w:hAnsi="Times New Roman" w:cs="Times New Roman"/>
          <w:lang w:val="en-US"/>
        </w:rPr>
        <w:t>PDF</w:t>
      </w:r>
      <w:r w:rsidRPr="00C8117A">
        <w:rPr>
          <w:rFonts w:ascii="Times New Roman" w:hAnsi="Times New Roman" w:cs="Times New Roman"/>
        </w:rPr>
        <w:t xml:space="preserve"> и ознакомится с некоторой статистикой по своему древу. Так же имеется возможность покупок внутри сервиса для расширения возможностей обычного пользователя в рамках кастомизации и масштабирования базовых возможностей.</w:t>
      </w:r>
    </w:p>
    <w:p w14:paraId="2F2598C8" w14:textId="778527ED" w:rsidR="00473146" w:rsidRPr="00C8117A" w:rsidRDefault="00473146" w:rsidP="00543667">
      <w:pPr>
        <w:ind w:left="345"/>
        <w:rPr>
          <w:rFonts w:ascii="Times New Roman" w:hAnsi="Times New Roman" w:cs="Times New Roman"/>
          <w:i/>
          <w:iCs/>
        </w:rPr>
      </w:pPr>
      <w:r w:rsidRPr="00C8117A">
        <w:rPr>
          <w:rFonts w:ascii="Times New Roman" w:hAnsi="Times New Roman" w:cs="Times New Roman"/>
          <w:i/>
          <w:iCs/>
        </w:rPr>
        <w:t>Вершины генеалогического древа в рамках этой документации будут называться нодами.</w:t>
      </w:r>
    </w:p>
    <w:p w14:paraId="53F1452A" w14:textId="69F74F7F" w:rsidR="000C7D1D" w:rsidRPr="00C8117A" w:rsidRDefault="000C7D1D" w:rsidP="000C7D1D">
      <w:pPr>
        <w:ind w:left="708"/>
        <w:rPr>
          <w:rFonts w:ascii="Times New Roman" w:hAnsi="Times New Roman" w:cs="Times New Roman"/>
        </w:rPr>
      </w:pPr>
    </w:p>
    <w:p w14:paraId="4FB1A2E9" w14:textId="6440A203" w:rsidR="000C7D1D" w:rsidRPr="00C8117A" w:rsidRDefault="000C7D1D" w:rsidP="00543667">
      <w:pPr>
        <w:pStyle w:val="ac"/>
        <w:numPr>
          <w:ilvl w:val="0"/>
          <w:numId w:val="1"/>
        </w:numPr>
        <w:rPr>
          <w:rFonts w:ascii="Times New Roman" w:hAnsi="Times New Roman" w:cs="Times New Roman"/>
        </w:rPr>
      </w:pPr>
      <w:r w:rsidRPr="00C8117A">
        <w:rPr>
          <w:rFonts w:ascii="Times New Roman" w:hAnsi="Times New Roman" w:cs="Times New Roman"/>
        </w:rPr>
        <w:t>Объем и границы тестирования</w:t>
      </w:r>
    </w:p>
    <w:p w14:paraId="3D2880F1" w14:textId="77777777" w:rsidR="005E3DE5" w:rsidRPr="005E3DE5" w:rsidRDefault="000C7D1D" w:rsidP="005E3DE5">
      <w:pPr>
        <w:pStyle w:val="5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lastRenderedPageBreak/>
        <w:t>Области, подвергаемые тестированию</w:t>
      </w:r>
      <w:r w:rsidR="00DB7062" w:rsidRPr="005E3DE5">
        <w:rPr>
          <w:rFonts w:ascii="Times New Roman" w:hAnsi="Times New Roman" w:cs="Times New Roman"/>
          <w:color w:val="auto"/>
        </w:rPr>
        <w:br/>
      </w:r>
      <w:r w:rsidRPr="005E3DE5">
        <w:rPr>
          <w:rFonts w:ascii="Times New Roman" w:hAnsi="Times New Roman" w:cs="Times New Roman"/>
          <w:color w:val="auto"/>
        </w:rPr>
        <w:t xml:space="preserve">Границы тестирования сервиса установлены списком функционала требуемых для </w:t>
      </w:r>
      <w:r w:rsidRPr="005E3DE5">
        <w:rPr>
          <w:rFonts w:ascii="Times New Roman" w:hAnsi="Times New Roman" w:cs="Times New Roman"/>
          <w:color w:val="auto"/>
          <w:lang w:val="en-US"/>
        </w:rPr>
        <w:t>MVP</w:t>
      </w:r>
      <w:r w:rsidRPr="005E3DE5">
        <w:rPr>
          <w:rFonts w:ascii="Times New Roman" w:hAnsi="Times New Roman" w:cs="Times New Roman"/>
          <w:color w:val="auto"/>
        </w:rPr>
        <w:t xml:space="preserve"> </w:t>
      </w:r>
      <w:r w:rsidR="00543667" w:rsidRPr="005E3DE5">
        <w:rPr>
          <w:rFonts w:ascii="Times New Roman" w:hAnsi="Times New Roman" w:cs="Times New Roman"/>
          <w:color w:val="auto"/>
        </w:rPr>
        <w:br/>
      </w:r>
    </w:p>
    <w:p w14:paraId="5E9D6653" w14:textId="1A001622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 логину и паролю</w:t>
      </w:r>
    </w:p>
    <w:p w14:paraId="10BEA267" w14:textId="58D0D58D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пользователя</w:t>
      </w:r>
    </w:p>
    <w:p w14:paraId="7C690E0D" w14:textId="77777777" w:rsidR="00543667" w:rsidRPr="005E3DE5" w:rsidRDefault="00543667" w:rsidP="00543667">
      <w:pPr>
        <w:pStyle w:val="6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Авторизация админа</w:t>
      </w:r>
    </w:p>
    <w:p w14:paraId="654CF13F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Регистрация</w:t>
      </w:r>
    </w:p>
    <w:p w14:paraId="69D2B260" w14:textId="77777777" w:rsidR="00543667" w:rsidRPr="005E3DE5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5E3DE5">
        <w:rPr>
          <w:rFonts w:ascii="Times New Roman" w:hAnsi="Times New Roman" w:cs="Times New Roman"/>
          <w:color w:val="auto"/>
        </w:rPr>
        <w:t>Создание/сохранение нод</w:t>
      </w:r>
    </w:p>
    <w:p w14:paraId="5311FA0B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Добавление предков/потомков/партнеров</w:t>
      </w:r>
    </w:p>
    <w:p w14:paraId="73B26AC9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Сохранение связей различного вида </w:t>
      </w:r>
    </w:p>
    <w:p w14:paraId="1EB7855A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Редактирование нод</w:t>
      </w:r>
    </w:p>
    <w:p w14:paraId="01838991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Удаление нод</w:t>
      </w:r>
    </w:p>
    <w:p w14:paraId="2E41382C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PDF</w:t>
      </w:r>
    </w:p>
    <w:p w14:paraId="1714C82E" w14:textId="77777777" w:rsidR="00543667" w:rsidRPr="00C8117A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Возможность отправки сообщений на почту (Футер)</w:t>
      </w:r>
    </w:p>
    <w:p w14:paraId="17F464A9" w14:textId="4B2C069A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Форма оформления подписки</w:t>
      </w:r>
    </w:p>
    <w:p w14:paraId="41E21E5B" w14:textId="77777777" w:rsidR="005E06E1" w:rsidRDefault="00543667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>Тарифные ограничения</w:t>
      </w:r>
    </w:p>
    <w:p w14:paraId="4A5F56F8" w14:textId="77777777" w:rsidR="005E3DE5" w:rsidRPr="005E3DE5" w:rsidRDefault="005E06E1" w:rsidP="00543667">
      <w:pPr>
        <w:pStyle w:val="5"/>
        <w:rPr>
          <w:rFonts w:ascii="Times New Roman" w:hAnsi="Times New Roman" w:cs="Times New Roman"/>
          <w:color w:val="auto"/>
        </w:rPr>
      </w:pPr>
      <w:r w:rsidRPr="00C8117A">
        <w:rPr>
          <w:rFonts w:ascii="Times New Roman" w:hAnsi="Times New Roman" w:cs="Times New Roman"/>
          <w:color w:val="auto"/>
        </w:rPr>
        <w:t xml:space="preserve">Экспорт в формате </w:t>
      </w:r>
      <w:r w:rsidRPr="00C8117A">
        <w:rPr>
          <w:rFonts w:ascii="Times New Roman" w:hAnsi="Times New Roman" w:cs="Times New Roman"/>
          <w:color w:val="auto"/>
          <w:lang w:val="en-US"/>
        </w:rPr>
        <w:t>JSON</w:t>
      </w:r>
    </w:p>
    <w:p w14:paraId="48C49967" w14:textId="69395B4B" w:rsidR="005E3DE5" w:rsidRPr="005E3DE5" w:rsidRDefault="005E3DE5" w:rsidP="005E3DE5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Добавление деревьев</w:t>
      </w:r>
    </w:p>
    <w:p w14:paraId="63F2EED3" w14:textId="150207BC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Удаление деревьев</w:t>
      </w:r>
    </w:p>
    <w:p w14:paraId="497A18E2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Загрузка изображений</w:t>
      </w:r>
    </w:p>
    <w:p w14:paraId="1AF079EE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Тарифные ограничения</w:t>
      </w:r>
    </w:p>
    <w:p w14:paraId="2493D59B" w14:textId="77777777" w:rsidR="005E3DE5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Создание личного кабинета</w:t>
      </w:r>
    </w:p>
    <w:p w14:paraId="02F10D89" w14:textId="77777777" w:rsidR="00556293" w:rsidRDefault="005E3DE5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Одноразовые покупки</w:t>
      </w:r>
    </w:p>
    <w:p w14:paraId="44207868" w14:textId="4F33658D" w:rsidR="00DB7062" w:rsidRPr="00543667" w:rsidRDefault="00556293" w:rsidP="00543667">
      <w:pPr>
        <w:pStyle w:val="5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Локализация</w:t>
      </w:r>
      <w:r w:rsidR="00543667">
        <w:rPr>
          <w:rFonts w:ascii="Times New Roman" w:hAnsi="Times New Roman" w:cs="Times New Roman"/>
          <w:color w:val="auto"/>
        </w:rPr>
        <w:br/>
      </w:r>
    </w:p>
    <w:p w14:paraId="34FD68F1" w14:textId="77777777" w:rsidR="00543667" w:rsidRDefault="00230EDF" w:rsidP="00543667">
      <w:pPr>
        <w:pStyle w:val="ac"/>
        <w:numPr>
          <w:ilvl w:val="1"/>
          <w:numId w:val="1"/>
        </w:numPr>
      </w:pPr>
      <w:r>
        <w:t>Области,</w:t>
      </w:r>
      <w:r w:rsidR="00C8117A">
        <w:t xml:space="preserve"> не подвергаемые тестированию</w:t>
      </w:r>
      <w:r w:rsidR="00543667">
        <w:br/>
        <w:t>Особенности сервиса, которые предполагается выполнить после полноценного тестирования прототипа, необходимого для презентации в качестве результата проектной работы – не будут тестироваться.</w:t>
      </w:r>
    </w:p>
    <w:p w14:paraId="61494D10" w14:textId="1EDC0A68" w:rsidR="00543667" w:rsidRDefault="00543667" w:rsidP="00543667">
      <w:pPr>
        <w:pStyle w:val="ac"/>
        <w:numPr>
          <w:ilvl w:val="0"/>
          <w:numId w:val="9"/>
        </w:numPr>
      </w:pPr>
      <w:r>
        <w:t>Создание собственной библиотеки для создания и хранения деревьев, которая подходила бы под наши требования.</w:t>
      </w:r>
    </w:p>
    <w:p w14:paraId="70B3C3D2" w14:textId="236BE4F5" w:rsidR="00C8117A" w:rsidRDefault="00230EDF" w:rsidP="00543667">
      <w:pPr>
        <w:pStyle w:val="ac"/>
        <w:numPr>
          <w:ilvl w:val="0"/>
          <w:numId w:val="1"/>
        </w:numPr>
      </w:pPr>
      <w:r>
        <w:t>Объем тестирования</w:t>
      </w:r>
      <w:r>
        <w:br/>
        <w:t xml:space="preserve">В первую очередь тестируется новый функционал, который был добавлен и утвержден разработчиками как рабочий. Если тестирование проводится с целью подтверждения исправления дефектов, тогда, соответственно сначала проводим тестирование исправленного функционала. </w:t>
      </w:r>
      <w:r>
        <w:br/>
        <w:t xml:space="preserve">Далее тестируются требования начиная с самых приоритетных. Функционал, который не изменялся и обособлен от нового/исправленного кода, тестируем поверхностными проверками. В случае обнаружения бага заводится баг репорт в </w:t>
      </w:r>
      <w:r>
        <w:rPr>
          <w:lang w:val="en-US"/>
        </w:rPr>
        <w:t>gitlab</w:t>
      </w:r>
      <w:r w:rsidRPr="00230EDF">
        <w:t xml:space="preserve"> </w:t>
      </w:r>
      <w:r>
        <w:rPr>
          <w:lang w:val="en-US"/>
        </w:rPr>
        <w:t>issue</w:t>
      </w:r>
      <w:r>
        <w:t>.</w:t>
      </w:r>
      <w:r>
        <w:br/>
        <w:t xml:space="preserve">При возможности используются различные техники тест-дизайна (эквивалентные классы, граничные значения и т.д.) для определения тестовых данных для тестируемого веб-сервиса. После каждого тестирования команда проводит анализ отчета и выявляет функционал, наиболее часто подвергающийся дефектам. Соответственно, в следующие циклы тестирования, проблемные места тестируются тщательнее. </w:t>
      </w:r>
      <w:r>
        <w:br/>
        <w:t xml:space="preserve">Для тестирования используются конфигурации, которые максимально приближены к </w:t>
      </w:r>
      <w:r>
        <w:lastRenderedPageBreak/>
        <w:t>конфигурации конечного пользователя. Также функционал, который по требованиям выявлен как часто используемый, тестируется тщательнее.</w:t>
      </w:r>
    </w:p>
    <w:p w14:paraId="7D3B3EED" w14:textId="495727E8" w:rsidR="005E06E1" w:rsidRDefault="005E06E1" w:rsidP="00543667">
      <w:pPr>
        <w:pStyle w:val="ac"/>
        <w:numPr>
          <w:ilvl w:val="0"/>
          <w:numId w:val="1"/>
        </w:numPr>
      </w:pPr>
      <w:r>
        <w:t>Стратегия тестирования</w:t>
      </w:r>
      <w:r>
        <w:br/>
      </w:r>
    </w:p>
    <w:p w14:paraId="433E30DE" w14:textId="2E93A7F2" w:rsidR="00543667" w:rsidRDefault="00B7287E" w:rsidP="00543667">
      <w:r>
        <w:t>Используемые виды тестирования:</w:t>
      </w:r>
    </w:p>
    <w:p w14:paraId="0BBA881C" w14:textId="0E04628E" w:rsidR="00943CCC" w:rsidRDefault="00B7287E" w:rsidP="003D7383">
      <w:pPr>
        <w:pStyle w:val="ac"/>
        <w:numPr>
          <w:ilvl w:val="1"/>
          <w:numId w:val="12"/>
        </w:numPr>
      </w:pPr>
      <w:r>
        <w:t>Функциональное тестирование.</w:t>
      </w:r>
    </w:p>
    <w:p w14:paraId="157D1654" w14:textId="77777777" w:rsidR="00943CCC" w:rsidRDefault="00943CCC" w:rsidP="00943CCC">
      <w:pPr>
        <w:pStyle w:val="ac"/>
        <w:ind w:left="1068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43CCC" w14:paraId="52C8BFBE" w14:textId="77777777" w:rsidTr="005F3982">
        <w:tc>
          <w:tcPr>
            <w:tcW w:w="2830" w:type="dxa"/>
          </w:tcPr>
          <w:p w14:paraId="7ACE52B4" w14:textId="77777777" w:rsidR="00943CCC" w:rsidRDefault="00943CCC" w:rsidP="005F3982">
            <w:r>
              <w:t>Цель тестирования:</w:t>
            </w:r>
          </w:p>
        </w:tc>
        <w:tc>
          <w:tcPr>
            <w:tcW w:w="6515" w:type="dxa"/>
          </w:tcPr>
          <w:p w14:paraId="5847BA73" w14:textId="77777777" w:rsidR="00943CCC" w:rsidRDefault="00943CCC" w:rsidP="005F3982">
            <w:r>
              <w:t>Обеспечение надлежащей функциональности объекта тестирования, включая навигацию, ввод, обработку и извлечение данных.</w:t>
            </w:r>
          </w:p>
        </w:tc>
      </w:tr>
      <w:tr w:rsidR="00943CCC" w14:paraId="1A1D885B" w14:textId="77777777" w:rsidTr="005F3982">
        <w:tc>
          <w:tcPr>
            <w:tcW w:w="2830" w:type="dxa"/>
          </w:tcPr>
          <w:p w14:paraId="7A70C06D" w14:textId="77777777" w:rsidR="00943CCC" w:rsidRDefault="00943CCC" w:rsidP="005F3982">
            <w:r>
              <w:t>Техника тестирования:</w:t>
            </w:r>
          </w:p>
        </w:tc>
        <w:tc>
          <w:tcPr>
            <w:tcW w:w="6515" w:type="dxa"/>
          </w:tcPr>
          <w:p w14:paraId="5292FEB9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Системное тестирование</w:t>
            </w:r>
            <w:r>
              <w:br/>
            </w:r>
            <w:r w:rsidRPr="00EF2367">
              <w:rPr>
                <w:i/>
                <w:iCs/>
              </w:rPr>
              <w:t>Цель - убедиться, что система в целом работает правильно и соответствует требованиям.</w:t>
            </w:r>
          </w:p>
          <w:p w14:paraId="6C42D30D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Дымовое тестирование</w:t>
            </w:r>
            <w:r>
              <w:br/>
            </w:r>
            <w:r>
              <w:rPr>
                <w:i/>
                <w:iCs/>
              </w:rPr>
              <w:t>Цель – быстро убедиться в том, что основной функционал исправен.</w:t>
            </w:r>
          </w:p>
          <w:p w14:paraId="5AA77D60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Санитарное тестирование</w:t>
            </w:r>
            <w:r>
              <w:br/>
              <w:t>Цель – проверить работоспособность приложения после внесения небольших изменений.</w:t>
            </w:r>
          </w:p>
          <w:p w14:paraId="6681BC31" w14:textId="77777777" w:rsidR="00943CCC" w:rsidRPr="00A21816" w:rsidRDefault="00943CCC" w:rsidP="005F3982">
            <w:pPr>
              <w:pStyle w:val="ac"/>
              <w:numPr>
                <w:ilvl w:val="0"/>
                <w:numId w:val="2"/>
              </w:numPr>
            </w:pPr>
            <w:r w:rsidRPr="00A21816">
              <w:t>Регрессионное тестирование</w:t>
            </w:r>
            <w:r>
              <w:br/>
            </w:r>
            <w:r>
              <w:rPr>
                <w:i/>
                <w:iCs/>
              </w:rPr>
              <w:t>Цель – убедиться, что недавние изменения или добавления в код не повлияли на уже существующую функциональность</w:t>
            </w:r>
            <w:r w:rsidRPr="00A21816">
              <w:br/>
            </w:r>
          </w:p>
        </w:tc>
      </w:tr>
      <w:tr w:rsidR="00943CCC" w14:paraId="6A4D2B5A" w14:textId="77777777" w:rsidTr="005F3982">
        <w:tc>
          <w:tcPr>
            <w:tcW w:w="2830" w:type="dxa"/>
          </w:tcPr>
          <w:p w14:paraId="7A04DBC1" w14:textId="77777777" w:rsidR="00943CCC" w:rsidRDefault="00943CCC" w:rsidP="005F3982">
            <w:r>
              <w:t>Критерии выполнения</w:t>
            </w:r>
          </w:p>
        </w:tc>
        <w:tc>
          <w:tcPr>
            <w:tcW w:w="6515" w:type="dxa"/>
          </w:tcPr>
          <w:p w14:paraId="276F6D02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Все запланированные тесты успешно пройдены</w:t>
            </w:r>
          </w:p>
          <w:p w14:paraId="78B59CCC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Все обнаруженные дефекты устранены</w:t>
            </w:r>
          </w:p>
        </w:tc>
      </w:tr>
      <w:tr w:rsidR="00943CCC" w14:paraId="2B32F47A" w14:textId="77777777" w:rsidTr="005F3982">
        <w:tc>
          <w:tcPr>
            <w:tcW w:w="2830" w:type="dxa"/>
          </w:tcPr>
          <w:p w14:paraId="2D85159B" w14:textId="77777777" w:rsidR="00943CCC" w:rsidRDefault="00943CCC" w:rsidP="005F3982">
            <w:r>
              <w:t>Особые отметки</w:t>
            </w:r>
          </w:p>
        </w:tc>
        <w:tc>
          <w:tcPr>
            <w:tcW w:w="6515" w:type="dxa"/>
          </w:tcPr>
          <w:p w14:paraId="659AA317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Настройка виртуального окружения.</w:t>
            </w:r>
          </w:p>
          <w:p w14:paraId="786F83A4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>Работоспособность текущей сборки и последних обновлений</w:t>
            </w:r>
          </w:p>
          <w:p w14:paraId="691A260F" w14:textId="77777777" w:rsidR="00943CCC" w:rsidRDefault="00943CCC" w:rsidP="005F3982">
            <w:pPr>
              <w:pStyle w:val="ac"/>
              <w:numPr>
                <w:ilvl w:val="0"/>
                <w:numId w:val="2"/>
              </w:numPr>
            </w:pPr>
            <w:r>
              <w:t xml:space="preserve"> Требуется доступ к </w:t>
            </w:r>
            <w:r>
              <w:rPr>
                <w:lang w:val="en-US"/>
              </w:rPr>
              <w:t>root</w:t>
            </w:r>
            <w:r w:rsidRPr="002C0737">
              <w:t xml:space="preserve"> </w:t>
            </w:r>
            <w:r>
              <w:t>правам</w:t>
            </w:r>
          </w:p>
        </w:tc>
      </w:tr>
    </w:tbl>
    <w:p w14:paraId="5CD9BCCB" w14:textId="77777777" w:rsidR="00943CCC" w:rsidRDefault="00943CCC" w:rsidP="00943CCC"/>
    <w:p w14:paraId="282C94BC" w14:textId="77777777" w:rsidR="00943CCC" w:rsidRDefault="00943CCC" w:rsidP="00943CCC"/>
    <w:p w14:paraId="5945A6E5" w14:textId="77777777" w:rsidR="00943CCC" w:rsidRDefault="00943CCC" w:rsidP="00943CCC"/>
    <w:p w14:paraId="54FCC5F3" w14:textId="46FDA548" w:rsidR="00C71684" w:rsidRPr="00C71684" w:rsidRDefault="00C71684" w:rsidP="003D7383">
      <w:pPr>
        <w:pStyle w:val="ac"/>
        <w:numPr>
          <w:ilvl w:val="1"/>
          <w:numId w:val="12"/>
        </w:numPr>
      </w:pPr>
      <w:r>
        <w:t xml:space="preserve">Тестирование </w:t>
      </w:r>
      <w:r w:rsidRPr="00943CCC">
        <w:rPr>
          <w:lang w:val="en-US"/>
        </w:rPr>
        <w:t>UI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1684" w14:paraId="297A9934" w14:textId="77777777" w:rsidTr="00C71684">
        <w:tc>
          <w:tcPr>
            <w:tcW w:w="4672" w:type="dxa"/>
          </w:tcPr>
          <w:p w14:paraId="11A8210A" w14:textId="6E360060" w:rsidR="00C71684" w:rsidRPr="00C71684" w:rsidRDefault="00C71684" w:rsidP="00C71684">
            <w:r>
              <w:t>Цель тестирования:</w:t>
            </w:r>
          </w:p>
        </w:tc>
        <w:tc>
          <w:tcPr>
            <w:tcW w:w="4673" w:type="dxa"/>
          </w:tcPr>
          <w:p w14:paraId="00E65702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>Навигация по объекту тестирования функционирует должным образом, включая переход от окна к окну, от поля к полю и использование горячих клавиши и взаимодействий (</w:t>
            </w:r>
            <w:r>
              <w:rPr>
                <w:lang w:val="en-US"/>
              </w:rPr>
              <w:t>Enter</w:t>
            </w:r>
            <w:r w:rsidRPr="00C71684">
              <w:t xml:space="preserve">, </w:t>
            </w:r>
            <w:r>
              <w:rPr>
                <w:lang w:val="en-US"/>
              </w:rPr>
              <w:t>Tab</w:t>
            </w:r>
            <w:r w:rsidRPr="00C71684">
              <w:t xml:space="preserve">, </w:t>
            </w:r>
            <w:r>
              <w:t>отклик на мышь)</w:t>
            </w:r>
          </w:p>
          <w:p w14:paraId="7A083F8A" w14:textId="3C52F6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lastRenderedPageBreak/>
              <w:t>Визуальное отображение элементов страниц соответствует ожиданию.</w:t>
            </w:r>
          </w:p>
        </w:tc>
      </w:tr>
      <w:tr w:rsidR="00C71684" w14:paraId="134C2793" w14:textId="77777777" w:rsidTr="00C71684">
        <w:tc>
          <w:tcPr>
            <w:tcW w:w="4672" w:type="dxa"/>
          </w:tcPr>
          <w:p w14:paraId="5F543455" w14:textId="4F6C5900" w:rsidR="00C71684" w:rsidRDefault="00C71684" w:rsidP="00C71684">
            <w:r>
              <w:lastRenderedPageBreak/>
              <w:t>Техника тестирования:</w:t>
            </w:r>
          </w:p>
        </w:tc>
        <w:tc>
          <w:tcPr>
            <w:tcW w:w="4673" w:type="dxa"/>
          </w:tcPr>
          <w:p w14:paraId="7E3FF494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 xml:space="preserve">Ручное тестирование юзабилити, исследовательское тестирование </w:t>
            </w:r>
            <w:r>
              <w:rPr>
                <w:lang w:val="en-US"/>
              </w:rPr>
              <w:t>QA</w:t>
            </w:r>
            <w:r w:rsidRPr="00C71684">
              <w:t xml:space="preserve"> </w:t>
            </w:r>
            <w:r>
              <w:t>инженером.</w:t>
            </w:r>
          </w:p>
          <w:p w14:paraId="3F0F7621" w14:textId="77777777" w:rsidR="00C71684" w:rsidRDefault="00C71684" w:rsidP="00C71684">
            <w:pPr>
              <w:pStyle w:val="ac"/>
              <w:numPr>
                <w:ilvl w:val="0"/>
                <w:numId w:val="2"/>
              </w:numPr>
            </w:pPr>
            <w:r>
              <w:t>Тестирование визуальной регрессии.</w:t>
            </w:r>
          </w:p>
          <w:p w14:paraId="3C6895EB" w14:textId="6E12E119" w:rsidR="00772040" w:rsidRDefault="00772040" w:rsidP="00C71684">
            <w:pPr>
              <w:pStyle w:val="ac"/>
              <w:numPr>
                <w:ilvl w:val="0"/>
                <w:numId w:val="2"/>
              </w:numPr>
            </w:pPr>
            <w:r>
              <w:t>Кросс браузерное тестирование</w:t>
            </w:r>
          </w:p>
        </w:tc>
      </w:tr>
      <w:tr w:rsidR="00C71684" w14:paraId="5411E9F0" w14:textId="77777777" w:rsidTr="00C71684">
        <w:tc>
          <w:tcPr>
            <w:tcW w:w="4672" w:type="dxa"/>
          </w:tcPr>
          <w:p w14:paraId="6B96E5A7" w14:textId="0F51555B" w:rsidR="00C71684" w:rsidRDefault="00C71684" w:rsidP="00C71684">
            <w:r>
              <w:t>Критерии выполнения</w:t>
            </w:r>
          </w:p>
        </w:tc>
        <w:tc>
          <w:tcPr>
            <w:tcW w:w="4673" w:type="dxa"/>
          </w:tcPr>
          <w:p w14:paraId="16F51ACD" w14:textId="6ADAD6EB" w:rsidR="00C71684" w:rsidRDefault="00C71684" w:rsidP="00C71684">
            <w:r>
              <w:t>Все окна и визуальные элементы тестируемых объектов соответствуют требованиям.</w:t>
            </w:r>
          </w:p>
        </w:tc>
      </w:tr>
      <w:tr w:rsidR="00C71684" w14:paraId="52E789CA" w14:textId="77777777" w:rsidTr="00C71684">
        <w:tc>
          <w:tcPr>
            <w:tcW w:w="4672" w:type="dxa"/>
          </w:tcPr>
          <w:p w14:paraId="4E487042" w14:textId="589BB953" w:rsidR="00C71684" w:rsidRDefault="00C71684" w:rsidP="00C71684">
            <w:r>
              <w:t>Особые отметки:</w:t>
            </w:r>
          </w:p>
        </w:tc>
        <w:tc>
          <w:tcPr>
            <w:tcW w:w="4673" w:type="dxa"/>
          </w:tcPr>
          <w:p w14:paraId="4C07662C" w14:textId="77777777" w:rsidR="00C71684" w:rsidRDefault="00C71684" w:rsidP="00C71684"/>
        </w:tc>
      </w:tr>
    </w:tbl>
    <w:p w14:paraId="28F6AD28" w14:textId="401A88BE" w:rsidR="00543667" w:rsidRDefault="00C71684" w:rsidP="00C71684">
      <w:r>
        <w:br/>
      </w:r>
      <w:r>
        <w:br/>
      </w:r>
    </w:p>
    <w:p w14:paraId="358D3314" w14:textId="77777777" w:rsidR="002C0737" w:rsidRDefault="00C71684" w:rsidP="00943CCC">
      <w:pPr>
        <w:pStyle w:val="ac"/>
        <w:numPr>
          <w:ilvl w:val="1"/>
          <w:numId w:val="12"/>
        </w:numPr>
      </w:pPr>
      <w:r>
        <w:t xml:space="preserve">Тестирование безопасности </w:t>
      </w:r>
      <w:r w:rsidR="002C0737">
        <w:t>контроля доступа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737" w14:paraId="5E3CEC3A" w14:textId="77777777" w:rsidTr="002C0737">
        <w:tc>
          <w:tcPr>
            <w:tcW w:w="4672" w:type="dxa"/>
          </w:tcPr>
          <w:p w14:paraId="6F0AD182" w14:textId="0E6A1C38" w:rsidR="002C0737" w:rsidRDefault="002C0737" w:rsidP="002C0737">
            <w:r>
              <w:t>Цель тестирования:</w:t>
            </w:r>
          </w:p>
        </w:tc>
        <w:tc>
          <w:tcPr>
            <w:tcW w:w="4673" w:type="dxa"/>
          </w:tcPr>
          <w:p w14:paraId="69A1F458" w14:textId="77777777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Проверить что права пользователя соответствуют возможностям.</w:t>
            </w:r>
          </w:p>
          <w:p w14:paraId="0D1448E3" w14:textId="6BB345CB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Проверить что доступ к системным объектам доступен только администраторам. </w:t>
            </w:r>
          </w:p>
        </w:tc>
      </w:tr>
      <w:tr w:rsidR="002C0737" w14:paraId="38D84490" w14:textId="77777777" w:rsidTr="002C0737">
        <w:tc>
          <w:tcPr>
            <w:tcW w:w="4672" w:type="dxa"/>
          </w:tcPr>
          <w:p w14:paraId="623F5D03" w14:textId="69343881" w:rsidR="002C0737" w:rsidRDefault="002C0737" w:rsidP="002C0737">
            <w:r>
              <w:t>Техника тестирования:</w:t>
            </w:r>
          </w:p>
        </w:tc>
        <w:tc>
          <w:tcPr>
            <w:tcW w:w="4673" w:type="dxa"/>
          </w:tcPr>
          <w:p w14:paraId="0DCA606D" w14:textId="77777777" w:rsidR="002C0737" w:rsidRP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Безопасность на уровне приложения.</w:t>
            </w:r>
            <w:r>
              <w:br/>
            </w:r>
            <w:r>
              <w:rPr>
                <w:i/>
                <w:iCs/>
              </w:rPr>
              <w:t>Проверка соответствия типов пользователей их уровню доступа.</w:t>
            </w:r>
          </w:p>
          <w:p w14:paraId="33E0242B" w14:textId="6848452D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Проверить полномочия каждого типа пользователя</w:t>
            </w:r>
          </w:p>
        </w:tc>
      </w:tr>
      <w:tr w:rsidR="002C0737" w:rsidRPr="00772040" w14:paraId="1338D01D" w14:textId="77777777" w:rsidTr="002C0737">
        <w:tc>
          <w:tcPr>
            <w:tcW w:w="4672" w:type="dxa"/>
          </w:tcPr>
          <w:p w14:paraId="5BCB11F7" w14:textId="14D5C7EB" w:rsidR="002C0737" w:rsidRDefault="002C0737" w:rsidP="002C0737">
            <w:r>
              <w:t>Критерии выполнения</w:t>
            </w:r>
          </w:p>
        </w:tc>
        <w:tc>
          <w:tcPr>
            <w:tcW w:w="4673" w:type="dxa"/>
          </w:tcPr>
          <w:p w14:paraId="6AAC133D" w14:textId="666B06F1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Каждый тип пользователя соответствует своему уровню доступа. </w:t>
            </w:r>
          </w:p>
          <w:p w14:paraId="59582662" w14:textId="77777777" w:rsidR="002C0737" w:rsidRDefault="002C0737" w:rsidP="002C0737">
            <w:pPr>
              <w:pStyle w:val="ac"/>
              <w:numPr>
                <w:ilvl w:val="0"/>
                <w:numId w:val="2"/>
              </w:numPr>
            </w:pPr>
            <w:r>
              <w:t>Тестируемый объект не позволяет получить доступ к системным файлам сторонним лицам.</w:t>
            </w:r>
          </w:p>
          <w:p w14:paraId="187D1FC7" w14:textId="6EB25466" w:rsidR="002C0737" w:rsidRPr="00772040" w:rsidRDefault="00772040" w:rsidP="002C0737">
            <w:pPr>
              <w:pStyle w:val="ac"/>
              <w:numPr>
                <w:ilvl w:val="0"/>
                <w:numId w:val="2"/>
              </w:numPr>
            </w:pPr>
            <w:r>
              <w:t xml:space="preserve">Отсутствие уязвимостей полей ввода. </w:t>
            </w:r>
            <w:r w:rsidRPr="00772040">
              <w:t>(</w:t>
            </w:r>
            <w:r>
              <w:rPr>
                <w:lang w:val="en-US"/>
              </w:rPr>
              <w:t>XSS</w:t>
            </w:r>
            <w:r w:rsidRPr="00772040">
              <w:t>,</w:t>
            </w:r>
            <w:r>
              <w:rPr>
                <w:lang w:val="en-US"/>
              </w:rPr>
              <w:t>JS</w:t>
            </w:r>
            <w:r w:rsidRPr="00772040">
              <w:t>,</w:t>
            </w:r>
            <w:r>
              <w:rPr>
                <w:lang w:val="en-US"/>
              </w:rPr>
              <w:t>SQL</w:t>
            </w:r>
            <w:r w:rsidRPr="00772040">
              <w:t>,</w:t>
            </w:r>
            <w:r>
              <w:rPr>
                <w:lang w:val="en-US"/>
              </w:rPr>
              <w:t>HTML</w:t>
            </w:r>
            <w:r w:rsidRPr="00772040">
              <w:t xml:space="preserve"> </w:t>
            </w:r>
            <w:r>
              <w:t>и</w:t>
            </w:r>
            <w:r w:rsidRPr="00772040">
              <w:t xml:space="preserve"> </w:t>
            </w:r>
            <w:r>
              <w:t>т</w:t>
            </w:r>
            <w:r w:rsidRPr="00772040">
              <w:t>.</w:t>
            </w:r>
            <w:r>
              <w:t>д.)</w:t>
            </w:r>
          </w:p>
        </w:tc>
      </w:tr>
      <w:tr w:rsidR="002C0737" w14:paraId="0CB8C353" w14:textId="77777777" w:rsidTr="002C0737">
        <w:tc>
          <w:tcPr>
            <w:tcW w:w="4672" w:type="dxa"/>
          </w:tcPr>
          <w:p w14:paraId="0594B291" w14:textId="310B3EBB" w:rsidR="002C0737" w:rsidRDefault="002C0737" w:rsidP="002C0737">
            <w:r>
              <w:t>Особые отметки:</w:t>
            </w:r>
          </w:p>
        </w:tc>
        <w:tc>
          <w:tcPr>
            <w:tcW w:w="4673" w:type="dxa"/>
          </w:tcPr>
          <w:p w14:paraId="349329D6" w14:textId="77777777" w:rsidR="002C0737" w:rsidRPr="00772040" w:rsidRDefault="002C0737" w:rsidP="002C0737">
            <w:pPr>
              <w:rPr>
                <w:lang w:val="en-US"/>
              </w:rPr>
            </w:pPr>
          </w:p>
        </w:tc>
      </w:tr>
    </w:tbl>
    <w:p w14:paraId="7839660E" w14:textId="77777777" w:rsidR="00943CCC" w:rsidRDefault="00943CCC" w:rsidP="00943CCC"/>
    <w:p w14:paraId="0902DDBD" w14:textId="77777777" w:rsidR="00943CCC" w:rsidRDefault="00943CCC" w:rsidP="00943CCC"/>
    <w:p w14:paraId="7D0FD0F1" w14:textId="4D0D0EF0" w:rsidR="002C0737" w:rsidRDefault="00943CCC" w:rsidP="00943CCC">
      <w:pPr>
        <w:pStyle w:val="ac"/>
        <w:numPr>
          <w:ilvl w:val="0"/>
          <w:numId w:val="14"/>
        </w:numPr>
      </w:pPr>
      <w:r>
        <w:t>Инструменты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2040" w14:paraId="28C8E403" w14:textId="77777777" w:rsidTr="00772040">
        <w:tc>
          <w:tcPr>
            <w:tcW w:w="2336" w:type="dxa"/>
          </w:tcPr>
          <w:p w14:paraId="47D8E7EB" w14:textId="77777777" w:rsidR="00772040" w:rsidRDefault="00772040" w:rsidP="00543667"/>
        </w:tc>
        <w:tc>
          <w:tcPr>
            <w:tcW w:w="2336" w:type="dxa"/>
          </w:tcPr>
          <w:p w14:paraId="67460067" w14:textId="298AEADB" w:rsidR="00772040" w:rsidRPr="00943CCC" w:rsidRDefault="00943CCC" w:rsidP="00543667">
            <w:r>
              <w:t>Инструмент</w:t>
            </w:r>
          </w:p>
        </w:tc>
        <w:tc>
          <w:tcPr>
            <w:tcW w:w="2336" w:type="dxa"/>
          </w:tcPr>
          <w:p w14:paraId="038A6E0D" w14:textId="77777777" w:rsidR="00772040" w:rsidRDefault="00772040" w:rsidP="00543667"/>
        </w:tc>
        <w:tc>
          <w:tcPr>
            <w:tcW w:w="2337" w:type="dxa"/>
          </w:tcPr>
          <w:p w14:paraId="70AC9B26" w14:textId="77777777" w:rsidR="00772040" w:rsidRDefault="00772040" w:rsidP="00543667"/>
        </w:tc>
      </w:tr>
      <w:tr w:rsidR="00772040" w14:paraId="56B9BA73" w14:textId="77777777" w:rsidTr="00772040">
        <w:tc>
          <w:tcPr>
            <w:tcW w:w="2336" w:type="dxa"/>
          </w:tcPr>
          <w:p w14:paraId="7AF4370F" w14:textId="6CCB8432" w:rsidR="00772040" w:rsidRPr="00943CCC" w:rsidRDefault="00943CCC" w:rsidP="00543667">
            <w:r>
              <w:t>Система контроля версий</w:t>
            </w:r>
          </w:p>
        </w:tc>
        <w:tc>
          <w:tcPr>
            <w:tcW w:w="2336" w:type="dxa"/>
          </w:tcPr>
          <w:p w14:paraId="05F145AB" w14:textId="540444A7" w:rsidR="00772040" w:rsidRPr="00772040" w:rsidRDefault="00772040" w:rsidP="00543667">
            <w:pPr>
              <w:rPr>
                <w:lang w:val="en-US"/>
              </w:rPr>
            </w:pPr>
            <w:r>
              <w:rPr>
                <w:lang w:val="en-US"/>
              </w:rPr>
              <w:t>GitLab</w:t>
            </w:r>
          </w:p>
        </w:tc>
        <w:tc>
          <w:tcPr>
            <w:tcW w:w="2336" w:type="dxa"/>
          </w:tcPr>
          <w:p w14:paraId="140A777B" w14:textId="77777777" w:rsidR="00772040" w:rsidRDefault="00772040" w:rsidP="00543667"/>
        </w:tc>
        <w:tc>
          <w:tcPr>
            <w:tcW w:w="2337" w:type="dxa"/>
          </w:tcPr>
          <w:p w14:paraId="709672A9" w14:textId="77777777" w:rsidR="00772040" w:rsidRDefault="00772040" w:rsidP="00543667"/>
        </w:tc>
      </w:tr>
      <w:tr w:rsidR="00943CCC" w14:paraId="580B22A3" w14:textId="77777777" w:rsidTr="00772040">
        <w:tc>
          <w:tcPr>
            <w:tcW w:w="2336" w:type="dxa"/>
          </w:tcPr>
          <w:p w14:paraId="7E86AAE6" w14:textId="0CD7D1B2" w:rsidR="00943CCC" w:rsidRDefault="00943CCC" w:rsidP="00543667">
            <w:r>
              <w:t>Отслеживание дефектов</w:t>
            </w:r>
          </w:p>
        </w:tc>
        <w:tc>
          <w:tcPr>
            <w:tcW w:w="2336" w:type="dxa"/>
          </w:tcPr>
          <w:p w14:paraId="0F57303F" w14:textId="74B07D11" w:rsidR="00943CCC" w:rsidRDefault="00943CCC" w:rsidP="00543667">
            <w:pPr>
              <w:rPr>
                <w:lang w:val="en-US"/>
              </w:rPr>
            </w:pPr>
            <w:r>
              <w:rPr>
                <w:lang w:val="en-US"/>
              </w:rPr>
              <w:t>GitLab(Issue board)</w:t>
            </w:r>
          </w:p>
        </w:tc>
        <w:tc>
          <w:tcPr>
            <w:tcW w:w="2336" w:type="dxa"/>
          </w:tcPr>
          <w:p w14:paraId="1EE28993" w14:textId="77777777" w:rsidR="00943CCC" w:rsidRDefault="00943CCC" w:rsidP="00543667"/>
        </w:tc>
        <w:tc>
          <w:tcPr>
            <w:tcW w:w="2337" w:type="dxa"/>
          </w:tcPr>
          <w:p w14:paraId="73C49814" w14:textId="77777777" w:rsidR="00943CCC" w:rsidRDefault="00943CCC" w:rsidP="00543667"/>
        </w:tc>
      </w:tr>
      <w:tr w:rsidR="00943CCC" w14:paraId="2E21F283" w14:textId="77777777" w:rsidTr="00772040">
        <w:tc>
          <w:tcPr>
            <w:tcW w:w="2336" w:type="dxa"/>
          </w:tcPr>
          <w:p w14:paraId="655CEFF8" w14:textId="3520FB63" w:rsidR="00943CCC" w:rsidRDefault="00943CCC" w:rsidP="00543667">
            <w:r>
              <w:t>Автоматизация</w:t>
            </w:r>
          </w:p>
        </w:tc>
        <w:tc>
          <w:tcPr>
            <w:tcW w:w="2336" w:type="dxa"/>
          </w:tcPr>
          <w:p w14:paraId="396EDB6E" w14:textId="7A283D48" w:rsidR="00943CCC" w:rsidRPr="00943CCC" w:rsidRDefault="00943CCC" w:rsidP="00543667">
            <w:pPr>
              <w:rPr>
                <w:lang w:val="en-US"/>
              </w:rPr>
            </w:pPr>
            <w:r>
              <w:rPr>
                <w:lang w:val="en-US"/>
              </w:rPr>
              <w:t>Framework “PageObject”</w:t>
            </w:r>
          </w:p>
        </w:tc>
        <w:tc>
          <w:tcPr>
            <w:tcW w:w="2336" w:type="dxa"/>
          </w:tcPr>
          <w:p w14:paraId="6CE4D8BC" w14:textId="77777777" w:rsidR="00943CCC" w:rsidRDefault="00943CCC" w:rsidP="00543667"/>
        </w:tc>
        <w:tc>
          <w:tcPr>
            <w:tcW w:w="2337" w:type="dxa"/>
          </w:tcPr>
          <w:p w14:paraId="225B92F8" w14:textId="77777777" w:rsidR="00943CCC" w:rsidRDefault="00943CCC" w:rsidP="00543667"/>
        </w:tc>
      </w:tr>
    </w:tbl>
    <w:p w14:paraId="70BC04F1" w14:textId="77777777" w:rsidR="00D004F5" w:rsidRPr="00C8117A" w:rsidRDefault="00D004F5" w:rsidP="00543667"/>
    <w:sectPr w:rsidR="00D004F5" w:rsidRPr="00C8117A" w:rsidSect="006B192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F760F" w14:textId="77777777" w:rsidR="006B5518" w:rsidRDefault="006B5518" w:rsidP="006B192E">
      <w:pPr>
        <w:spacing w:after="0" w:line="240" w:lineRule="auto"/>
      </w:pPr>
      <w:r>
        <w:separator/>
      </w:r>
    </w:p>
  </w:endnote>
  <w:endnote w:type="continuationSeparator" w:id="0">
    <w:p w14:paraId="708E7D46" w14:textId="77777777" w:rsidR="006B5518" w:rsidRDefault="006B5518" w:rsidP="006B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5464" w14:textId="7B144971" w:rsidR="006B192E" w:rsidRPr="006B192E" w:rsidRDefault="006B192E">
    <w:pPr>
      <w:pStyle w:val="aa"/>
      <w:rPr>
        <w:lang w:val="en-US"/>
      </w:rPr>
    </w:pPr>
    <w:r>
      <w:tab/>
      <w:t>Команда 4, 2024</w:t>
    </w:r>
    <w:r>
      <w:tab/>
    </w:r>
    <w:r w:rsidR="00F63BD1">
      <w:t xml:space="preserve">Страница | </w:t>
    </w:r>
    <w:r w:rsidR="00F63BD1">
      <w:fldChar w:fldCharType="begin"/>
    </w:r>
    <w:r w:rsidR="00F63BD1">
      <w:instrText>PAGE   \* MERGEFORMAT</w:instrText>
    </w:r>
    <w:r w:rsidR="00F63BD1">
      <w:fldChar w:fldCharType="separate"/>
    </w:r>
    <w:r w:rsidR="00F63BD1">
      <w:t>1</w:t>
    </w:r>
    <w:r w:rsidR="00F63BD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D3F11" w14:textId="77777777" w:rsidR="006B5518" w:rsidRDefault="006B5518" w:rsidP="006B192E">
      <w:pPr>
        <w:spacing w:after="0" w:line="240" w:lineRule="auto"/>
      </w:pPr>
      <w:r>
        <w:separator/>
      </w:r>
    </w:p>
  </w:footnote>
  <w:footnote w:type="continuationSeparator" w:id="0">
    <w:p w14:paraId="23E0A797" w14:textId="77777777" w:rsidR="006B5518" w:rsidRDefault="006B5518" w:rsidP="006B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230EDF" w14:paraId="44473E96" w14:textId="77777777" w:rsidTr="00005DFF">
      <w:tc>
        <w:tcPr>
          <w:tcW w:w="4672" w:type="dxa"/>
        </w:tcPr>
        <w:p w14:paraId="645B10F3" w14:textId="77777777" w:rsidR="00230EDF" w:rsidRPr="006B192E" w:rsidRDefault="00230EDF" w:rsidP="00230EDF">
          <w:pPr>
            <w:rPr>
              <w:rFonts w:ascii="Times New Roman" w:hAnsi="Times New Roman" w:cs="Times New Roman"/>
            </w:rPr>
          </w:pPr>
          <w:r w:rsidRPr="006B192E">
            <w:rPr>
              <w:rFonts w:ascii="Times New Roman" w:hAnsi="Times New Roman" w:cs="Times New Roman"/>
              <w:sz w:val="28"/>
              <w:szCs w:val="28"/>
            </w:rPr>
            <w:t>Сервис создания генеалогического древа</w:t>
          </w:r>
        </w:p>
      </w:tc>
      <w:tc>
        <w:tcPr>
          <w:tcW w:w="4673" w:type="dxa"/>
        </w:tcPr>
        <w:p w14:paraId="14A620DB" w14:textId="77777777" w:rsidR="00230EDF" w:rsidRPr="006B192E" w:rsidRDefault="00230EDF" w:rsidP="00230EDF">
          <w:r>
            <w:t>Версия 1.0</w:t>
          </w:r>
        </w:p>
      </w:tc>
    </w:tr>
    <w:tr w:rsidR="00230EDF" w14:paraId="1791D212" w14:textId="77777777" w:rsidTr="00005DFF">
      <w:tc>
        <w:tcPr>
          <w:tcW w:w="4672" w:type="dxa"/>
        </w:tcPr>
        <w:p w14:paraId="7C38CFD7" w14:textId="77777777" w:rsidR="00230EDF" w:rsidRDefault="00230EDF" w:rsidP="00230EDF">
          <w:r>
            <w:t>Тест-план</w:t>
          </w:r>
        </w:p>
      </w:tc>
      <w:tc>
        <w:tcPr>
          <w:tcW w:w="4673" w:type="dxa"/>
        </w:tcPr>
        <w:p w14:paraId="2A8A52A8" w14:textId="77777777" w:rsidR="00230EDF" w:rsidRDefault="00230EDF" w:rsidP="00230EDF">
          <w:r>
            <w:t>Дата 20.04.2024</w:t>
          </w:r>
        </w:p>
      </w:tc>
    </w:tr>
  </w:tbl>
  <w:p w14:paraId="144DCD38" w14:textId="77777777" w:rsidR="00230EDF" w:rsidRPr="00230EDF" w:rsidRDefault="00230EDF" w:rsidP="00230ED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3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21FA3"/>
    <w:multiLevelType w:val="hybridMultilevel"/>
    <w:tmpl w:val="28582B24"/>
    <w:lvl w:ilvl="0" w:tplc="62862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D3ABB"/>
    <w:multiLevelType w:val="hybridMultilevel"/>
    <w:tmpl w:val="9256813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9672E4"/>
    <w:multiLevelType w:val="multilevel"/>
    <w:tmpl w:val="B7EC71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30DA532F"/>
    <w:multiLevelType w:val="hybridMultilevel"/>
    <w:tmpl w:val="9C0049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61F45"/>
    <w:multiLevelType w:val="hybridMultilevel"/>
    <w:tmpl w:val="91F4DA3C"/>
    <w:lvl w:ilvl="0" w:tplc="B1E64FC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553E9"/>
    <w:multiLevelType w:val="hybridMultilevel"/>
    <w:tmpl w:val="DA9E93C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18F22B9"/>
    <w:multiLevelType w:val="multilevel"/>
    <w:tmpl w:val="5B46DFB8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8" w15:restartNumberingAfterBreak="0">
    <w:nsid w:val="559F7FFB"/>
    <w:multiLevelType w:val="multilevel"/>
    <w:tmpl w:val="0419001D"/>
    <w:lvl w:ilvl="0">
      <w:start w:val="1"/>
      <w:numFmt w:val="decimal"/>
      <w:lvlText w:val="%1)"/>
      <w:lvlJc w:val="left"/>
      <w:pPr>
        <w:ind w:left="1368" w:hanging="360"/>
      </w:pPr>
    </w:lvl>
    <w:lvl w:ilvl="1">
      <w:start w:val="1"/>
      <w:numFmt w:val="lowerLetter"/>
      <w:lvlText w:val="%2)"/>
      <w:lvlJc w:val="left"/>
      <w:pPr>
        <w:ind w:left="1728" w:hanging="360"/>
      </w:pPr>
    </w:lvl>
    <w:lvl w:ilvl="2">
      <w:start w:val="1"/>
      <w:numFmt w:val="lowerRoman"/>
      <w:lvlText w:val="%3)"/>
      <w:lvlJc w:val="left"/>
      <w:pPr>
        <w:ind w:left="2088" w:hanging="360"/>
      </w:pPr>
    </w:lvl>
    <w:lvl w:ilvl="3">
      <w:start w:val="1"/>
      <w:numFmt w:val="decimal"/>
      <w:lvlText w:val="(%4)"/>
      <w:lvlJc w:val="left"/>
      <w:pPr>
        <w:ind w:left="2448" w:hanging="360"/>
      </w:pPr>
    </w:lvl>
    <w:lvl w:ilvl="4">
      <w:start w:val="1"/>
      <w:numFmt w:val="lowerLetter"/>
      <w:lvlText w:val="(%5)"/>
      <w:lvlJc w:val="left"/>
      <w:pPr>
        <w:ind w:left="2808" w:hanging="360"/>
      </w:pPr>
    </w:lvl>
    <w:lvl w:ilvl="5">
      <w:start w:val="1"/>
      <w:numFmt w:val="lowerRoman"/>
      <w:lvlText w:val="(%6)"/>
      <w:lvlJc w:val="left"/>
      <w:pPr>
        <w:ind w:left="3168" w:hanging="360"/>
      </w:pPr>
    </w:lvl>
    <w:lvl w:ilvl="6">
      <w:start w:val="1"/>
      <w:numFmt w:val="decimal"/>
      <w:lvlText w:val="%7."/>
      <w:lvlJc w:val="left"/>
      <w:pPr>
        <w:ind w:left="3528" w:hanging="360"/>
      </w:pPr>
    </w:lvl>
    <w:lvl w:ilvl="7">
      <w:start w:val="1"/>
      <w:numFmt w:val="lowerLetter"/>
      <w:lvlText w:val="%8."/>
      <w:lvlJc w:val="left"/>
      <w:pPr>
        <w:ind w:left="3888" w:hanging="360"/>
      </w:pPr>
    </w:lvl>
    <w:lvl w:ilvl="8">
      <w:start w:val="1"/>
      <w:numFmt w:val="lowerRoman"/>
      <w:lvlText w:val="%9."/>
      <w:lvlJc w:val="left"/>
      <w:pPr>
        <w:ind w:left="4248" w:hanging="360"/>
      </w:pPr>
    </w:lvl>
  </w:abstractNum>
  <w:abstractNum w:abstractNumId="9" w15:restartNumberingAfterBreak="0">
    <w:nsid w:val="5ADD2136"/>
    <w:multiLevelType w:val="multilevel"/>
    <w:tmpl w:val="FA9CD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B3963FF"/>
    <w:multiLevelType w:val="multilevel"/>
    <w:tmpl w:val="0DBAFE2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14E2E0D"/>
    <w:multiLevelType w:val="multilevel"/>
    <w:tmpl w:val="676AD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8D7F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0E05A9"/>
    <w:multiLevelType w:val="hybridMultilevel"/>
    <w:tmpl w:val="9C00499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9"/>
  </w:num>
  <w:num w:numId="11">
    <w:abstractNumId w:val="1"/>
  </w:num>
  <w:num w:numId="12">
    <w:abstractNumId w:val="1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2E"/>
    <w:rsid w:val="000C7D1D"/>
    <w:rsid w:val="00230EDF"/>
    <w:rsid w:val="002B3152"/>
    <w:rsid w:val="002C0737"/>
    <w:rsid w:val="0032018D"/>
    <w:rsid w:val="0034677A"/>
    <w:rsid w:val="00473146"/>
    <w:rsid w:val="00543667"/>
    <w:rsid w:val="00556293"/>
    <w:rsid w:val="005E06E1"/>
    <w:rsid w:val="005E3DE5"/>
    <w:rsid w:val="0063141D"/>
    <w:rsid w:val="00677CA8"/>
    <w:rsid w:val="006B192E"/>
    <w:rsid w:val="006B5518"/>
    <w:rsid w:val="00772040"/>
    <w:rsid w:val="00862C1D"/>
    <w:rsid w:val="00876893"/>
    <w:rsid w:val="008C3CBD"/>
    <w:rsid w:val="00931C48"/>
    <w:rsid w:val="00943CCC"/>
    <w:rsid w:val="0095091C"/>
    <w:rsid w:val="00A21816"/>
    <w:rsid w:val="00AC617C"/>
    <w:rsid w:val="00AF78F1"/>
    <w:rsid w:val="00B7287E"/>
    <w:rsid w:val="00B92AAA"/>
    <w:rsid w:val="00C71684"/>
    <w:rsid w:val="00C8117A"/>
    <w:rsid w:val="00D004F5"/>
    <w:rsid w:val="00DB7062"/>
    <w:rsid w:val="00EF2367"/>
    <w:rsid w:val="00F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5E15"/>
  <w15:chartTrackingRefBased/>
  <w15:docId w15:val="{153D821E-4B14-48BE-905E-A1FD26C8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BD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BD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3BD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117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117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8117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8117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17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17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1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6B192E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6B192E"/>
  </w:style>
  <w:style w:type="table" w:styleId="a7">
    <w:name w:val="Table Grid"/>
    <w:basedOn w:val="a1"/>
    <w:uiPriority w:val="39"/>
    <w:rsid w:val="006B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192E"/>
  </w:style>
  <w:style w:type="paragraph" w:styleId="aa">
    <w:name w:val="footer"/>
    <w:basedOn w:val="a"/>
    <w:link w:val="ab"/>
    <w:uiPriority w:val="99"/>
    <w:unhideWhenUsed/>
    <w:rsid w:val="006B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192E"/>
  </w:style>
  <w:style w:type="paragraph" w:styleId="ac">
    <w:name w:val="List Paragraph"/>
    <w:basedOn w:val="a"/>
    <w:uiPriority w:val="34"/>
    <w:qFormat/>
    <w:rsid w:val="006B19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81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8117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8117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8117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811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811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BB7EE-E46D-4637-A617-202188CB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Тест-план</vt:lpstr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Тест-план</dc:title>
  <dc:subject>Команда 4 – Сервис создания генеалогического древа</dc:subject>
  <dc:creator>Suglefayk Gin</dc:creator>
  <cp:keywords/>
  <dc:description/>
  <cp:lastModifiedBy>Suglefayk Gin</cp:lastModifiedBy>
  <cp:revision>7</cp:revision>
  <dcterms:created xsi:type="dcterms:W3CDTF">2024-04-19T13:38:00Z</dcterms:created>
  <dcterms:modified xsi:type="dcterms:W3CDTF">2024-04-19T23:31:00Z</dcterms:modified>
</cp:coreProperties>
</file>