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17" w:rsidRPr="00471936" w:rsidRDefault="00804D77" w:rsidP="00471936">
      <w:pPr>
        <w:tabs>
          <w:tab w:val="left" w:pos="8789"/>
        </w:tabs>
        <w:jc w:val="center"/>
        <w:rPr>
          <w:sz w:val="36"/>
        </w:rPr>
      </w:pPr>
      <w:r w:rsidRPr="00471936">
        <w:rPr>
          <w:sz w:val="36"/>
        </w:rPr>
        <w:t>Пояснительная записка</w:t>
      </w:r>
    </w:p>
    <w:p w:rsidR="00471936" w:rsidRPr="00471936" w:rsidRDefault="00471936" w:rsidP="00471936">
      <w:pPr>
        <w:tabs>
          <w:tab w:val="left" w:pos="8789"/>
        </w:tabs>
        <w:jc w:val="center"/>
        <w:rPr>
          <w:sz w:val="36"/>
        </w:rPr>
      </w:pPr>
      <w:r w:rsidRPr="00471936">
        <w:rPr>
          <w:sz w:val="36"/>
        </w:rPr>
        <w:t>к контрольному домашнему заданию по программированию</w:t>
      </w:r>
    </w:p>
    <w:p w:rsidR="00471936" w:rsidRDefault="00471936" w:rsidP="00471936">
      <w:pPr>
        <w:tabs>
          <w:tab w:val="left" w:pos="8789"/>
        </w:tabs>
        <w:jc w:val="center"/>
        <w:rPr>
          <w:i/>
          <w:sz w:val="28"/>
        </w:rPr>
      </w:pPr>
      <w:r>
        <w:rPr>
          <w:i/>
          <w:sz w:val="28"/>
        </w:rPr>
        <w:t xml:space="preserve"> «</w:t>
      </w:r>
      <w:r w:rsidRPr="00471936">
        <w:rPr>
          <w:i/>
          <w:sz w:val="28"/>
        </w:rPr>
        <w:t>Создание приложения для н</w:t>
      </w:r>
      <w:r>
        <w:rPr>
          <w:i/>
          <w:sz w:val="28"/>
        </w:rPr>
        <w:t>оменклатурного</w:t>
      </w:r>
      <w:r w:rsidRPr="00471936">
        <w:rPr>
          <w:i/>
          <w:sz w:val="28"/>
        </w:rPr>
        <w:t xml:space="preserve"> справочника мебельной фабрики</w:t>
      </w:r>
      <w:r>
        <w:rPr>
          <w:i/>
          <w:sz w:val="28"/>
        </w:rPr>
        <w:t>»</w:t>
      </w:r>
    </w:p>
    <w:p w:rsidR="00471936" w:rsidRDefault="00B52541" w:rsidP="00471936">
      <w:pPr>
        <w:tabs>
          <w:tab w:val="left" w:pos="8789"/>
        </w:tabs>
        <w:rPr>
          <w:sz w:val="24"/>
        </w:rPr>
      </w:pPr>
      <w:r>
        <w:rPr>
          <w:sz w:val="24"/>
        </w:rPr>
        <w:t>2)</w:t>
      </w:r>
      <w:r w:rsidR="00471936">
        <w:rPr>
          <w:sz w:val="24"/>
        </w:rPr>
        <w:t xml:space="preserve">Адрес </w:t>
      </w:r>
      <w:proofErr w:type="spellStart"/>
      <w:r w:rsidR="00471936">
        <w:rPr>
          <w:sz w:val="24"/>
        </w:rPr>
        <w:t>репозитория</w:t>
      </w:r>
      <w:proofErr w:type="spellEnd"/>
      <w:r w:rsidR="00471936">
        <w:rPr>
          <w:sz w:val="24"/>
        </w:rPr>
        <w:t xml:space="preserve">: </w:t>
      </w:r>
      <w:hyperlink r:id="rId6" w:history="1">
        <w:r w:rsidR="00471936" w:rsidRPr="00471936">
          <w:rPr>
            <w:rStyle w:val="a4"/>
            <w:sz w:val="24"/>
          </w:rPr>
          <w:t>https://github.com/Flyatau-Nika/Nomenclative--</w:t>
        </w:r>
        <w:proofErr w:type="spellStart"/>
        <w:r w:rsidR="00471936" w:rsidRPr="00471936">
          <w:rPr>
            <w:rStyle w:val="a4"/>
            <w:sz w:val="24"/>
          </w:rPr>
          <w:t>list</w:t>
        </w:r>
        <w:proofErr w:type="spellEnd"/>
        <w:r w:rsidR="00471936" w:rsidRPr="00471936">
          <w:rPr>
            <w:rStyle w:val="a4"/>
            <w:sz w:val="24"/>
          </w:rPr>
          <w:t>--</w:t>
        </w:r>
        <w:proofErr w:type="spellStart"/>
        <w:r w:rsidR="00471936" w:rsidRPr="00471936">
          <w:rPr>
            <w:rStyle w:val="a4"/>
            <w:sz w:val="24"/>
          </w:rPr>
          <w:t>of</w:t>
        </w:r>
        <w:proofErr w:type="spellEnd"/>
        <w:r w:rsidR="00471936" w:rsidRPr="00471936">
          <w:rPr>
            <w:rStyle w:val="a4"/>
            <w:sz w:val="24"/>
          </w:rPr>
          <w:t>--</w:t>
        </w:r>
        <w:proofErr w:type="spellStart"/>
        <w:r w:rsidR="00471936" w:rsidRPr="00471936">
          <w:rPr>
            <w:rStyle w:val="a4"/>
            <w:sz w:val="24"/>
          </w:rPr>
          <w:t>furniture</w:t>
        </w:r>
        <w:proofErr w:type="spellEnd"/>
      </w:hyperlink>
      <w:r w:rsidR="00471936">
        <w:rPr>
          <w:sz w:val="24"/>
        </w:rPr>
        <w:t>;</w:t>
      </w:r>
    </w:p>
    <w:p w:rsidR="00471936" w:rsidRDefault="00B52541" w:rsidP="00471936">
      <w:pPr>
        <w:tabs>
          <w:tab w:val="left" w:pos="8789"/>
        </w:tabs>
        <w:rPr>
          <w:sz w:val="24"/>
        </w:rPr>
      </w:pPr>
      <w:r>
        <w:rPr>
          <w:sz w:val="24"/>
        </w:rPr>
        <w:t>3)</w:t>
      </w:r>
      <w:r w:rsidR="00471936">
        <w:rPr>
          <w:sz w:val="24"/>
        </w:rPr>
        <w:t xml:space="preserve">Работу выполнила </w:t>
      </w:r>
      <w:proofErr w:type="spellStart"/>
      <w:r w:rsidR="00471936">
        <w:rPr>
          <w:sz w:val="24"/>
        </w:rPr>
        <w:t>Флятау</w:t>
      </w:r>
      <w:proofErr w:type="spellEnd"/>
      <w:r w:rsidR="00471936">
        <w:rPr>
          <w:sz w:val="24"/>
        </w:rPr>
        <w:t xml:space="preserve"> Вероника, ББИ164;</w:t>
      </w:r>
    </w:p>
    <w:p w:rsidR="00471936" w:rsidRDefault="00B52541" w:rsidP="00471936">
      <w:pPr>
        <w:tabs>
          <w:tab w:val="left" w:pos="8789"/>
        </w:tabs>
        <w:rPr>
          <w:sz w:val="24"/>
        </w:rPr>
      </w:pPr>
      <w:r>
        <w:rPr>
          <w:sz w:val="24"/>
        </w:rPr>
        <w:t>4)</w:t>
      </w:r>
      <w:r w:rsidR="00471936">
        <w:rPr>
          <w:sz w:val="24"/>
        </w:rPr>
        <w:t>Аннотация:</w:t>
      </w:r>
      <w:r w:rsidR="00BA17A1">
        <w:rPr>
          <w:sz w:val="24"/>
        </w:rPr>
        <w:t xml:space="preserve"> </w:t>
      </w:r>
      <w:r w:rsidR="0026032C">
        <w:rPr>
          <w:sz w:val="24"/>
        </w:rPr>
        <w:t xml:space="preserve">Функционал программы </w:t>
      </w:r>
      <w:r w:rsidR="00BA17A1">
        <w:rPr>
          <w:sz w:val="24"/>
        </w:rPr>
        <w:t>позволяет</w:t>
      </w:r>
      <w:r w:rsidR="001716BE">
        <w:rPr>
          <w:sz w:val="24"/>
        </w:rPr>
        <w:t xml:space="preserve"> </w:t>
      </w:r>
      <w:r w:rsidR="0026032C">
        <w:rPr>
          <w:sz w:val="24"/>
        </w:rPr>
        <w:t xml:space="preserve">только </w:t>
      </w:r>
      <w:r w:rsidR="001716BE">
        <w:rPr>
          <w:sz w:val="24"/>
        </w:rPr>
        <w:t>авторизированным пользователям</w:t>
      </w:r>
      <w:r w:rsidR="0026032C">
        <w:rPr>
          <w:sz w:val="24"/>
        </w:rPr>
        <w:t xml:space="preserve"> просматривать, искать, добавлять и удалять объекты мебели и аксессуаров</w:t>
      </w:r>
      <w:r w:rsidR="00BA17A1">
        <w:rPr>
          <w:sz w:val="24"/>
        </w:rPr>
        <w:t xml:space="preserve"> к ней</w:t>
      </w:r>
      <w:r w:rsidR="0026032C">
        <w:rPr>
          <w:sz w:val="24"/>
        </w:rPr>
        <w:t xml:space="preserve"> вместе с подробной информацией о ней</w:t>
      </w:r>
      <w:r w:rsidR="001716BE">
        <w:rPr>
          <w:sz w:val="24"/>
        </w:rPr>
        <w:t>.</w:t>
      </w:r>
      <w:r w:rsidR="0026032C">
        <w:rPr>
          <w:sz w:val="24"/>
        </w:rPr>
        <w:t xml:space="preserve"> Программа снабжена страничной навигацией, что придает ей сходство с мобильным приложением.</w:t>
      </w:r>
    </w:p>
    <w:p w:rsidR="00471936" w:rsidRDefault="00B52541" w:rsidP="00471936">
      <w:pPr>
        <w:tabs>
          <w:tab w:val="left" w:pos="8789"/>
        </w:tabs>
        <w:rPr>
          <w:sz w:val="24"/>
        </w:rPr>
      </w:pPr>
      <w:r>
        <w:rPr>
          <w:sz w:val="24"/>
        </w:rPr>
        <w:t>5)</w:t>
      </w:r>
      <w:r w:rsidR="00471936" w:rsidRPr="00471936">
        <w:rPr>
          <w:sz w:val="24"/>
        </w:rPr>
        <w:t>Используемые технологии и библиотеки</w:t>
      </w:r>
      <w:r w:rsidR="00471936">
        <w:rPr>
          <w:sz w:val="24"/>
        </w:rPr>
        <w:t>:</w:t>
      </w:r>
    </w:p>
    <w:p w:rsidR="00471936" w:rsidRDefault="00471936" w:rsidP="00471936">
      <w:pPr>
        <w:tabs>
          <w:tab w:val="left" w:pos="8789"/>
        </w:tabs>
        <w:rPr>
          <w:rFonts w:ascii="Arial" w:hAnsi="Arial" w:cs="Arial"/>
          <w:color w:val="222222"/>
          <w:shd w:val="clear" w:color="auto" w:fill="FFFFFF"/>
        </w:rPr>
      </w:pPr>
      <w:r w:rsidRPr="00471936">
        <w:rPr>
          <w:i/>
          <w:sz w:val="24"/>
          <w:lang w:val="en-US"/>
        </w:rPr>
        <w:t>Visual</w:t>
      </w:r>
      <w:r w:rsidRPr="00471936">
        <w:rPr>
          <w:i/>
          <w:sz w:val="24"/>
        </w:rPr>
        <w:t xml:space="preserve"> </w:t>
      </w:r>
      <w:r w:rsidRPr="00471936">
        <w:rPr>
          <w:i/>
          <w:sz w:val="24"/>
          <w:lang w:val="en-US"/>
        </w:rPr>
        <w:t>Studio</w:t>
      </w:r>
      <w:r w:rsidRPr="00471936">
        <w:rPr>
          <w:i/>
          <w:sz w:val="24"/>
        </w:rPr>
        <w:t xml:space="preserve"> </w:t>
      </w:r>
      <w:r w:rsidRPr="00471936">
        <w:rPr>
          <w:i/>
          <w:sz w:val="24"/>
          <w:lang w:val="en-US"/>
        </w:rPr>
        <w:t>Community</w:t>
      </w:r>
      <w:r w:rsidRPr="00471936">
        <w:rPr>
          <w:i/>
          <w:sz w:val="24"/>
        </w:rPr>
        <w:t xml:space="preserve"> 2015</w:t>
      </w:r>
      <w:r w:rsidRPr="00471936">
        <w:rPr>
          <w:sz w:val="24"/>
        </w:rPr>
        <w:t xml:space="preserve"> -</w:t>
      </w:r>
      <w:proofErr w:type="gramStart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 полнофункциональная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интегрированная среда разработки с мощными, эффективным</w:t>
      </w:r>
      <w:r>
        <w:rPr>
          <w:rFonts w:ascii="Arial" w:hAnsi="Arial" w:cs="Arial"/>
          <w:color w:val="222222"/>
          <w:shd w:val="clear" w:color="auto" w:fill="FFFFFF"/>
        </w:rPr>
        <w:t>и возможностями для кодирования</w:t>
      </w:r>
      <w:r w:rsidRPr="0047193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и</w:t>
      </w:r>
      <w:r>
        <w:rPr>
          <w:rFonts w:ascii="Arial" w:hAnsi="Arial" w:cs="Arial"/>
          <w:color w:val="222222"/>
          <w:shd w:val="clear" w:color="auto" w:fill="FFFFFF"/>
        </w:rPr>
        <w:t xml:space="preserve"> инструментами кроссплатформенных разработок мобильных приложений</w:t>
      </w:r>
      <w:r>
        <w:rPr>
          <w:rFonts w:ascii="Arial" w:hAnsi="Arial" w:cs="Arial"/>
          <w:color w:val="222222"/>
          <w:shd w:val="clear" w:color="auto" w:fill="FFFFFF"/>
        </w:rPr>
        <w:t>;</w:t>
      </w:r>
    </w:p>
    <w:p w:rsidR="00471936" w:rsidRPr="00471936" w:rsidRDefault="00471936" w:rsidP="00471936">
      <w:pPr>
        <w:tabs>
          <w:tab w:val="left" w:pos="8789"/>
        </w:tabs>
        <w:rPr>
          <w:sz w:val="24"/>
        </w:rPr>
      </w:pPr>
      <w:proofErr w:type="spellStart"/>
      <w:r w:rsidRPr="00471936">
        <w:rPr>
          <w:i/>
          <w:sz w:val="24"/>
        </w:rPr>
        <w:t>Windows</w:t>
      </w:r>
      <w:proofErr w:type="spellEnd"/>
      <w:r w:rsidRPr="00471936">
        <w:rPr>
          <w:i/>
          <w:sz w:val="24"/>
        </w:rPr>
        <w:t xml:space="preserve"> </w:t>
      </w:r>
      <w:proofErr w:type="spellStart"/>
      <w:r w:rsidRPr="00471936">
        <w:rPr>
          <w:i/>
          <w:sz w:val="24"/>
        </w:rPr>
        <w:t>Presentation</w:t>
      </w:r>
      <w:proofErr w:type="spellEnd"/>
      <w:r w:rsidRPr="00471936">
        <w:rPr>
          <w:i/>
          <w:sz w:val="24"/>
        </w:rPr>
        <w:t xml:space="preserve"> </w:t>
      </w:r>
      <w:proofErr w:type="spellStart"/>
      <w:r w:rsidRPr="00471936">
        <w:rPr>
          <w:i/>
          <w:sz w:val="24"/>
        </w:rPr>
        <w:t>Foundation</w:t>
      </w:r>
      <w:proofErr w:type="spellEnd"/>
      <w:r w:rsidRPr="00471936">
        <w:rPr>
          <w:i/>
          <w:sz w:val="24"/>
        </w:rPr>
        <w:t>(</w:t>
      </w:r>
      <w:proofErr w:type="spellStart"/>
      <w:r w:rsidRPr="00471936">
        <w:rPr>
          <w:i/>
          <w:sz w:val="24"/>
          <w:lang w:val="en-US"/>
        </w:rPr>
        <w:t>wpf</w:t>
      </w:r>
      <w:proofErr w:type="spellEnd"/>
      <w:r w:rsidRPr="00B52541">
        <w:rPr>
          <w:i/>
          <w:sz w:val="24"/>
        </w:rPr>
        <w:t>)</w:t>
      </w:r>
      <w:r>
        <w:rPr>
          <w:i/>
          <w:sz w:val="24"/>
        </w:rPr>
        <w:t xml:space="preserve"> </w:t>
      </w:r>
      <w:r w:rsidRPr="00B52541">
        <w:rPr>
          <w:sz w:val="24"/>
        </w:rPr>
        <w:t xml:space="preserve">- </w:t>
      </w:r>
      <w:r w:rsidR="00B52541" w:rsidRPr="00B52541">
        <w:rPr>
          <w:sz w:val="24"/>
        </w:rPr>
        <w:t xml:space="preserve">система для построения клиентских приложений </w:t>
      </w:r>
      <w:proofErr w:type="spellStart"/>
      <w:r w:rsidR="00B52541" w:rsidRPr="00B52541">
        <w:rPr>
          <w:sz w:val="24"/>
        </w:rPr>
        <w:t>Windows</w:t>
      </w:r>
      <w:proofErr w:type="spellEnd"/>
      <w:r w:rsidR="00B52541" w:rsidRPr="00B52541">
        <w:rPr>
          <w:sz w:val="24"/>
        </w:rPr>
        <w:t xml:space="preserve"> с визуально привлекательными возможностями взаимодействия с пользователем.</w:t>
      </w:r>
    </w:p>
    <w:p w:rsidR="00471936" w:rsidRDefault="00B52541" w:rsidP="00471936">
      <w:pPr>
        <w:tabs>
          <w:tab w:val="left" w:pos="8789"/>
        </w:tabs>
        <w:rPr>
          <w:sz w:val="24"/>
        </w:rPr>
      </w:pPr>
      <w:r>
        <w:rPr>
          <w:sz w:val="24"/>
        </w:rPr>
        <w:t>6)Интерфейс:</w:t>
      </w:r>
    </w:p>
    <w:p w:rsidR="001716BE" w:rsidRDefault="001716BE" w:rsidP="00471936">
      <w:pPr>
        <w:tabs>
          <w:tab w:val="left" w:pos="8789"/>
        </w:tabs>
        <w:rPr>
          <w:noProof/>
          <w:lang w:eastAsia="ru-RU"/>
        </w:rPr>
      </w:pPr>
    </w:p>
    <w:p w:rsidR="001716BE" w:rsidRDefault="001716BE" w:rsidP="00471936">
      <w:pPr>
        <w:tabs>
          <w:tab w:val="left" w:pos="8789"/>
        </w:tabs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72E9D91" wp14:editId="5668E681">
            <wp:extent cx="3800475" cy="25539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421" t="9642" r="55861" b="44077"/>
                    <a:stretch/>
                  </pic:blipFill>
                  <pic:spPr bwMode="auto">
                    <a:xfrm>
                      <a:off x="0" y="0"/>
                      <a:ext cx="3801872" cy="255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1716BE" w:rsidRDefault="001716BE" w:rsidP="00471936">
      <w:pPr>
        <w:tabs>
          <w:tab w:val="left" w:pos="8789"/>
        </w:tabs>
        <w:rPr>
          <w:sz w:val="24"/>
        </w:rPr>
      </w:pPr>
      <w:r>
        <w:rPr>
          <w:sz w:val="24"/>
        </w:rPr>
        <w:t>В данном окне пользователю необходимо зарегистрировать свой пароль для входа в приложение. При повторном сохранении пароля пользователь будет оповещен о невозможности сохранения введенного пароля.</w:t>
      </w:r>
      <w:r w:rsidR="009D0C9A">
        <w:rPr>
          <w:sz w:val="24"/>
        </w:rPr>
        <w:t xml:space="preserve"> Также невозможно осуществить вход без сохранения нового пароля или введения уже существующего.</w:t>
      </w:r>
    </w:p>
    <w:p w:rsidR="0026032C" w:rsidRDefault="0026032C" w:rsidP="00471936">
      <w:pPr>
        <w:tabs>
          <w:tab w:val="left" w:pos="8789"/>
        </w:tabs>
        <w:rPr>
          <w:noProof/>
          <w:lang w:eastAsia="ru-RU"/>
        </w:rPr>
      </w:pPr>
    </w:p>
    <w:p w:rsidR="0026032C" w:rsidRDefault="0026032C" w:rsidP="00471936">
      <w:pPr>
        <w:tabs>
          <w:tab w:val="left" w:pos="8789"/>
        </w:tabs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18A14D0" wp14:editId="45ABC9F2">
            <wp:extent cx="5343525" cy="302844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04" t="2755" r="36812" b="35262"/>
                    <a:stretch/>
                  </pic:blipFill>
                  <pic:spPr bwMode="auto">
                    <a:xfrm>
                      <a:off x="0" y="0"/>
                      <a:ext cx="5347411" cy="3030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32C" w:rsidRDefault="0026032C" w:rsidP="00471936">
      <w:pPr>
        <w:tabs>
          <w:tab w:val="left" w:pos="8789"/>
        </w:tabs>
        <w:rPr>
          <w:sz w:val="24"/>
        </w:rPr>
      </w:pPr>
      <w:r>
        <w:rPr>
          <w:sz w:val="24"/>
        </w:rPr>
        <w:t>Данная страница позволяет пользователю просматривать информацию об объектах мебели, а так же аксессуаров, при переходе на соответствующую страницу</w:t>
      </w:r>
      <w:r w:rsidR="009D0C9A">
        <w:rPr>
          <w:sz w:val="24"/>
        </w:rPr>
        <w:t xml:space="preserve"> сверх</w:t>
      </w:r>
      <w:proofErr w:type="gramStart"/>
      <w:r w:rsidR="009D0C9A">
        <w:rPr>
          <w:sz w:val="24"/>
        </w:rPr>
        <w:t>у</w:t>
      </w:r>
      <w:r>
        <w:rPr>
          <w:sz w:val="24"/>
        </w:rPr>
        <w:t>(</w:t>
      </w:r>
      <w:proofErr w:type="gramEnd"/>
      <w:r>
        <w:rPr>
          <w:sz w:val="24"/>
        </w:rPr>
        <w:t>в идеале</w:t>
      </w:r>
      <w:r w:rsidRPr="0026032C">
        <w:rPr>
          <w:sz w:val="24"/>
        </w:rPr>
        <w:sym w:font="Wingdings" w:char="F04A"/>
      </w:r>
      <w:r>
        <w:rPr>
          <w:sz w:val="24"/>
        </w:rPr>
        <w:t>), а также редактировать данную информацию: добавлять, удалять(по поиску) и искать объекты</w:t>
      </w:r>
      <w:r w:rsidR="009D0C9A">
        <w:rPr>
          <w:sz w:val="24"/>
        </w:rPr>
        <w:t xml:space="preserve"> при нажатии на соответствующие кнопки</w:t>
      </w:r>
      <w:r>
        <w:rPr>
          <w:sz w:val="24"/>
        </w:rPr>
        <w:t>.</w:t>
      </w:r>
    </w:p>
    <w:p w:rsidR="0026032C" w:rsidRDefault="0026032C" w:rsidP="00471936">
      <w:pPr>
        <w:tabs>
          <w:tab w:val="left" w:pos="8789"/>
        </w:tabs>
        <w:rPr>
          <w:noProof/>
          <w:lang w:eastAsia="ru-RU"/>
        </w:rPr>
      </w:pPr>
    </w:p>
    <w:p w:rsidR="0026032C" w:rsidRDefault="0026032C" w:rsidP="00471936">
      <w:pPr>
        <w:tabs>
          <w:tab w:val="left" w:pos="8789"/>
        </w:tabs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4ED4D1D" wp14:editId="12DB3342">
            <wp:extent cx="5343525" cy="306308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279" t="12672" r="31392" b="24794"/>
                    <a:stretch/>
                  </pic:blipFill>
                  <pic:spPr bwMode="auto">
                    <a:xfrm>
                      <a:off x="0" y="0"/>
                      <a:ext cx="5345487" cy="3064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32C" w:rsidRDefault="0026032C" w:rsidP="00471936">
      <w:pPr>
        <w:tabs>
          <w:tab w:val="left" w:pos="8789"/>
        </w:tabs>
        <w:rPr>
          <w:sz w:val="24"/>
        </w:rPr>
      </w:pPr>
      <w:r>
        <w:rPr>
          <w:sz w:val="24"/>
        </w:rPr>
        <w:t xml:space="preserve">Данная страница предоставляет пользователю добавлять новые элементы. Для этого предварительно необходимо выбрать, какой именно тип пользователь хочет добавить: мебель или аксессуары. При выборе элементы другого типа станут неактивными. Для добавления элемента после заполнения всех данных необходимо нажать </w:t>
      </w:r>
      <w:r w:rsidR="009D0C9A">
        <w:rPr>
          <w:sz w:val="24"/>
        </w:rPr>
        <w:t>зеленую кнопку «Добавить».</w:t>
      </w:r>
    </w:p>
    <w:p w:rsidR="00B52541" w:rsidRDefault="00B52541" w:rsidP="00471936">
      <w:pPr>
        <w:tabs>
          <w:tab w:val="left" w:pos="8789"/>
        </w:tabs>
        <w:rPr>
          <w:sz w:val="24"/>
        </w:rPr>
      </w:pPr>
      <w:r>
        <w:rPr>
          <w:sz w:val="24"/>
        </w:rPr>
        <w:t>7)Краткое описание классов:</w:t>
      </w:r>
    </w:p>
    <w:p w:rsidR="009D0C9A" w:rsidRDefault="009D0C9A" w:rsidP="00471936">
      <w:pPr>
        <w:tabs>
          <w:tab w:val="left" w:pos="8789"/>
        </w:tabs>
        <w:rPr>
          <w:sz w:val="24"/>
        </w:rPr>
      </w:pPr>
      <w:r>
        <w:rPr>
          <w:sz w:val="24"/>
        </w:rPr>
        <w:lastRenderedPageBreak/>
        <w:t xml:space="preserve">Класс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Accessories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sz w:val="24"/>
        </w:rPr>
        <w:t xml:space="preserve">содержит </w:t>
      </w:r>
      <w:r w:rsidR="00E64F5C">
        <w:rPr>
          <w:sz w:val="24"/>
        </w:rPr>
        <w:t xml:space="preserve">свойства </w:t>
      </w:r>
      <w:r>
        <w:rPr>
          <w:sz w:val="24"/>
        </w:rPr>
        <w:t>для всех пунктов, содержащих различную информацию об элементах таблицы</w:t>
      </w:r>
      <w:r w:rsidR="00E64F5C">
        <w:rPr>
          <w:sz w:val="24"/>
        </w:rPr>
        <w:t xml:space="preserve"> «Аксессуары»</w:t>
      </w:r>
      <w:r>
        <w:rPr>
          <w:sz w:val="24"/>
        </w:rPr>
        <w:t>.</w:t>
      </w:r>
    </w:p>
    <w:p w:rsidR="00E64F5C" w:rsidRDefault="009D0C9A" w:rsidP="00471936">
      <w:pPr>
        <w:tabs>
          <w:tab w:val="left" w:pos="8789"/>
        </w:tabs>
        <w:rPr>
          <w:sz w:val="24"/>
        </w:rPr>
      </w:pPr>
      <w:r>
        <w:rPr>
          <w:sz w:val="24"/>
        </w:rPr>
        <w:t xml:space="preserve">Класс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Addpage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64F5C">
        <w:rPr>
          <w:sz w:val="24"/>
        </w:rPr>
        <w:t>содержит описание функционала кнопок, находящихся на этой страницы, а также визуализацию видимых и невидимых элементов.</w:t>
      </w:r>
    </w:p>
    <w:p w:rsidR="00E64F5C" w:rsidRDefault="00E64F5C" w:rsidP="00471936">
      <w:pPr>
        <w:tabs>
          <w:tab w:val="left" w:pos="8789"/>
        </w:tabs>
        <w:rPr>
          <w:sz w:val="24"/>
        </w:rPr>
      </w:pPr>
      <w:r>
        <w:rPr>
          <w:sz w:val="24"/>
        </w:rPr>
        <w:t xml:space="preserve">Класс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Auth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sz w:val="24"/>
        </w:rPr>
        <w:t>содержит свойства пароля.</w:t>
      </w:r>
    </w:p>
    <w:p w:rsidR="00E64F5C" w:rsidRDefault="00E64F5C" w:rsidP="00471936">
      <w:pPr>
        <w:tabs>
          <w:tab w:val="left" w:pos="8789"/>
        </w:tabs>
        <w:rPr>
          <w:sz w:val="24"/>
        </w:rPr>
      </w:pPr>
      <w:r>
        <w:rPr>
          <w:sz w:val="24"/>
        </w:rPr>
        <w:t xml:space="preserve">Класс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</w:t>
      </w:r>
      <w:proofErr w:type="spellEnd"/>
      <w:r>
        <w:rPr>
          <w:sz w:val="24"/>
        </w:rPr>
        <w:t xml:space="preserve"> является главным классом, содержащим в себе информацию </w:t>
      </w:r>
      <w:proofErr w:type="gramStart"/>
      <w:r>
        <w:rPr>
          <w:sz w:val="24"/>
        </w:rPr>
        <w:t>о</w:t>
      </w:r>
      <w:proofErr w:type="gramEnd"/>
      <w:r>
        <w:rPr>
          <w:sz w:val="24"/>
        </w:rPr>
        <w:t xml:space="preserve"> всех кнопках на данной странице, считывание информации и наоборот: </w:t>
      </w:r>
      <w:proofErr w:type="spellStart"/>
      <w:r>
        <w:rPr>
          <w:sz w:val="24"/>
        </w:rPr>
        <w:t>сериализацию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десирализацию</w:t>
      </w:r>
      <w:proofErr w:type="spellEnd"/>
      <w:r>
        <w:rPr>
          <w:sz w:val="24"/>
        </w:rPr>
        <w:t>, а также добавление и удаление из листов.</w:t>
      </w:r>
    </w:p>
    <w:p w:rsidR="00E64F5C" w:rsidRDefault="00E64F5C" w:rsidP="00471936">
      <w:pPr>
        <w:tabs>
          <w:tab w:val="left" w:pos="8789"/>
        </w:tabs>
        <w:rPr>
          <w:sz w:val="24"/>
        </w:rPr>
      </w:pPr>
      <w:r>
        <w:rPr>
          <w:sz w:val="24"/>
        </w:rPr>
        <w:t xml:space="preserve">Класс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Furniture</w:t>
      </w:r>
      <w:proofErr w:type="spellEnd"/>
      <w:r>
        <w:rPr>
          <w:sz w:val="24"/>
        </w:rPr>
        <w:t xml:space="preserve"> </w:t>
      </w:r>
      <w:r>
        <w:rPr>
          <w:sz w:val="24"/>
        </w:rPr>
        <w:t>содержит свойства для всех пунктов, содержащих различную информацию об элементах таблицы</w:t>
      </w:r>
      <w:r>
        <w:rPr>
          <w:sz w:val="24"/>
        </w:rPr>
        <w:t xml:space="preserve"> «Мебель»</w:t>
      </w:r>
      <w:r>
        <w:rPr>
          <w:sz w:val="24"/>
        </w:rPr>
        <w:t>.</w:t>
      </w:r>
    </w:p>
    <w:p w:rsidR="00E32C00" w:rsidRDefault="00E64F5C" w:rsidP="00471936">
      <w:pPr>
        <w:tabs>
          <w:tab w:val="left" w:pos="8789"/>
        </w:tabs>
        <w:rPr>
          <w:sz w:val="24"/>
        </w:rPr>
      </w:pPr>
      <w:r>
        <w:rPr>
          <w:sz w:val="24"/>
        </w:rPr>
        <w:t xml:space="preserve">Класс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ListAccess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32C00">
        <w:rPr>
          <w:sz w:val="24"/>
        </w:rPr>
        <w:t>содержит конструктор и свойство для листа аксессуаров.</w:t>
      </w:r>
    </w:p>
    <w:p w:rsidR="00E64F5C" w:rsidRDefault="00E64F5C" w:rsidP="00471936">
      <w:pPr>
        <w:tabs>
          <w:tab w:val="left" w:pos="8789"/>
        </w:tabs>
        <w:rPr>
          <w:sz w:val="24"/>
        </w:rPr>
      </w:pPr>
      <w:r>
        <w:rPr>
          <w:sz w:val="24"/>
        </w:rPr>
        <w:t xml:space="preserve">Класс </w:t>
      </w:r>
      <w:proofErr w:type="spellStart"/>
      <w:r w:rsidR="00E32C00">
        <w:rPr>
          <w:rFonts w:ascii="Consolas" w:hAnsi="Consolas" w:cs="Consolas"/>
          <w:color w:val="2B91AF"/>
          <w:sz w:val="19"/>
          <w:szCs w:val="19"/>
        </w:rPr>
        <w:t>ListFurn</w:t>
      </w:r>
      <w:proofErr w:type="spellEnd"/>
      <w:r w:rsidR="00E32C00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32C00">
        <w:rPr>
          <w:sz w:val="24"/>
        </w:rPr>
        <w:t xml:space="preserve">содержит </w:t>
      </w:r>
      <w:r w:rsidR="00E32C00">
        <w:rPr>
          <w:sz w:val="24"/>
        </w:rPr>
        <w:t xml:space="preserve">конструктор и свойство для листа </w:t>
      </w:r>
      <w:r w:rsidR="00E32C00">
        <w:rPr>
          <w:sz w:val="24"/>
        </w:rPr>
        <w:t>мебели</w:t>
      </w:r>
      <w:bookmarkStart w:id="0" w:name="_GoBack"/>
      <w:bookmarkEnd w:id="0"/>
      <w:r w:rsidR="00E32C00">
        <w:rPr>
          <w:sz w:val="24"/>
        </w:rPr>
        <w:t>.</w:t>
      </w:r>
    </w:p>
    <w:p w:rsidR="00B52541" w:rsidRDefault="00B52541" w:rsidP="00471936">
      <w:pPr>
        <w:tabs>
          <w:tab w:val="left" w:pos="8789"/>
        </w:tabs>
        <w:rPr>
          <w:sz w:val="24"/>
        </w:rPr>
      </w:pPr>
      <w:r>
        <w:rPr>
          <w:sz w:val="24"/>
        </w:rPr>
        <w:t>8)Используемые источники:</w:t>
      </w:r>
    </w:p>
    <w:p w:rsidR="00B52541" w:rsidRDefault="00B52541" w:rsidP="00471936">
      <w:pPr>
        <w:tabs>
          <w:tab w:val="left" w:pos="8789"/>
        </w:tabs>
        <w:rPr>
          <w:sz w:val="24"/>
        </w:rPr>
      </w:pPr>
      <w:hyperlink r:id="rId10" w:history="1">
        <w:r w:rsidRPr="008745D7">
          <w:rPr>
            <w:rStyle w:val="a4"/>
            <w:sz w:val="24"/>
          </w:rPr>
          <w:t>https://drive.google.com/drive/folders/0B3bmYcln-H9kM1hvWGFRTjdtTjg</w:t>
        </w:r>
      </w:hyperlink>
    </w:p>
    <w:p w:rsidR="00B52541" w:rsidRDefault="00B52541" w:rsidP="00471936">
      <w:pPr>
        <w:tabs>
          <w:tab w:val="left" w:pos="8789"/>
        </w:tabs>
        <w:rPr>
          <w:sz w:val="24"/>
        </w:rPr>
      </w:pPr>
      <w:hyperlink r:id="rId11" w:history="1">
        <w:r w:rsidRPr="008745D7">
          <w:rPr>
            <w:rStyle w:val="a4"/>
            <w:sz w:val="24"/>
          </w:rPr>
          <w:t>https://msdn.microsoft.com</w:t>
        </w:r>
      </w:hyperlink>
    </w:p>
    <w:p w:rsidR="00B52541" w:rsidRDefault="00B52541" w:rsidP="00471936">
      <w:pPr>
        <w:tabs>
          <w:tab w:val="left" w:pos="8789"/>
        </w:tabs>
        <w:rPr>
          <w:sz w:val="24"/>
        </w:rPr>
      </w:pPr>
      <w:hyperlink r:id="rId12" w:history="1">
        <w:r w:rsidRPr="008745D7">
          <w:rPr>
            <w:rStyle w:val="a4"/>
            <w:sz w:val="24"/>
          </w:rPr>
          <w:t>https://www.youtube.com/watch?v=aBh0weP1bmo</w:t>
        </w:r>
      </w:hyperlink>
      <w:r>
        <w:rPr>
          <w:sz w:val="24"/>
        </w:rPr>
        <w:t xml:space="preserve"> и другие видео в данном источнике</w:t>
      </w:r>
    </w:p>
    <w:p w:rsidR="00B52541" w:rsidRPr="00471936" w:rsidRDefault="00B52541" w:rsidP="00471936">
      <w:pPr>
        <w:tabs>
          <w:tab w:val="left" w:pos="8789"/>
        </w:tabs>
        <w:rPr>
          <w:sz w:val="24"/>
        </w:rPr>
      </w:pPr>
    </w:p>
    <w:sectPr w:rsidR="00B52541" w:rsidRPr="00471936" w:rsidSect="0047193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9708B"/>
    <w:multiLevelType w:val="hybridMultilevel"/>
    <w:tmpl w:val="B886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D77"/>
    <w:rsid w:val="000A4A3F"/>
    <w:rsid w:val="000C2EFF"/>
    <w:rsid w:val="000F0945"/>
    <w:rsid w:val="00101799"/>
    <w:rsid w:val="00137A6A"/>
    <w:rsid w:val="001716BE"/>
    <w:rsid w:val="001B13A0"/>
    <w:rsid w:val="001D33A1"/>
    <w:rsid w:val="00206F67"/>
    <w:rsid w:val="0026032C"/>
    <w:rsid w:val="00260CE8"/>
    <w:rsid w:val="00261EE7"/>
    <w:rsid w:val="002B0BFA"/>
    <w:rsid w:val="00310B5E"/>
    <w:rsid w:val="0037035A"/>
    <w:rsid w:val="00397C60"/>
    <w:rsid w:val="00404AED"/>
    <w:rsid w:val="00454F96"/>
    <w:rsid w:val="00471936"/>
    <w:rsid w:val="004B3CD8"/>
    <w:rsid w:val="00526C29"/>
    <w:rsid w:val="005E79EA"/>
    <w:rsid w:val="005F7D77"/>
    <w:rsid w:val="00601CD3"/>
    <w:rsid w:val="00750EF1"/>
    <w:rsid w:val="007A7B67"/>
    <w:rsid w:val="00803B9B"/>
    <w:rsid w:val="00804D77"/>
    <w:rsid w:val="00814E17"/>
    <w:rsid w:val="00816D75"/>
    <w:rsid w:val="009516E9"/>
    <w:rsid w:val="00970D10"/>
    <w:rsid w:val="00992FAA"/>
    <w:rsid w:val="009D0C9A"/>
    <w:rsid w:val="009F279D"/>
    <w:rsid w:val="00A02882"/>
    <w:rsid w:val="00A3391F"/>
    <w:rsid w:val="00A35E9B"/>
    <w:rsid w:val="00B06FFF"/>
    <w:rsid w:val="00B52541"/>
    <w:rsid w:val="00B8061E"/>
    <w:rsid w:val="00BA17A1"/>
    <w:rsid w:val="00BE3379"/>
    <w:rsid w:val="00C03535"/>
    <w:rsid w:val="00C55310"/>
    <w:rsid w:val="00CD62BA"/>
    <w:rsid w:val="00E32C00"/>
    <w:rsid w:val="00E64F5C"/>
    <w:rsid w:val="00EE2449"/>
    <w:rsid w:val="00F46B39"/>
    <w:rsid w:val="00F7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9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193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471936"/>
  </w:style>
  <w:style w:type="paragraph" w:styleId="a5">
    <w:name w:val="Balloon Text"/>
    <w:basedOn w:val="a"/>
    <w:link w:val="a6"/>
    <w:uiPriority w:val="99"/>
    <w:semiHidden/>
    <w:unhideWhenUsed/>
    <w:rsid w:val="00171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16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9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193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471936"/>
  </w:style>
  <w:style w:type="paragraph" w:styleId="a5">
    <w:name w:val="Balloon Text"/>
    <w:basedOn w:val="a"/>
    <w:link w:val="a6"/>
    <w:uiPriority w:val="99"/>
    <w:semiHidden/>
    <w:unhideWhenUsed/>
    <w:rsid w:val="00171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16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9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aBh0weP1b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lyatau-Nika/Nomenclative--list--of--furniture" TargetMode="External"/><Relationship Id="rId11" Type="http://schemas.openxmlformats.org/officeDocument/2006/relationships/hyperlink" Target="https://msdn.microsof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folders/0B3bmYcln-H9kM1hvWGFRTjdtTj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</dc:creator>
  <cp:lastModifiedBy>Nika</cp:lastModifiedBy>
  <cp:revision>1</cp:revision>
  <dcterms:created xsi:type="dcterms:W3CDTF">2017-05-31T18:36:00Z</dcterms:created>
  <dcterms:modified xsi:type="dcterms:W3CDTF">2017-05-31T20:33:00Z</dcterms:modified>
</cp:coreProperties>
</file>