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632686" w:rsidP="00475B2F">
            <w:pPr>
              <w:rPr>
                <w:lang w:val="ru-RU"/>
              </w:rPr>
            </w:pPr>
            <w:r>
              <w:rPr>
                <w:lang w:val="ru-RU"/>
              </w:rPr>
              <w:t>Перемещение столбцов.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233B97" w:rsidTr="000113C2">
        <w:tc>
          <w:tcPr>
            <w:tcW w:w="4248" w:type="dxa"/>
            <w:gridSpan w:val="2"/>
          </w:tcPr>
          <w:p w:rsidR="004E3C40" w:rsidRPr="000113C2" w:rsidRDefault="002D1B7B" w:rsidP="002D1B7B">
            <w:pPr>
              <w:rPr>
                <w:lang w:val="ru-RU"/>
              </w:rPr>
            </w:pPr>
            <w:r>
              <w:rPr>
                <w:lang w:val="ru-RU"/>
              </w:rPr>
              <w:t xml:space="preserve">Захватить мышью </w:t>
            </w:r>
            <w:r w:rsidR="00664CEE">
              <w:rPr>
                <w:lang w:val="ru-RU"/>
              </w:rPr>
              <w:t>заголовок «Идентификатор»</w:t>
            </w:r>
            <w:r>
              <w:rPr>
                <w:lang w:val="ru-RU"/>
              </w:rPr>
              <w:t xml:space="preserve"> и переместить на другое место</w:t>
            </w:r>
            <w:r w:rsidR="00664CEE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E3C40" w:rsidRPr="000113C2" w:rsidRDefault="00233B97" w:rsidP="0017219E">
            <w:pPr>
              <w:rPr>
                <w:lang w:val="ru-RU"/>
              </w:rPr>
            </w:pPr>
            <w:r>
              <w:rPr>
                <w:lang w:val="ru-RU"/>
              </w:rPr>
              <w:t>Заголовок переноситься на новое место</w:t>
            </w:r>
            <w:r w:rsidR="00A05030">
              <w:rPr>
                <w:lang w:val="ru-RU"/>
              </w:rPr>
              <w:t xml:space="preserve">. </w:t>
            </w:r>
            <w:bookmarkStart w:id="0" w:name="_GoBack"/>
            <w:bookmarkEnd w:id="0"/>
            <w:r>
              <w:rPr>
                <w:lang w:val="ru-RU"/>
              </w:rPr>
              <w:t>Данные переносятся вместе с заголовком.</w:t>
            </w:r>
          </w:p>
        </w:tc>
        <w:tc>
          <w:tcPr>
            <w:tcW w:w="2472" w:type="dxa"/>
          </w:tcPr>
          <w:p w:rsidR="004E3C40" w:rsidRPr="000113C2" w:rsidRDefault="00233B97" w:rsidP="00F56059">
            <w:pPr>
              <w:rPr>
                <w:lang w:val="ru-RU"/>
              </w:rPr>
            </w:pPr>
            <w:r w:rsidRPr="00233B97"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2D1B7B" w:rsidP="004E3C40">
            <w:pPr>
              <w:rPr>
                <w:lang w:val="ru-RU"/>
              </w:rPr>
            </w:pPr>
            <w:r>
              <w:rPr>
                <w:lang w:val="ru-RU"/>
              </w:rPr>
              <w:t xml:space="preserve">Захватить мышью заголовок </w:t>
            </w:r>
            <w:r>
              <w:rPr>
                <w:lang w:val="ru-RU"/>
              </w:rPr>
              <w:t>«Название</w:t>
            </w:r>
            <w:r>
              <w:rPr>
                <w:lang w:val="ru-RU"/>
              </w:rPr>
              <w:t>» и переместить на другое место.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78342D" w:rsidP="00475B2F">
            <w:pPr>
              <w:rPr>
                <w:lang w:val="ru-RU"/>
              </w:rPr>
            </w:pPr>
            <w:r>
              <w:rPr>
                <w:lang w:val="ru-RU"/>
              </w:rPr>
              <w:t>Заголовок переноситься на новое место. Данные переносятся вместе с заголовком.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0113C2" w:rsidRDefault="0078342D" w:rsidP="00475B2F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провален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2D1B7B" w:rsidRDefault="002D1B7B" w:rsidP="007A30EE">
            <w:pPr>
              <w:rPr>
                <w:lang w:val="ru-RU"/>
              </w:rPr>
            </w:pPr>
            <w:r>
              <w:rPr>
                <w:lang w:val="ru-RU"/>
              </w:rPr>
              <w:t xml:space="preserve">Захватить мышью заголовок </w:t>
            </w:r>
            <w:r>
              <w:rPr>
                <w:lang w:val="ru-RU"/>
              </w:rPr>
              <w:t>«№</w:t>
            </w:r>
            <w:r>
              <w:rPr>
                <w:lang w:val="ru-RU"/>
              </w:rPr>
              <w:t>» и переместить на другое место.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78342D" w:rsidP="00EE7227">
            <w:pPr>
              <w:rPr>
                <w:lang w:val="ru-RU"/>
              </w:rPr>
            </w:pPr>
            <w:r>
              <w:rPr>
                <w:lang w:val="ru-RU"/>
              </w:rPr>
              <w:t>Заголовок переноситься на новое место. Данные переносятся вместе с заголовком.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78342D" w:rsidP="00475B2F">
            <w:pPr>
              <w:rPr>
                <w:lang w:val="ru-RU"/>
              </w:rPr>
            </w:pPr>
            <w:r w:rsidRPr="00233B97">
              <w:rPr>
                <w:lang w:val="ru-RU"/>
              </w:rPr>
              <w:t>пройден</w:t>
            </w:r>
          </w:p>
        </w:tc>
      </w:tr>
      <w:tr w:rsidR="0004627B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04627B" w:rsidRDefault="0004627B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4627B" w:rsidRDefault="0004627B" w:rsidP="00EE7227">
            <w:pPr>
              <w:rPr>
                <w:lang w:val="ru-RU"/>
              </w:rPr>
            </w:pPr>
            <w:r>
              <w:rPr>
                <w:lang w:val="ru-RU"/>
              </w:rPr>
              <w:t>Данные не меняются.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04627B" w:rsidRDefault="0004627B" w:rsidP="00475B2F">
            <w:pPr>
              <w:rPr>
                <w:color w:val="FF0000"/>
                <w:lang w:val="ru-RU"/>
              </w:rPr>
            </w:pPr>
            <w:r w:rsidRPr="0004627B"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33B97"/>
    <w:rsid w:val="0024538A"/>
    <w:rsid w:val="00254F87"/>
    <w:rsid w:val="00273469"/>
    <w:rsid w:val="00291180"/>
    <w:rsid w:val="002D1B7B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32686"/>
    <w:rsid w:val="00661D0E"/>
    <w:rsid w:val="00664CE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8342D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05030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968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25</cp:revision>
  <dcterms:created xsi:type="dcterms:W3CDTF">2015-07-24T04:49:00Z</dcterms:created>
  <dcterms:modified xsi:type="dcterms:W3CDTF">2015-07-25T12:39:00Z</dcterms:modified>
</cp:coreProperties>
</file>