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Pr="004F4BBE" w:rsidRDefault="004F4BBE">
            <w:pPr>
              <w:pStyle w:val="Tabletext"/>
              <w:rPr>
                <w:lang w:val="ru-RU"/>
              </w:rPr>
            </w:pPr>
            <w:r>
              <w:rPr>
                <w:lang w:val="ru-RU"/>
              </w:rPr>
              <w:t>22/07/2015</w:t>
            </w:r>
          </w:p>
        </w:tc>
        <w:tc>
          <w:tcPr>
            <w:tcW w:w="1152" w:type="dxa"/>
          </w:tcPr>
          <w:p w:rsidR="00786F9E" w:rsidRPr="004F4BBE" w:rsidRDefault="004F4BBE">
            <w:pPr>
              <w:pStyle w:val="Tabletext"/>
              <w:rPr>
                <w:lang w:val="ru-RU"/>
              </w:rPr>
            </w:pPr>
            <w:r>
              <w:rPr>
                <w:lang w:val="ru-RU"/>
              </w:rPr>
              <w:t>1.0</w:t>
            </w:r>
          </w:p>
        </w:tc>
        <w:tc>
          <w:tcPr>
            <w:tcW w:w="3744" w:type="dxa"/>
          </w:tcPr>
          <w:p w:rsidR="00786F9E" w:rsidRPr="004F4BBE" w:rsidRDefault="004F4BBE">
            <w:pPr>
              <w:pStyle w:val="Tabletext"/>
              <w:rPr>
                <w:lang w:val="ru-RU"/>
              </w:rPr>
            </w:pPr>
            <w:r>
              <w:rPr>
                <w:lang w:val="ru-RU"/>
              </w:rPr>
              <w:t>Редактирование</w:t>
            </w:r>
          </w:p>
        </w:tc>
        <w:tc>
          <w:tcPr>
            <w:tcW w:w="2304" w:type="dxa"/>
          </w:tcPr>
          <w:p w:rsidR="00786F9E" w:rsidRPr="004F4BBE" w:rsidRDefault="004F4BBE">
            <w:pPr>
              <w:pStyle w:val="Tabletext"/>
              <w:rPr>
                <w:lang w:val="ru-RU"/>
              </w:rPr>
            </w:pPr>
            <w:r>
              <w:rPr>
                <w:lang w:val="ru-RU"/>
              </w:rPr>
              <w:t>Филонов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w:t>
      </w:r>
      <w:r w:rsidR="00694340" w:rsidRPr="00694340">
        <w:rPr>
          <w:noProof/>
          <w:color w:val="FF0000"/>
        </w:rPr>
        <w:t>4</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rsidRPr="0032190A">
        <w:rPr>
          <w:lang w:val="ru-RU"/>
        </w:rP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«Справочник «Виды ремонтов»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A83DE7">
      <w:pPr>
        <w:pStyle w:val="3"/>
        <w:rPr>
          <w:b/>
          <w:i w:val="0"/>
        </w:rPr>
      </w:pPr>
      <w:r w:rsidRPr="00A83DE7">
        <w:rPr>
          <w:b/>
          <w:i w:val="0"/>
        </w:rPr>
        <w:t>Smoke Testing</w:t>
      </w:r>
    </w:p>
    <w:p w:rsidR="00A83DE7" w:rsidRDefault="00E1372F" w:rsidP="00E1372F">
      <w:pPr>
        <w:rPr>
          <w:b/>
        </w:rPr>
      </w:pPr>
      <w:r w:rsidRPr="00E1372F">
        <w:rPr>
          <w:b/>
        </w:rPr>
        <w:t>Goal:</w:t>
      </w:r>
    </w:p>
    <w:p w:rsidR="00E1372F" w:rsidRDefault="00E1372F" w:rsidP="00E1372F">
      <w:pPr>
        <w:rPr>
          <w:lang w:val="ru-RU"/>
        </w:rPr>
      </w:pPr>
      <w:r>
        <w:rPr>
          <w:b/>
        </w:rPr>
        <w:tab/>
      </w:r>
      <w:r>
        <w:rPr>
          <w:lang w:val="ru-RU"/>
        </w:rPr>
        <w:t xml:space="preserve">Убедиться, что приложение </w:t>
      </w:r>
      <w:proofErr w:type="gramStart"/>
      <w:r>
        <w:rPr>
          <w:lang w:val="ru-RU"/>
        </w:rPr>
        <w:t>запускается</w:t>
      </w:r>
      <w:proofErr w:type="gramEnd"/>
      <w:r>
        <w:rPr>
          <w:lang w:val="ru-RU"/>
        </w:rPr>
        <w:t xml:space="preserve"> и пользователь может использовать основной функционал программы в процессе реального использования.</w:t>
      </w:r>
    </w:p>
    <w:p w:rsidR="00E1372F" w:rsidRDefault="00E1372F" w:rsidP="00E1372F">
      <w:pPr>
        <w:rPr>
          <w:b/>
        </w:rPr>
      </w:pPr>
      <w:r>
        <w:rPr>
          <w:b/>
        </w:rPr>
        <w:t xml:space="preserve">Process </w:t>
      </w:r>
      <w:r w:rsidR="00BA6D4B">
        <w:rPr>
          <w:b/>
        </w:rPr>
        <w:t>D</w:t>
      </w:r>
      <w:r>
        <w:rPr>
          <w:b/>
        </w:rPr>
        <w:t>escription:</w:t>
      </w:r>
    </w:p>
    <w:p w:rsidR="00E1372F" w:rsidRDefault="00E1372F" w:rsidP="00BA6D4B">
      <w:pPr>
        <w:pStyle w:val="af5"/>
        <w:numPr>
          <w:ilvl w:val="0"/>
          <w:numId w:val="17"/>
        </w:numPr>
        <w:rPr>
          <w:lang w:val="ru-RU"/>
        </w:rPr>
      </w:pPr>
      <w:r w:rsidRPr="00BA6D4B">
        <w:rPr>
          <w:lang w:val="ru-RU"/>
        </w:rPr>
        <w:t>Эмуляция использования приложения: запуск приложения, добавление нескольких строк, сохранение,</w:t>
      </w:r>
      <w:r w:rsidR="00BA6D4B">
        <w:rPr>
          <w:lang w:val="ru-RU"/>
        </w:rPr>
        <w:t xml:space="preserve"> проверка на создание файла,</w:t>
      </w:r>
      <w:r w:rsidRPr="00BA6D4B">
        <w:rPr>
          <w:lang w:val="ru-RU"/>
        </w:rPr>
        <w:t xml:space="preserve"> экспорт в файл</w:t>
      </w:r>
      <w:r w:rsidR="0032190A">
        <w:rPr>
          <w:lang w:val="ru-RU"/>
        </w:rPr>
        <w:t>, выход</w:t>
      </w:r>
      <w:r w:rsidRPr="00BA6D4B">
        <w:rPr>
          <w:lang w:val="ru-RU"/>
        </w:rPr>
        <w:t xml:space="preserve">. </w:t>
      </w:r>
    </w:p>
    <w:p w:rsidR="00BA6D4B" w:rsidRDefault="00BA6D4B" w:rsidP="00BA6D4B">
      <w:pPr>
        <w:pStyle w:val="af5"/>
        <w:numPr>
          <w:ilvl w:val="0"/>
          <w:numId w:val="17"/>
        </w:numPr>
        <w:rPr>
          <w:lang w:val="ru-RU"/>
        </w:rPr>
      </w:pPr>
      <w:r>
        <w:rPr>
          <w:lang w:val="ru-RU"/>
        </w:rPr>
        <w:t>Эмуляция использования приложения: запуск приложения, удаление строк, сохранение</w:t>
      </w:r>
      <w:r w:rsidR="0032190A">
        <w:rPr>
          <w:lang w:val="ru-RU"/>
        </w:rPr>
        <w:t>, выход</w:t>
      </w:r>
      <w:r>
        <w:rPr>
          <w:lang w:val="ru-RU"/>
        </w:rPr>
        <w:t>.</w:t>
      </w:r>
    </w:p>
    <w:p w:rsidR="00BA6D4B" w:rsidRPr="0032190A" w:rsidRDefault="00BA6D4B" w:rsidP="00BA6D4B">
      <w:pPr>
        <w:rPr>
          <w:b/>
          <w:lang w:val="ru-RU"/>
        </w:rPr>
      </w:pPr>
      <w:r>
        <w:rPr>
          <w:b/>
        </w:rPr>
        <w:t>Completion</w:t>
      </w:r>
      <w:r w:rsidRPr="0032190A">
        <w:rPr>
          <w:b/>
          <w:lang w:val="ru-RU"/>
        </w:rPr>
        <w:t xml:space="preserve"> </w:t>
      </w:r>
      <w:r>
        <w:rPr>
          <w:b/>
        </w:rPr>
        <w:t>Criteria</w:t>
      </w:r>
      <w:r w:rsidRPr="0032190A">
        <w:rPr>
          <w:b/>
          <w:lang w:val="ru-RU"/>
        </w:rPr>
        <w:t>:</w:t>
      </w:r>
      <w:r w:rsidRPr="0032190A">
        <w:rPr>
          <w:b/>
          <w:lang w:val="ru-RU"/>
        </w:rPr>
        <w:tab/>
      </w:r>
    </w:p>
    <w:p w:rsidR="00BA6D4B" w:rsidRPr="00BA6D4B" w:rsidRDefault="00BA6D4B" w:rsidP="00BA6D4B">
      <w:pPr>
        <w:rPr>
          <w:lang w:val="ru-RU"/>
        </w:rPr>
      </w:pPr>
      <w:r w:rsidRPr="0032190A">
        <w:rPr>
          <w:b/>
          <w:lang w:val="ru-RU"/>
        </w:rPr>
        <w:tab/>
      </w:r>
      <w:r>
        <w:rPr>
          <w:lang w:val="ru-RU"/>
        </w:rPr>
        <w:t>Приложение запускается, в приложении работает основной функционал. Можно перейти к следующей стадии тестирования.</w:t>
      </w:r>
    </w:p>
    <w:p w:rsidR="00786F9E" w:rsidRPr="00E1372F" w:rsidRDefault="00786F9E">
      <w:pPr>
        <w:pStyle w:val="InfoBlue"/>
        <w:rPr>
          <w:i w:val="0"/>
          <w:lang w:val="ru-RU"/>
        </w:rPr>
      </w:pPr>
    </w:p>
    <w:p w:rsidR="00786F9E" w:rsidRPr="00BA6D4B" w:rsidRDefault="00786F9E">
      <w:pPr>
        <w:pStyle w:val="3"/>
        <w:numPr>
          <w:ilvl w:val="2"/>
          <w:numId w:val="3"/>
        </w:numPr>
        <w:rPr>
          <w:b/>
          <w:i w:val="0"/>
        </w:rPr>
      </w:pPr>
      <w:bookmarkStart w:id="40" w:name="_Toc492979184"/>
      <w:bookmarkEnd w:id="39"/>
      <w:r w:rsidRPr="00BA6D4B">
        <w:rPr>
          <w:b/>
          <w:i w:val="0"/>
        </w:rPr>
        <w:t>Function Testing</w:t>
      </w:r>
      <w:bookmarkEnd w:id="40"/>
    </w:p>
    <w:p w:rsidR="00786F9E" w:rsidRDefault="00BA6D4B">
      <w:pPr>
        <w:pStyle w:val="12"/>
        <w:rPr>
          <w:b/>
          <w:lang w:val="en-US"/>
        </w:rPr>
      </w:pPr>
      <w:bookmarkStart w:id="41" w:name="_Toc314978536"/>
      <w:bookmarkStart w:id="42" w:name="_Toc324843643"/>
      <w:bookmarkStart w:id="43" w:name="_Toc324851950"/>
      <w:bookmarkStart w:id="44" w:name="_Toc324915533"/>
      <w:r>
        <w:rPr>
          <w:b/>
          <w:lang w:val="en-US"/>
        </w:rPr>
        <w:t>Goal:</w:t>
      </w:r>
    </w:p>
    <w:p w:rsidR="008A1484" w:rsidRDefault="00BA6D4B">
      <w:pPr>
        <w:pStyle w:val="12"/>
        <w:rPr>
          <w:lang w:val="ru-RU"/>
        </w:rPr>
      </w:pPr>
      <w:r w:rsidRPr="0032190A">
        <w:rPr>
          <w:b/>
          <w:lang w:val="ru-RU"/>
        </w:rPr>
        <w:tab/>
      </w:r>
      <w:r w:rsidR="007F5979">
        <w:rPr>
          <w:lang w:val="ru-RU"/>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rsidR="008A1484" w:rsidRDefault="008A1484">
      <w:pPr>
        <w:pStyle w:val="12"/>
        <w:rPr>
          <w:b/>
          <w:lang w:val="en-US"/>
        </w:rPr>
      </w:pPr>
      <w:r>
        <w:rPr>
          <w:b/>
          <w:lang w:val="en-US"/>
        </w:rPr>
        <w:t>Process Description:</w:t>
      </w:r>
    </w:p>
    <w:p w:rsidR="008A1484" w:rsidRPr="008A1484" w:rsidRDefault="008A1484" w:rsidP="008A1484">
      <w:pPr>
        <w:pStyle w:val="12"/>
        <w:numPr>
          <w:ilvl w:val="0"/>
          <w:numId w:val="18"/>
        </w:numPr>
        <w:rPr>
          <w:lang w:val="ru-RU"/>
        </w:rPr>
      </w:pPr>
      <w:r>
        <w:rPr>
          <w:lang w:val="ru-RU"/>
        </w:rPr>
        <w:t>Добавление</w:t>
      </w:r>
      <w:r w:rsidRPr="008A1484">
        <w:rPr>
          <w:lang w:val="ru-RU"/>
        </w:rPr>
        <w:t xml:space="preserve"> </w:t>
      </w:r>
      <w:r>
        <w:rPr>
          <w:lang w:val="ru-RU"/>
        </w:rPr>
        <w:t>строк</w:t>
      </w:r>
      <w:r w:rsidRPr="008A1484">
        <w:rPr>
          <w:lang w:val="ru-RU"/>
        </w:rPr>
        <w:t xml:space="preserve">, </w:t>
      </w:r>
      <w:r>
        <w:rPr>
          <w:lang w:val="ru-RU"/>
        </w:rPr>
        <w:t>сохранение, проверка сохраненных данных в файле</w:t>
      </w:r>
      <w:r w:rsidRPr="008A1484">
        <w:rPr>
          <w:lang w:val="ru-RU"/>
        </w:rPr>
        <w:t>.</w:t>
      </w:r>
    </w:p>
    <w:p w:rsidR="00BA6D4B" w:rsidRDefault="0022496F" w:rsidP="008A1484">
      <w:pPr>
        <w:pStyle w:val="12"/>
        <w:numPr>
          <w:ilvl w:val="0"/>
          <w:numId w:val="18"/>
        </w:numPr>
        <w:rPr>
          <w:lang w:val="ru-RU"/>
        </w:rPr>
      </w:pPr>
      <w:r>
        <w:rPr>
          <w:lang w:val="ru-RU"/>
        </w:rPr>
        <w:t>Добавление строк, отмена произведенных изменений, проверка данных в файле.</w:t>
      </w:r>
    </w:p>
    <w:p w:rsidR="0022496F" w:rsidRDefault="0022496F" w:rsidP="008A1484">
      <w:pPr>
        <w:pStyle w:val="12"/>
        <w:numPr>
          <w:ilvl w:val="0"/>
          <w:numId w:val="18"/>
        </w:numPr>
        <w:rPr>
          <w:lang w:val="ru-RU"/>
        </w:rPr>
      </w:pPr>
      <w:r>
        <w:rPr>
          <w:lang w:val="ru-RU"/>
        </w:rPr>
        <w:t>Редактирование строк, сохранение 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w:t>
      </w:r>
      <w:r w:rsidRPr="0022496F">
        <w:rPr>
          <w:lang w:val="ru-RU"/>
        </w:rPr>
        <w:t xml:space="preserve"> </w:t>
      </w:r>
      <w:r>
        <w:rPr>
          <w:lang w:val="ru-RU"/>
        </w:rPr>
        <w:t>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 произведенных изменений, добавление новых строк, проверка данных в файле.</w:t>
      </w:r>
    </w:p>
    <w:p w:rsidR="0022496F" w:rsidRDefault="00A22DF8" w:rsidP="008A1484">
      <w:pPr>
        <w:pStyle w:val="12"/>
        <w:numPr>
          <w:ilvl w:val="0"/>
          <w:numId w:val="18"/>
        </w:numPr>
        <w:rPr>
          <w:lang w:val="ru-RU"/>
        </w:rPr>
      </w:pPr>
      <w:r>
        <w:rPr>
          <w:lang w:val="ru-RU"/>
        </w:rPr>
        <w:t>Добавить несколько одинаковых строк, сохранить, проверить данные в файле.</w:t>
      </w:r>
    </w:p>
    <w:p w:rsidR="00A22DF8" w:rsidRPr="006B1E9C" w:rsidRDefault="00576D87" w:rsidP="008A1484">
      <w:pPr>
        <w:pStyle w:val="12"/>
        <w:numPr>
          <w:ilvl w:val="0"/>
          <w:numId w:val="18"/>
        </w:numPr>
        <w:rPr>
          <w:lang w:val="ru-RU"/>
        </w:rPr>
      </w:pPr>
      <w:r>
        <w:rPr>
          <w:lang w:val="ru-RU"/>
        </w:rPr>
        <w:t>Добавление строк, сохранение, выгрузка в файл, проверка данных в файле.</w:t>
      </w:r>
    </w:p>
    <w:p w:rsidR="006B1E9C" w:rsidRDefault="006B1E9C" w:rsidP="008A1484">
      <w:pPr>
        <w:pStyle w:val="12"/>
        <w:numPr>
          <w:ilvl w:val="0"/>
          <w:numId w:val="18"/>
        </w:numPr>
        <w:rPr>
          <w:lang w:val="ru-RU"/>
        </w:rPr>
      </w:pPr>
      <w:r>
        <w:rPr>
          <w:lang w:val="ru-RU"/>
        </w:rPr>
        <w:t xml:space="preserve">Удаление файла с данными, запуск приложения, проверка данных в файле. </w:t>
      </w:r>
    </w:p>
    <w:p w:rsidR="00576D87" w:rsidRDefault="00A261EE" w:rsidP="008A1484">
      <w:pPr>
        <w:pStyle w:val="12"/>
        <w:numPr>
          <w:ilvl w:val="0"/>
          <w:numId w:val="18"/>
        </w:numPr>
        <w:rPr>
          <w:lang w:val="ru-RU"/>
        </w:rPr>
      </w:pPr>
      <w:r>
        <w:rPr>
          <w:lang w:val="ru-RU"/>
        </w:rPr>
        <w:t>Изменение имени файла, запуск приложения, проверка данных в справочнике.</w:t>
      </w:r>
    </w:p>
    <w:p w:rsidR="00A261EE" w:rsidRDefault="00A261EE" w:rsidP="008A1484">
      <w:pPr>
        <w:pStyle w:val="12"/>
        <w:numPr>
          <w:ilvl w:val="0"/>
          <w:numId w:val="18"/>
        </w:numPr>
        <w:rPr>
          <w:lang w:val="ru-RU"/>
        </w:rPr>
      </w:pPr>
      <w:r>
        <w:rPr>
          <w:lang w:val="ru-RU"/>
        </w:rPr>
        <w:t>Изменение данных в файле, запуск приложения, проверка данных в справочнике.</w:t>
      </w:r>
    </w:p>
    <w:p w:rsidR="00A261EE" w:rsidRDefault="00A261EE" w:rsidP="008A1484">
      <w:pPr>
        <w:pStyle w:val="12"/>
        <w:numPr>
          <w:ilvl w:val="0"/>
          <w:numId w:val="18"/>
        </w:numPr>
        <w:rPr>
          <w:lang w:val="ru-RU"/>
        </w:rPr>
      </w:pPr>
      <w:r>
        <w:rPr>
          <w:lang w:val="ru-RU"/>
        </w:rPr>
        <w:t>Провести сортировку, проверить данные в справочнике, проверка данных в файле.</w:t>
      </w:r>
    </w:p>
    <w:p w:rsidR="009C686E" w:rsidRDefault="009C686E" w:rsidP="008A1484">
      <w:pPr>
        <w:pStyle w:val="12"/>
        <w:numPr>
          <w:ilvl w:val="0"/>
          <w:numId w:val="18"/>
        </w:numPr>
        <w:rPr>
          <w:lang w:val="ru-RU"/>
        </w:rPr>
      </w:pPr>
      <w:r>
        <w:rPr>
          <w:lang w:val="ru-RU"/>
        </w:rPr>
        <w:t>Переместить столбцы, проверить данные в справочнике, проверка данных в файле.</w:t>
      </w:r>
    </w:p>
    <w:p w:rsidR="0032190A" w:rsidRDefault="0032190A" w:rsidP="008A1484">
      <w:pPr>
        <w:pStyle w:val="12"/>
        <w:numPr>
          <w:ilvl w:val="0"/>
          <w:numId w:val="18"/>
        </w:numPr>
        <w:rPr>
          <w:lang w:val="ru-RU"/>
        </w:rPr>
      </w:pPr>
      <w:r>
        <w:rPr>
          <w:lang w:val="ru-RU"/>
        </w:rPr>
        <w:t>Запустить приложение, выполнить выход из приложения.</w:t>
      </w:r>
    </w:p>
    <w:p w:rsidR="008565C0" w:rsidRPr="0032190A" w:rsidRDefault="008565C0" w:rsidP="008565C0">
      <w:pPr>
        <w:pStyle w:val="12"/>
        <w:rPr>
          <w:b/>
          <w:lang w:val="ru-RU"/>
        </w:rPr>
      </w:pPr>
      <w:r>
        <w:rPr>
          <w:b/>
          <w:lang w:val="en-US"/>
        </w:rPr>
        <w:t>Completion</w:t>
      </w:r>
      <w:r w:rsidRPr="0032190A">
        <w:rPr>
          <w:b/>
          <w:lang w:val="ru-RU"/>
        </w:rPr>
        <w:t xml:space="preserve"> </w:t>
      </w:r>
      <w:r>
        <w:rPr>
          <w:b/>
          <w:lang w:val="en-US"/>
        </w:rPr>
        <w:t>Criteria</w:t>
      </w:r>
      <w:r w:rsidRPr="0032190A">
        <w:rPr>
          <w:b/>
          <w:lang w:val="ru-RU"/>
        </w:rPr>
        <w:t>:</w:t>
      </w:r>
    </w:p>
    <w:p w:rsidR="00786F9E" w:rsidRPr="008A1484" w:rsidRDefault="008565C0">
      <w:pPr>
        <w:pStyle w:val="12"/>
        <w:rPr>
          <w:rFonts w:ascii="Arial" w:hAnsi="Arial"/>
          <w:lang w:val="ru-RU"/>
        </w:rPr>
      </w:pPr>
      <w:r w:rsidRPr="0032190A">
        <w:rPr>
          <w:b/>
          <w:lang w:val="ru-RU"/>
        </w:rPr>
        <w:tab/>
      </w:r>
      <w:r w:rsidR="00015717">
        <w:rPr>
          <w:lang w:val="ru-RU"/>
        </w:rPr>
        <w:t>Запланированные области протестированы, найденные ошибки зафиксированы.</w:t>
      </w:r>
      <w:bookmarkEnd w:id="41"/>
      <w:bookmarkEnd w:id="42"/>
      <w:bookmarkEnd w:id="43"/>
      <w:bookmarkEnd w:id="44"/>
    </w:p>
    <w:p w:rsidR="00786F9E" w:rsidRPr="00015717" w:rsidRDefault="00786F9E">
      <w:pPr>
        <w:pStyle w:val="3"/>
        <w:numPr>
          <w:ilvl w:val="2"/>
          <w:numId w:val="4"/>
        </w:numPr>
        <w:rPr>
          <w:b/>
          <w:i w:val="0"/>
        </w:rPr>
      </w:pPr>
      <w:bookmarkStart w:id="45" w:name="_Toc433104446"/>
      <w:r w:rsidRPr="009217AB">
        <w:rPr>
          <w:b/>
          <w:i w:val="0"/>
          <w:lang w:val="ru-RU"/>
        </w:rPr>
        <w:br w:type="page"/>
      </w:r>
      <w:bookmarkEnd w:id="45"/>
      <w:r w:rsidR="00015717" w:rsidRPr="00015717">
        <w:rPr>
          <w:b/>
          <w:i w:val="0"/>
        </w:rPr>
        <w:lastRenderedPageBreak/>
        <w:t>User Interface Testing</w:t>
      </w:r>
    </w:p>
    <w:p w:rsidR="00786F9E" w:rsidRDefault="008C2B56" w:rsidP="008C2B56">
      <w:pPr>
        <w:pStyle w:val="12"/>
        <w:rPr>
          <w:b/>
          <w:lang w:val="en-US"/>
        </w:rPr>
      </w:pPr>
      <w:r>
        <w:rPr>
          <w:b/>
          <w:lang w:val="en-US"/>
        </w:rPr>
        <w:t>Goal:</w:t>
      </w:r>
    </w:p>
    <w:p w:rsidR="004C14C7" w:rsidRDefault="008C2B56" w:rsidP="008C2B56">
      <w:pPr>
        <w:pStyle w:val="12"/>
        <w:rPr>
          <w:lang w:val="ru-RU"/>
        </w:rPr>
      </w:pPr>
      <w:r w:rsidRPr="0032190A">
        <w:rPr>
          <w:b/>
          <w:lang w:val="ru-RU"/>
        </w:rPr>
        <w:tab/>
      </w:r>
      <w:r w:rsidR="004C14C7">
        <w:rPr>
          <w:lang w:val="ru-RU"/>
        </w:rPr>
        <w:t>Тестирование элементов приложения, выявление ошибок пользовательского интерфейса.</w:t>
      </w:r>
    </w:p>
    <w:p w:rsidR="004C14C7" w:rsidRDefault="004C14C7" w:rsidP="004C14C7">
      <w:pPr>
        <w:pStyle w:val="12"/>
        <w:rPr>
          <w:b/>
          <w:lang w:val="en-US"/>
        </w:rPr>
      </w:pPr>
      <w:r>
        <w:rPr>
          <w:b/>
          <w:lang w:val="en-US"/>
        </w:rPr>
        <w:t>Process Description:</w:t>
      </w:r>
    </w:p>
    <w:p w:rsidR="0082011A" w:rsidRDefault="0082011A" w:rsidP="00732FD6">
      <w:pPr>
        <w:pStyle w:val="12"/>
        <w:numPr>
          <w:ilvl w:val="0"/>
          <w:numId w:val="19"/>
        </w:numPr>
        <w:rPr>
          <w:lang w:val="ru-RU"/>
        </w:rPr>
      </w:pPr>
      <w:r>
        <w:rPr>
          <w:lang w:val="ru-RU"/>
        </w:rPr>
        <w:t>Ввод</w:t>
      </w:r>
      <w:r w:rsidRPr="0082011A">
        <w:rPr>
          <w:lang w:val="ru-RU"/>
        </w:rPr>
        <w:t xml:space="preserve"> </w:t>
      </w:r>
      <w:r>
        <w:rPr>
          <w:lang w:val="ru-RU"/>
        </w:rPr>
        <w:t>данных</w:t>
      </w:r>
      <w:r w:rsidRPr="0082011A">
        <w:rPr>
          <w:lang w:val="ru-RU"/>
        </w:rPr>
        <w:t xml:space="preserve"> </w:t>
      </w:r>
      <w:r>
        <w:rPr>
          <w:lang w:val="ru-RU"/>
        </w:rPr>
        <w:t>в</w:t>
      </w:r>
      <w:r w:rsidRPr="0082011A">
        <w:rPr>
          <w:lang w:val="ru-RU"/>
        </w:rPr>
        <w:t xml:space="preserve"> </w:t>
      </w:r>
      <w:r>
        <w:rPr>
          <w:lang w:val="ru-RU"/>
        </w:rPr>
        <w:t>поле</w:t>
      </w:r>
      <w:r w:rsidRPr="0082011A">
        <w:rPr>
          <w:lang w:val="ru-RU"/>
        </w:rPr>
        <w:t xml:space="preserve"> «</w:t>
      </w:r>
      <w:r>
        <w:rPr>
          <w:lang w:val="ru-RU"/>
        </w:rPr>
        <w:t>Идентификатор</w:t>
      </w:r>
      <w:r w:rsidRPr="0082011A">
        <w:rPr>
          <w:lang w:val="ru-RU"/>
        </w:rPr>
        <w:t>»</w:t>
      </w:r>
      <w:r>
        <w:rPr>
          <w:lang w:val="ru-RU"/>
        </w:rPr>
        <w:t xml:space="preserve"> более 5 символов</w:t>
      </w:r>
      <w:r w:rsidRPr="0082011A">
        <w:rPr>
          <w:lang w:val="ru-RU"/>
        </w:rPr>
        <w:t xml:space="preserve">, </w:t>
      </w:r>
      <w:r>
        <w:rPr>
          <w:lang w:val="ru-RU"/>
        </w:rPr>
        <w:t>сохранить</w:t>
      </w:r>
      <w:r w:rsidRPr="0082011A">
        <w:rPr>
          <w:lang w:val="ru-RU"/>
        </w:rPr>
        <w:t xml:space="preserve">, </w:t>
      </w:r>
      <w:r>
        <w:rPr>
          <w:lang w:val="ru-RU"/>
        </w:rPr>
        <w:t>проверить</w:t>
      </w:r>
      <w:r w:rsidRPr="0082011A">
        <w:rPr>
          <w:lang w:val="ru-RU"/>
        </w:rPr>
        <w:t xml:space="preserve"> </w:t>
      </w:r>
      <w:r>
        <w:rPr>
          <w:lang w:val="ru-RU"/>
        </w:rPr>
        <w:t>данные</w:t>
      </w:r>
      <w:r w:rsidRPr="0082011A">
        <w:rPr>
          <w:lang w:val="ru-RU"/>
        </w:rPr>
        <w:t xml:space="preserve"> </w:t>
      </w:r>
      <w:r>
        <w:rPr>
          <w:lang w:val="ru-RU"/>
        </w:rPr>
        <w:t>в</w:t>
      </w:r>
      <w:r w:rsidRPr="0082011A">
        <w:rPr>
          <w:lang w:val="ru-RU"/>
        </w:rPr>
        <w:t xml:space="preserve"> </w:t>
      </w:r>
      <w:r>
        <w:rPr>
          <w:lang w:val="ru-RU"/>
        </w:rPr>
        <w:t>файле</w:t>
      </w:r>
      <w:r w:rsidRPr="0082011A">
        <w:rPr>
          <w:lang w:val="ru-RU"/>
        </w:rPr>
        <w:t>.</w:t>
      </w:r>
    </w:p>
    <w:p w:rsidR="0082011A" w:rsidRDefault="0082011A" w:rsidP="00732FD6">
      <w:pPr>
        <w:pStyle w:val="12"/>
        <w:numPr>
          <w:ilvl w:val="0"/>
          <w:numId w:val="19"/>
        </w:numPr>
        <w:rPr>
          <w:lang w:val="ru-RU"/>
        </w:rPr>
      </w:pPr>
      <w:r>
        <w:rPr>
          <w:lang w:val="ru-RU"/>
        </w:rPr>
        <w:t>Ввод</w:t>
      </w:r>
      <w:r w:rsidRPr="0082011A">
        <w:rPr>
          <w:lang w:val="ru-RU"/>
        </w:rPr>
        <w:t xml:space="preserve"> </w:t>
      </w:r>
      <w:r>
        <w:rPr>
          <w:lang w:val="ru-RU"/>
        </w:rPr>
        <w:t>данных</w:t>
      </w:r>
      <w:r w:rsidRPr="0082011A">
        <w:rPr>
          <w:lang w:val="ru-RU"/>
        </w:rPr>
        <w:t xml:space="preserve"> </w:t>
      </w:r>
      <w:r>
        <w:rPr>
          <w:lang w:val="ru-RU"/>
        </w:rPr>
        <w:t>в</w:t>
      </w:r>
      <w:r w:rsidRPr="0082011A">
        <w:rPr>
          <w:lang w:val="ru-RU"/>
        </w:rPr>
        <w:t xml:space="preserve"> </w:t>
      </w:r>
      <w:r>
        <w:rPr>
          <w:lang w:val="ru-RU"/>
        </w:rPr>
        <w:t>поле</w:t>
      </w:r>
      <w:r w:rsidRPr="0082011A">
        <w:rPr>
          <w:lang w:val="ru-RU"/>
        </w:rPr>
        <w:t xml:space="preserve"> «</w:t>
      </w:r>
      <w:r>
        <w:rPr>
          <w:lang w:val="ru-RU"/>
        </w:rPr>
        <w:t>Идентификатор</w:t>
      </w:r>
      <w:r w:rsidRPr="0082011A">
        <w:rPr>
          <w:lang w:val="ru-RU"/>
        </w:rPr>
        <w:t>»</w:t>
      </w:r>
      <w:r>
        <w:rPr>
          <w:lang w:val="ru-RU"/>
        </w:rPr>
        <w:t xml:space="preserve"> 5 символов</w:t>
      </w:r>
      <w:r w:rsidRPr="0082011A">
        <w:rPr>
          <w:lang w:val="ru-RU"/>
        </w:rPr>
        <w:t xml:space="preserve">, </w:t>
      </w:r>
      <w:r>
        <w:rPr>
          <w:lang w:val="ru-RU"/>
        </w:rPr>
        <w:t>сохранить</w:t>
      </w:r>
      <w:r w:rsidRPr="0082011A">
        <w:rPr>
          <w:lang w:val="ru-RU"/>
        </w:rPr>
        <w:t xml:space="preserve">, </w:t>
      </w:r>
      <w:r>
        <w:rPr>
          <w:lang w:val="ru-RU"/>
        </w:rPr>
        <w:t>проверить</w:t>
      </w:r>
      <w:r w:rsidRPr="0082011A">
        <w:rPr>
          <w:lang w:val="ru-RU"/>
        </w:rPr>
        <w:t xml:space="preserve"> </w:t>
      </w:r>
      <w:r>
        <w:rPr>
          <w:lang w:val="ru-RU"/>
        </w:rPr>
        <w:t>данные</w:t>
      </w:r>
      <w:r w:rsidRPr="0082011A">
        <w:rPr>
          <w:lang w:val="ru-RU"/>
        </w:rPr>
        <w:t xml:space="preserve"> </w:t>
      </w:r>
      <w:r>
        <w:rPr>
          <w:lang w:val="ru-RU"/>
        </w:rPr>
        <w:t>в</w:t>
      </w:r>
      <w:r w:rsidRPr="0082011A">
        <w:rPr>
          <w:lang w:val="ru-RU"/>
        </w:rPr>
        <w:t xml:space="preserve"> </w:t>
      </w:r>
      <w:r>
        <w:rPr>
          <w:lang w:val="ru-RU"/>
        </w:rPr>
        <w:t>файле</w:t>
      </w:r>
      <w:r w:rsidRPr="0082011A">
        <w:rPr>
          <w:lang w:val="ru-RU"/>
        </w:rPr>
        <w:t>.</w:t>
      </w:r>
    </w:p>
    <w:p w:rsidR="0082011A" w:rsidRPr="0082011A" w:rsidRDefault="0082011A" w:rsidP="00732FD6">
      <w:pPr>
        <w:pStyle w:val="12"/>
        <w:numPr>
          <w:ilvl w:val="0"/>
          <w:numId w:val="19"/>
        </w:numPr>
        <w:rPr>
          <w:lang w:val="ru-RU"/>
        </w:rPr>
      </w:pPr>
      <w:r>
        <w:rPr>
          <w:lang w:val="ru-RU"/>
        </w:rPr>
        <w:t>Ввод</w:t>
      </w:r>
      <w:r w:rsidRPr="0082011A">
        <w:rPr>
          <w:lang w:val="ru-RU"/>
        </w:rPr>
        <w:t xml:space="preserve"> </w:t>
      </w:r>
      <w:r>
        <w:rPr>
          <w:lang w:val="ru-RU"/>
        </w:rPr>
        <w:t>данных</w:t>
      </w:r>
      <w:r w:rsidRPr="0082011A">
        <w:rPr>
          <w:lang w:val="ru-RU"/>
        </w:rPr>
        <w:t xml:space="preserve"> </w:t>
      </w:r>
      <w:r>
        <w:rPr>
          <w:lang w:val="ru-RU"/>
        </w:rPr>
        <w:t>в</w:t>
      </w:r>
      <w:r w:rsidRPr="0082011A">
        <w:rPr>
          <w:lang w:val="ru-RU"/>
        </w:rPr>
        <w:t xml:space="preserve"> </w:t>
      </w:r>
      <w:r>
        <w:rPr>
          <w:lang w:val="ru-RU"/>
        </w:rPr>
        <w:t>поле</w:t>
      </w:r>
      <w:r w:rsidRPr="0082011A">
        <w:rPr>
          <w:lang w:val="ru-RU"/>
        </w:rPr>
        <w:t xml:space="preserve"> «</w:t>
      </w:r>
      <w:r>
        <w:rPr>
          <w:lang w:val="ru-RU"/>
        </w:rPr>
        <w:t>Идентификатор</w:t>
      </w:r>
      <w:r w:rsidRPr="0082011A">
        <w:rPr>
          <w:lang w:val="ru-RU"/>
        </w:rPr>
        <w:t>»</w:t>
      </w:r>
      <w:r>
        <w:rPr>
          <w:lang w:val="ru-RU"/>
        </w:rPr>
        <w:t xml:space="preserve"> менее</w:t>
      </w:r>
      <w:r>
        <w:rPr>
          <w:lang w:val="ru-RU"/>
        </w:rPr>
        <w:t xml:space="preserve"> 5 символов</w:t>
      </w:r>
      <w:r w:rsidRPr="0082011A">
        <w:rPr>
          <w:lang w:val="ru-RU"/>
        </w:rPr>
        <w:t xml:space="preserve">, </w:t>
      </w:r>
      <w:r>
        <w:rPr>
          <w:lang w:val="ru-RU"/>
        </w:rPr>
        <w:t>сохранить</w:t>
      </w:r>
      <w:r w:rsidRPr="0082011A">
        <w:rPr>
          <w:lang w:val="ru-RU"/>
        </w:rPr>
        <w:t xml:space="preserve">, </w:t>
      </w:r>
      <w:r>
        <w:rPr>
          <w:lang w:val="ru-RU"/>
        </w:rPr>
        <w:t>проверить</w:t>
      </w:r>
      <w:r w:rsidRPr="0082011A">
        <w:rPr>
          <w:lang w:val="ru-RU"/>
        </w:rPr>
        <w:t xml:space="preserve"> </w:t>
      </w:r>
      <w:r>
        <w:rPr>
          <w:lang w:val="ru-RU"/>
        </w:rPr>
        <w:t>данные</w:t>
      </w:r>
      <w:r w:rsidRPr="0082011A">
        <w:rPr>
          <w:lang w:val="ru-RU"/>
        </w:rPr>
        <w:t xml:space="preserve"> </w:t>
      </w:r>
      <w:r>
        <w:rPr>
          <w:lang w:val="ru-RU"/>
        </w:rPr>
        <w:t>в</w:t>
      </w:r>
      <w:r w:rsidRPr="0082011A">
        <w:rPr>
          <w:lang w:val="ru-RU"/>
        </w:rPr>
        <w:t xml:space="preserve"> </w:t>
      </w:r>
      <w:r>
        <w:rPr>
          <w:lang w:val="ru-RU"/>
        </w:rPr>
        <w:t>файле</w:t>
      </w:r>
      <w:r w:rsidRPr="0082011A">
        <w:rPr>
          <w:lang w:val="ru-RU"/>
        </w:rPr>
        <w:t>.</w:t>
      </w:r>
    </w:p>
    <w:p w:rsidR="0082011A" w:rsidRDefault="0082011A" w:rsidP="00732FD6">
      <w:pPr>
        <w:pStyle w:val="12"/>
        <w:numPr>
          <w:ilvl w:val="0"/>
          <w:numId w:val="19"/>
        </w:numPr>
        <w:rPr>
          <w:lang w:val="ru-RU"/>
        </w:rPr>
      </w:pPr>
      <w:r>
        <w:rPr>
          <w:lang w:val="ru-RU"/>
        </w:rPr>
        <w:t>Ввод данных в поле «Название» более 50 символов, сохранить, проверить данные в файле.</w:t>
      </w:r>
    </w:p>
    <w:p w:rsidR="0082011A" w:rsidRDefault="0082011A" w:rsidP="0082011A">
      <w:pPr>
        <w:pStyle w:val="12"/>
        <w:numPr>
          <w:ilvl w:val="0"/>
          <w:numId w:val="19"/>
        </w:numPr>
        <w:rPr>
          <w:lang w:val="ru-RU"/>
        </w:rPr>
      </w:pPr>
      <w:r>
        <w:rPr>
          <w:lang w:val="ru-RU"/>
        </w:rPr>
        <w:t>Ввод данных в поле «Название» 50 символов, сохранить, проверить данные в файле.</w:t>
      </w:r>
    </w:p>
    <w:p w:rsidR="0082011A" w:rsidRDefault="0082011A" w:rsidP="0082011A">
      <w:pPr>
        <w:pStyle w:val="12"/>
        <w:numPr>
          <w:ilvl w:val="0"/>
          <w:numId w:val="19"/>
        </w:numPr>
        <w:rPr>
          <w:lang w:val="ru-RU"/>
        </w:rPr>
      </w:pPr>
      <w:r>
        <w:rPr>
          <w:lang w:val="ru-RU"/>
        </w:rPr>
        <w:t xml:space="preserve">Ввод данных в поле «Название» </w:t>
      </w:r>
      <w:r>
        <w:rPr>
          <w:lang w:val="ru-RU"/>
        </w:rPr>
        <w:t>менее</w:t>
      </w:r>
      <w:r>
        <w:rPr>
          <w:lang w:val="ru-RU"/>
        </w:rPr>
        <w:t xml:space="preserve"> 50 символов, сохранить, проверить данные в файле.</w:t>
      </w:r>
    </w:p>
    <w:p w:rsidR="0082011A" w:rsidRDefault="0082011A" w:rsidP="00732FD6">
      <w:pPr>
        <w:pStyle w:val="12"/>
        <w:numPr>
          <w:ilvl w:val="0"/>
          <w:numId w:val="19"/>
        </w:numPr>
        <w:rPr>
          <w:lang w:val="ru-RU"/>
        </w:rPr>
      </w:pPr>
      <w:r>
        <w:rPr>
          <w:lang w:val="ru-RU"/>
        </w:rPr>
        <w:t>Ввод символов в поле «№», сохранить, проверить данные в файле.</w:t>
      </w:r>
    </w:p>
    <w:p w:rsidR="0082011A" w:rsidRPr="0082011A" w:rsidRDefault="0082011A" w:rsidP="00732FD6">
      <w:pPr>
        <w:pStyle w:val="12"/>
        <w:numPr>
          <w:ilvl w:val="0"/>
          <w:numId w:val="19"/>
        </w:numPr>
        <w:rPr>
          <w:lang w:val="en-US"/>
        </w:rPr>
      </w:pPr>
      <w:r>
        <w:rPr>
          <w:lang w:val="ru-RU"/>
        </w:rPr>
        <w:t>Ввод</w:t>
      </w:r>
      <w:r w:rsidRPr="0082011A">
        <w:rPr>
          <w:lang w:val="en-US"/>
        </w:rPr>
        <w:t xml:space="preserve"> </w:t>
      </w:r>
      <w:r>
        <w:rPr>
          <w:lang w:val="ru-RU"/>
        </w:rPr>
        <w:t>чисел</w:t>
      </w:r>
      <w:r w:rsidRPr="0082011A">
        <w:rPr>
          <w:lang w:val="en-US"/>
        </w:rPr>
        <w:t xml:space="preserve"> </w:t>
      </w:r>
      <w:r>
        <w:rPr>
          <w:lang w:val="ru-RU"/>
        </w:rPr>
        <w:t>в</w:t>
      </w:r>
      <w:r w:rsidRPr="0082011A">
        <w:rPr>
          <w:lang w:val="en-US"/>
        </w:rPr>
        <w:t xml:space="preserve"> </w:t>
      </w:r>
      <w:r>
        <w:rPr>
          <w:lang w:val="ru-RU"/>
        </w:rPr>
        <w:t>поле</w:t>
      </w:r>
      <w:r w:rsidRPr="0082011A">
        <w:rPr>
          <w:lang w:val="en-US"/>
        </w:rPr>
        <w:t xml:space="preserve"> «№», </w:t>
      </w:r>
      <w:r>
        <w:rPr>
          <w:lang w:val="ru-RU"/>
        </w:rPr>
        <w:t>сохранить</w:t>
      </w:r>
      <w:r w:rsidRPr="0082011A">
        <w:rPr>
          <w:lang w:val="en-US"/>
        </w:rPr>
        <w:t xml:space="preserve">, </w:t>
      </w:r>
      <w:r>
        <w:rPr>
          <w:lang w:val="ru-RU"/>
        </w:rPr>
        <w:t>проверить</w:t>
      </w:r>
      <w:r w:rsidRPr="0082011A">
        <w:rPr>
          <w:lang w:val="en-US"/>
        </w:rPr>
        <w:t xml:space="preserve"> </w:t>
      </w:r>
      <w:r>
        <w:rPr>
          <w:lang w:val="ru-RU"/>
        </w:rPr>
        <w:t>данные</w:t>
      </w:r>
      <w:r w:rsidRPr="0082011A">
        <w:rPr>
          <w:lang w:val="en-US"/>
        </w:rPr>
        <w:t xml:space="preserve"> </w:t>
      </w:r>
      <w:r>
        <w:rPr>
          <w:lang w:val="ru-RU"/>
        </w:rPr>
        <w:t>в</w:t>
      </w:r>
      <w:r w:rsidRPr="0082011A">
        <w:rPr>
          <w:lang w:val="en-US"/>
        </w:rPr>
        <w:t xml:space="preserve"> </w:t>
      </w:r>
      <w:r>
        <w:rPr>
          <w:lang w:val="ru-RU"/>
        </w:rPr>
        <w:t>файле</w:t>
      </w:r>
      <w:r w:rsidRPr="0082011A">
        <w:rPr>
          <w:lang w:val="en-US"/>
        </w:rPr>
        <w:t>.</w:t>
      </w:r>
    </w:p>
    <w:p w:rsidR="00ED7917" w:rsidRPr="00ED7917" w:rsidRDefault="00ED7917" w:rsidP="00732FD6">
      <w:pPr>
        <w:pStyle w:val="12"/>
        <w:numPr>
          <w:ilvl w:val="0"/>
          <w:numId w:val="19"/>
        </w:numPr>
        <w:rPr>
          <w:lang w:val="en-US"/>
        </w:rPr>
      </w:pPr>
      <w:r>
        <w:rPr>
          <w:lang w:val="ru-RU"/>
        </w:rPr>
        <w:t>Добавить</w:t>
      </w:r>
      <w:r w:rsidRPr="00ED7917">
        <w:rPr>
          <w:lang w:val="en-US"/>
        </w:rPr>
        <w:t xml:space="preserve"> </w:t>
      </w:r>
      <w:r>
        <w:rPr>
          <w:lang w:val="ru-RU"/>
        </w:rPr>
        <w:t>строку</w:t>
      </w:r>
      <w:r w:rsidRPr="00ED7917">
        <w:rPr>
          <w:lang w:val="en-US"/>
        </w:rPr>
        <w:t xml:space="preserve">, </w:t>
      </w:r>
      <w:r>
        <w:rPr>
          <w:lang w:val="ru-RU"/>
        </w:rPr>
        <w:t>проверить</w:t>
      </w:r>
      <w:r w:rsidRPr="00ED7917">
        <w:rPr>
          <w:lang w:val="en-US"/>
        </w:rPr>
        <w:t xml:space="preserve"> </w:t>
      </w:r>
      <w:r>
        <w:rPr>
          <w:lang w:val="ru-RU"/>
        </w:rPr>
        <w:t>подсветку</w:t>
      </w:r>
      <w:r w:rsidRPr="00ED7917">
        <w:rPr>
          <w:lang w:val="en-US"/>
        </w:rPr>
        <w:t xml:space="preserve"> </w:t>
      </w:r>
      <w:r>
        <w:rPr>
          <w:lang w:val="ru-RU"/>
        </w:rPr>
        <w:t>строки</w:t>
      </w:r>
      <w:r w:rsidRPr="00ED7917">
        <w:rPr>
          <w:lang w:val="en-US"/>
        </w:rPr>
        <w:t xml:space="preserve">, </w:t>
      </w:r>
      <w:r>
        <w:rPr>
          <w:lang w:val="ru-RU"/>
        </w:rPr>
        <w:t>сохранить</w:t>
      </w:r>
      <w:r w:rsidRPr="00ED7917">
        <w:rPr>
          <w:lang w:val="en-US"/>
        </w:rPr>
        <w:t>.</w:t>
      </w:r>
    </w:p>
    <w:p w:rsidR="00ED7917" w:rsidRPr="00ED7917" w:rsidRDefault="00ED7917" w:rsidP="00732FD6">
      <w:pPr>
        <w:pStyle w:val="12"/>
        <w:numPr>
          <w:ilvl w:val="0"/>
          <w:numId w:val="19"/>
        </w:numPr>
        <w:rPr>
          <w:lang w:val="en-US"/>
        </w:rPr>
      </w:pPr>
      <w:r>
        <w:rPr>
          <w:lang w:val="ru-RU"/>
        </w:rPr>
        <w:t>Отредактировать</w:t>
      </w:r>
      <w:r w:rsidRPr="00ED7917">
        <w:rPr>
          <w:lang w:val="en-US"/>
        </w:rPr>
        <w:t xml:space="preserve"> </w:t>
      </w:r>
      <w:r>
        <w:rPr>
          <w:lang w:val="ru-RU"/>
        </w:rPr>
        <w:t>строку</w:t>
      </w:r>
      <w:r w:rsidRPr="00ED7917">
        <w:rPr>
          <w:lang w:val="en-US"/>
        </w:rPr>
        <w:t xml:space="preserve">, </w:t>
      </w:r>
      <w:r>
        <w:rPr>
          <w:lang w:val="ru-RU"/>
        </w:rPr>
        <w:t>проверить</w:t>
      </w:r>
      <w:r w:rsidRPr="00ED7917">
        <w:rPr>
          <w:lang w:val="en-US"/>
        </w:rPr>
        <w:t xml:space="preserve"> </w:t>
      </w:r>
      <w:r>
        <w:rPr>
          <w:lang w:val="ru-RU"/>
        </w:rPr>
        <w:t>подсветку</w:t>
      </w:r>
      <w:r w:rsidRPr="00ED7917">
        <w:rPr>
          <w:lang w:val="en-US"/>
        </w:rPr>
        <w:t xml:space="preserve"> </w:t>
      </w:r>
      <w:r>
        <w:rPr>
          <w:lang w:val="ru-RU"/>
        </w:rPr>
        <w:t>строки</w:t>
      </w:r>
      <w:r w:rsidRPr="00ED7917">
        <w:rPr>
          <w:lang w:val="en-US"/>
        </w:rPr>
        <w:t xml:space="preserve">, </w:t>
      </w:r>
      <w:r>
        <w:rPr>
          <w:lang w:val="ru-RU"/>
        </w:rPr>
        <w:t>сохранить</w:t>
      </w:r>
      <w:r w:rsidRPr="00ED7917">
        <w:rPr>
          <w:lang w:val="en-US"/>
        </w:rPr>
        <w:t>.</w:t>
      </w:r>
    </w:p>
    <w:p w:rsidR="00786F9E" w:rsidRDefault="00ED7917" w:rsidP="00371FB1">
      <w:pPr>
        <w:pStyle w:val="12"/>
        <w:numPr>
          <w:ilvl w:val="0"/>
          <w:numId w:val="19"/>
        </w:numPr>
        <w:rPr>
          <w:lang w:val="ru-RU"/>
        </w:rPr>
      </w:pPr>
      <w:r>
        <w:rPr>
          <w:lang w:val="ru-RU"/>
        </w:rPr>
        <w:t>Удалить</w:t>
      </w:r>
      <w:r w:rsidRPr="00ED7917">
        <w:rPr>
          <w:lang w:val="ru-RU"/>
        </w:rPr>
        <w:t xml:space="preserve"> </w:t>
      </w:r>
      <w:r>
        <w:rPr>
          <w:lang w:val="ru-RU"/>
        </w:rPr>
        <w:t>строку</w:t>
      </w:r>
      <w:r w:rsidRPr="00ED7917">
        <w:rPr>
          <w:lang w:val="ru-RU"/>
        </w:rPr>
        <w:t xml:space="preserve">, </w:t>
      </w:r>
      <w:r>
        <w:rPr>
          <w:lang w:val="ru-RU"/>
        </w:rPr>
        <w:t>проверить</w:t>
      </w:r>
      <w:r w:rsidRPr="00ED7917">
        <w:rPr>
          <w:lang w:val="ru-RU"/>
        </w:rPr>
        <w:t xml:space="preserve"> </w:t>
      </w:r>
      <w:r>
        <w:rPr>
          <w:lang w:val="ru-RU"/>
        </w:rPr>
        <w:t>подсветку</w:t>
      </w:r>
      <w:r w:rsidRPr="00ED7917">
        <w:rPr>
          <w:lang w:val="ru-RU"/>
        </w:rPr>
        <w:t xml:space="preserve"> </w:t>
      </w:r>
      <w:r>
        <w:rPr>
          <w:lang w:val="ru-RU"/>
        </w:rPr>
        <w:t>строки, сохранить.</w:t>
      </w:r>
      <w:r w:rsidR="0082011A" w:rsidRPr="00ED7917">
        <w:rPr>
          <w:lang w:val="ru-RU"/>
        </w:rPr>
        <w:t xml:space="preserve">  </w:t>
      </w:r>
    </w:p>
    <w:p w:rsidR="00371FB1" w:rsidRDefault="00371FB1" w:rsidP="00371FB1">
      <w:pPr>
        <w:pStyle w:val="12"/>
        <w:rPr>
          <w:b/>
          <w:lang w:val="en-US"/>
        </w:rPr>
      </w:pPr>
      <w:r>
        <w:rPr>
          <w:b/>
          <w:lang w:val="en-US"/>
        </w:rPr>
        <w:t>Completion Criteria:</w:t>
      </w:r>
    </w:p>
    <w:p w:rsidR="00371FB1" w:rsidRDefault="00371FB1" w:rsidP="00371FB1">
      <w:pPr>
        <w:pStyle w:val="12"/>
        <w:rPr>
          <w:lang w:val="ru-RU"/>
        </w:rPr>
      </w:pPr>
      <w:r>
        <w:rPr>
          <w:b/>
          <w:lang w:val="en-US"/>
        </w:rPr>
        <w:tab/>
      </w:r>
      <w:r w:rsidR="00CB7BD6">
        <w:rPr>
          <w:lang w:val="ru-RU"/>
        </w:rPr>
        <w:t>Запланированные тесты</w:t>
      </w:r>
      <w:r w:rsidR="00CB7BD6">
        <w:rPr>
          <w:lang w:val="ru-RU"/>
        </w:rPr>
        <w:t xml:space="preserve"> про</w:t>
      </w:r>
      <w:r w:rsidR="00CB7BD6">
        <w:rPr>
          <w:lang w:val="ru-RU"/>
        </w:rPr>
        <w:t>ведены</w:t>
      </w:r>
      <w:r w:rsidR="00CB7BD6">
        <w:rPr>
          <w:lang w:val="ru-RU"/>
        </w:rPr>
        <w:t>, найденные ошибки зафиксированы.</w:t>
      </w:r>
    </w:p>
    <w:p w:rsidR="007F442B" w:rsidRDefault="007F442B" w:rsidP="00371FB1">
      <w:pPr>
        <w:pStyle w:val="12"/>
        <w:rPr>
          <w:lang w:val="ru-RU"/>
        </w:rPr>
      </w:pPr>
    </w:p>
    <w:p w:rsidR="00786F9E" w:rsidRPr="00694340" w:rsidRDefault="00694340">
      <w:pPr>
        <w:pStyle w:val="3"/>
        <w:rPr>
          <w:b/>
          <w:i w:val="0"/>
          <w:lang w:val="ru-RU"/>
        </w:rPr>
      </w:pPr>
      <w:r w:rsidRPr="00694340">
        <w:rPr>
          <w:b/>
          <w:i w:val="0"/>
        </w:rPr>
        <w:t>Load Testing</w:t>
      </w:r>
    </w:p>
    <w:p w:rsidR="007F442B" w:rsidRDefault="007F442B" w:rsidP="007F442B">
      <w:pPr>
        <w:rPr>
          <w:b/>
        </w:rPr>
      </w:pPr>
      <w:r w:rsidRPr="007F442B">
        <w:rPr>
          <w:b/>
        </w:rPr>
        <w:t>Goal:</w:t>
      </w:r>
    </w:p>
    <w:p w:rsidR="007F442B" w:rsidRDefault="007F442B" w:rsidP="007F442B">
      <w:pPr>
        <w:rPr>
          <w:lang w:val="ru-RU"/>
        </w:rPr>
      </w:pPr>
      <w:r>
        <w:rPr>
          <w:b/>
        </w:rPr>
        <w:tab/>
      </w:r>
      <w:r w:rsidR="00F05193">
        <w:rPr>
          <w:lang w:val="ru-RU"/>
        </w:rPr>
        <w:t>Цель тестирования – оценить способность системы правильно функционировать при большом объеме данных.</w:t>
      </w:r>
      <w:r w:rsidR="00694340">
        <w:rPr>
          <w:lang w:val="ru-RU"/>
        </w:rPr>
        <w:t xml:space="preserve"> </w:t>
      </w:r>
    </w:p>
    <w:p w:rsidR="00FE34A2" w:rsidRDefault="00FE34A2" w:rsidP="007F442B">
      <w:pPr>
        <w:rPr>
          <w:b/>
          <w:lang w:val="ru-RU"/>
        </w:rPr>
      </w:pPr>
      <w:r>
        <w:rPr>
          <w:b/>
        </w:rPr>
        <w:t>Process</w:t>
      </w:r>
      <w:r w:rsidRPr="00F05193">
        <w:rPr>
          <w:b/>
          <w:lang w:val="ru-RU"/>
        </w:rPr>
        <w:t xml:space="preserve"> </w:t>
      </w:r>
      <w:r>
        <w:rPr>
          <w:b/>
        </w:rPr>
        <w:t>Description</w:t>
      </w:r>
      <w:r w:rsidRPr="00F05193">
        <w:rPr>
          <w:b/>
          <w:lang w:val="ru-RU"/>
        </w:rPr>
        <w:t>:</w:t>
      </w:r>
    </w:p>
    <w:p w:rsidR="00F05193" w:rsidRDefault="00F05193" w:rsidP="0021091D">
      <w:pPr>
        <w:pStyle w:val="af5"/>
        <w:numPr>
          <w:ilvl w:val="0"/>
          <w:numId w:val="21"/>
        </w:numPr>
        <w:rPr>
          <w:lang w:val="ru-RU"/>
        </w:rPr>
      </w:pPr>
      <w:r w:rsidRPr="0021091D">
        <w:rPr>
          <w:lang w:val="ru-RU"/>
        </w:rPr>
        <w:t xml:space="preserve">Создать 50 строк, </w:t>
      </w:r>
      <w:r w:rsidRPr="0021091D">
        <w:rPr>
          <w:lang w:val="ru-RU"/>
        </w:rPr>
        <w:t>сохранение, проверка сохраненных данных в файле</w:t>
      </w:r>
      <w:r w:rsidRPr="0021091D">
        <w:rPr>
          <w:lang w:val="ru-RU"/>
        </w:rPr>
        <w:t>.</w:t>
      </w:r>
    </w:p>
    <w:p w:rsidR="0021091D" w:rsidRPr="0021091D" w:rsidRDefault="0021091D" w:rsidP="0021091D">
      <w:pPr>
        <w:pStyle w:val="af5"/>
        <w:numPr>
          <w:ilvl w:val="0"/>
          <w:numId w:val="21"/>
        </w:numPr>
        <w:rPr>
          <w:lang w:val="ru-RU"/>
        </w:rPr>
      </w:pPr>
      <w:r w:rsidRPr="0021091D">
        <w:rPr>
          <w:lang w:val="ru-RU"/>
        </w:rPr>
        <w:t>Удалить 50 строк, сохранение, проверка сохраненных данных в файле.</w:t>
      </w:r>
    </w:p>
    <w:p w:rsidR="00FE34A2" w:rsidRDefault="0021091D" w:rsidP="0021091D">
      <w:pPr>
        <w:pStyle w:val="af5"/>
        <w:numPr>
          <w:ilvl w:val="0"/>
          <w:numId w:val="21"/>
        </w:numPr>
        <w:rPr>
          <w:lang w:val="ru-RU"/>
        </w:rPr>
      </w:pPr>
      <w:r>
        <w:rPr>
          <w:lang w:val="ru-RU"/>
        </w:rPr>
        <w:t>Отсортировать данные по идентификатору, проверка правильности сортировки.</w:t>
      </w:r>
    </w:p>
    <w:p w:rsidR="0021091D" w:rsidRDefault="0021091D" w:rsidP="0021091D">
      <w:pPr>
        <w:pStyle w:val="af5"/>
        <w:numPr>
          <w:ilvl w:val="0"/>
          <w:numId w:val="21"/>
        </w:numPr>
        <w:rPr>
          <w:lang w:val="ru-RU"/>
        </w:rPr>
      </w:pPr>
      <w:r>
        <w:rPr>
          <w:lang w:val="ru-RU"/>
        </w:rPr>
        <w:t>Отсортировать данные</w:t>
      </w:r>
      <w:r>
        <w:rPr>
          <w:lang w:val="ru-RU"/>
        </w:rPr>
        <w:t xml:space="preserve"> по названию</w:t>
      </w:r>
      <w:r>
        <w:rPr>
          <w:lang w:val="ru-RU"/>
        </w:rPr>
        <w:t>, проверка правильности сортировки.</w:t>
      </w:r>
    </w:p>
    <w:p w:rsidR="0021091D" w:rsidRPr="0021091D" w:rsidRDefault="0021091D" w:rsidP="0021091D">
      <w:pPr>
        <w:pStyle w:val="af5"/>
        <w:numPr>
          <w:ilvl w:val="0"/>
          <w:numId w:val="21"/>
        </w:numPr>
        <w:rPr>
          <w:lang w:val="ru-RU"/>
        </w:rPr>
      </w:pPr>
      <w:r>
        <w:rPr>
          <w:lang w:val="ru-RU"/>
        </w:rPr>
        <w:t>Отсортировать данные</w:t>
      </w:r>
      <w:r>
        <w:rPr>
          <w:lang w:val="ru-RU"/>
        </w:rPr>
        <w:t xml:space="preserve"> по номеру</w:t>
      </w:r>
      <w:r>
        <w:rPr>
          <w:lang w:val="ru-RU"/>
        </w:rPr>
        <w:t>, проверка правильности сортировки.</w:t>
      </w:r>
    </w:p>
    <w:p w:rsidR="00E84086" w:rsidRPr="00CD2A7D" w:rsidRDefault="00E84086" w:rsidP="007F442B">
      <w:pPr>
        <w:rPr>
          <w:b/>
          <w:lang w:val="ru-RU"/>
        </w:rPr>
      </w:pPr>
      <w:r>
        <w:rPr>
          <w:b/>
        </w:rPr>
        <w:t>Completion</w:t>
      </w:r>
      <w:r w:rsidRPr="00CD2A7D">
        <w:rPr>
          <w:b/>
          <w:lang w:val="ru-RU"/>
        </w:rPr>
        <w:t xml:space="preserve"> </w:t>
      </w:r>
      <w:r>
        <w:rPr>
          <w:b/>
        </w:rPr>
        <w:t>Criteria</w:t>
      </w:r>
      <w:r w:rsidRPr="00CD2A7D">
        <w:rPr>
          <w:b/>
          <w:lang w:val="ru-RU"/>
        </w:rPr>
        <w:t>:</w:t>
      </w:r>
    </w:p>
    <w:p w:rsidR="00786F9E" w:rsidRDefault="00E84086" w:rsidP="00CD2A7D">
      <w:r w:rsidRPr="00CD2A7D">
        <w:rPr>
          <w:b/>
          <w:lang w:val="ru-RU"/>
        </w:rPr>
        <w:tab/>
      </w:r>
      <w:r>
        <w:rPr>
          <w:lang w:val="ru-RU"/>
        </w:rPr>
        <w:t>Запланированные тесты проведены, найденные ошибки зафиксированы.</w:t>
      </w:r>
      <w:bookmarkStart w:id="46" w:name="_GoBack"/>
      <w:bookmarkEnd w:id="46"/>
    </w:p>
    <w:p w:rsidR="00786F9E" w:rsidRDefault="00786F9E">
      <w:pPr>
        <w:pStyle w:val="2"/>
      </w:pPr>
      <w:bookmarkStart w:id="47" w:name="_Toc314978542"/>
      <w:bookmarkStart w:id="48" w:name="_Toc324843645"/>
      <w:bookmarkStart w:id="49" w:name="_Toc324851952"/>
      <w:r>
        <w:br w:type="page"/>
      </w:r>
      <w:bookmarkStart w:id="50" w:name="_Toc324915535"/>
      <w:bookmarkStart w:id="51" w:name="_Toc433104456"/>
      <w:bookmarkStart w:id="52" w:name="_Toc492979195"/>
      <w:r>
        <w:lastRenderedPageBreak/>
        <w:t>Tools</w:t>
      </w:r>
      <w:bookmarkEnd w:id="47"/>
      <w:bookmarkEnd w:id="48"/>
      <w:bookmarkEnd w:id="49"/>
      <w:bookmarkEnd w:id="50"/>
      <w:bookmarkEnd w:id="51"/>
      <w:bookmarkEnd w:id="52"/>
    </w:p>
    <w:p w:rsidR="00786F9E" w:rsidRDefault="00786F9E">
      <w:pPr>
        <w:pStyle w:val="a9"/>
        <w:ind w:left="0"/>
      </w:pPr>
      <w:bookmarkStart w:id="53" w:name="_Toc314978543"/>
      <w:bookmarkStart w:id="54" w:name="_Toc324843646"/>
      <w:bookmarkStart w:id="55" w:name="_Toc324851953"/>
      <w:bookmarkStart w:id="56"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57" w:name="_Toc433104457"/>
      <w:bookmarkStart w:id="58" w:name="_Toc492979196"/>
      <w:r>
        <w:lastRenderedPageBreak/>
        <w:t>Resources</w:t>
      </w:r>
      <w:bookmarkEnd w:id="53"/>
      <w:bookmarkEnd w:id="54"/>
      <w:bookmarkEnd w:id="55"/>
      <w:bookmarkEnd w:id="56"/>
      <w:bookmarkEnd w:id="57"/>
      <w:bookmarkEnd w:id="58"/>
    </w:p>
    <w:p w:rsidR="00786F9E" w:rsidRDefault="00786F9E">
      <w:pPr>
        <w:pStyle w:val="InfoBlue"/>
      </w:pPr>
      <w:bookmarkStart w:id="59" w:name="_Toc314978545"/>
      <w:bookmarkStart w:id="60" w:name="_Toc324843648"/>
      <w:bookmarkStart w:id="61"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62" w:name="_Toc417790805"/>
      <w:bookmarkStart w:id="63" w:name="_Toc433104458"/>
      <w:bookmarkStart w:id="64" w:name="_Toc492979197"/>
      <w:r>
        <w:t>Roles</w:t>
      </w:r>
      <w:bookmarkEnd w:id="62"/>
      <w:bookmarkEnd w:id="63"/>
      <w:bookmarkEnd w:id="64"/>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65" w:name="_Toc324915538"/>
      <w:bookmarkStart w:id="66" w:name="_Toc433104459"/>
      <w:bookmarkStart w:id="67" w:name="_Toc492979198"/>
      <w:r>
        <w:t>System</w:t>
      </w:r>
      <w:bookmarkEnd w:id="59"/>
      <w:bookmarkEnd w:id="60"/>
      <w:bookmarkEnd w:id="61"/>
      <w:bookmarkEnd w:id="65"/>
      <w:bookmarkEnd w:id="66"/>
      <w:bookmarkEnd w:id="67"/>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68" w:name="_Toc314978546"/>
      <w:r>
        <w:br w:type="page"/>
      </w:r>
      <w:bookmarkStart w:id="69" w:name="_Toc324843649"/>
      <w:bookmarkStart w:id="70" w:name="_Toc324851956"/>
      <w:bookmarkStart w:id="71" w:name="_Toc324915539"/>
      <w:bookmarkStart w:id="72" w:name="_Toc433104460"/>
      <w:bookmarkStart w:id="73" w:name="_Toc492979199"/>
      <w:bookmarkEnd w:id="68"/>
      <w:r>
        <w:lastRenderedPageBreak/>
        <w:t>Project Milestones</w:t>
      </w:r>
      <w:bookmarkEnd w:id="69"/>
      <w:bookmarkEnd w:id="70"/>
      <w:bookmarkEnd w:id="71"/>
      <w:bookmarkEnd w:id="72"/>
      <w:bookmarkEnd w:id="73"/>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74" w:name="_Toc314978547"/>
      <w:bookmarkStart w:id="75" w:name="_Toc324843650"/>
      <w:bookmarkStart w:id="76" w:name="_Toc324851957"/>
      <w:bookmarkStart w:id="77" w:name="_Toc324915540"/>
    </w:p>
    <w:p w:rsidR="00786F9E" w:rsidRDefault="00786F9E">
      <w:pPr>
        <w:pStyle w:val="1"/>
        <w:keepNext w:val="0"/>
      </w:pPr>
      <w:bookmarkStart w:id="78" w:name="_Toc417790808"/>
      <w:bookmarkStart w:id="79" w:name="_Toc433104461"/>
      <w:bookmarkStart w:id="80" w:name="_Toc492979200"/>
      <w:bookmarkEnd w:id="74"/>
      <w:bookmarkEnd w:id="75"/>
      <w:bookmarkEnd w:id="76"/>
      <w:bookmarkEnd w:id="77"/>
      <w:r>
        <w:t>Deliverables</w:t>
      </w:r>
      <w:bookmarkEnd w:id="78"/>
      <w:bookmarkEnd w:id="79"/>
      <w:bookmarkEnd w:id="80"/>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81" w:name="_Toc314978549"/>
      <w:bookmarkStart w:id="82" w:name="_Toc324843652"/>
      <w:bookmarkStart w:id="83" w:name="_Toc324851959"/>
      <w:bookmarkStart w:id="84" w:name="_Toc324915542"/>
      <w:bookmarkStart w:id="85" w:name="_Toc417790809"/>
      <w:bookmarkStart w:id="86" w:name="_Toc433104462"/>
      <w:bookmarkStart w:id="87" w:name="_Toc492979201"/>
      <w:r>
        <w:t xml:space="preserve">Test </w:t>
      </w:r>
      <w:bookmarkEnd w:id="81"/>
      <w:bookmarkEnd w:id="82"/>
      <w:bookmarkEnd w:id="83"/>
      <w:bookmarkEnd w:id="84"/>
      <w:r>
        <w:t>Model</w:t>
      </w:r>
      <w:bookmarkEnd w:id="85"/>
      <w:bookmarkEnd w:id="86"/>
      <w:bookmarkEnd w:id="87"/>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88" w:name="_Toc314978550"/>
      <w:bookmarkStart w:id="89" w:name="_Toc324843653"/>
      <w:bookmarkStart w:id="90" w:name="_Toc324851960"/>
      <w:bookmarkStart w:id="91" w:name="_Toc324915543"/>
      <w:bookmarkStart w:id="92" w:name="_Toc417790810"/>
      <w:bookmarkStart w:id="93" w:name="_Toc433104463"/>
      <w:bookmarkStart w:id="94" w:name="_Toc492979202"/>
      <w:r>
        <w:t>Test Logs</w:t>
      </w:r>
      <w:bookmarkEnd w:id="88"/>
      <w:bookmarkEnd w:id="89"/>
      <w:bookmarkEnd w:id="90"/>
      <w:bookmarkEnd w:id="91"/>
      <w:bookmarkEnd w:id="92"/>
      <w:bookmarkEnd w:id="93"/>
      <w:bookmarkEnd w:id="94"/>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95" w:name="_Toc314978551"/>
      <w:bookmarkStart w:id="96" w:name="_Toc324843654"/>
      <w:bookmarkStart w:id="97" w:name="_Toc324851961"/>
      <w:bookmarkStart w:id="98" w:name="_Toc324915544"/>
      <w:bookmarkStart w:id="99" w:name="_Toc417790811"/>
      <w:bookmarkStart w:id="100" w:name="_Toc433104464"/>
      <w:bookmarkStart w:id="101" w:name="_Toc492979203"/>
      <w:r>
        <w:t>Defect Reports</w:t>
      </w:r>
      <w:bookmarkEnd w:id="95"/>
      <w:bookmarkEnd w:id="96"/>
      <w:bookmarkEnd w:id="97"/>
      <w:bookmarkEnd w:id="98"/>
      <w:bookmarkEnd w:id="99"/>
      <w:bookmarkEnd w:id="100"/>
      <w:bookmarkEnd w:id="101"/>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02" w:name="_Toc324843655"/>
      <w:bookmarkStart w:id="103" w:name="_Toc324851962"/>
      <w:bookmarkStart w:id="104" w:name="_Toc324915546"/>
      <w:bookmarkStart w:id="105" w:name="_Toc433104465"/>
      <w:bookmarkStart w:id="106" w:name="_Toc492979204"/>
      <w:r>
        <w:lastRenderedPageBreak/>
        <w:t>Appendix A</w:t>
      </w:r>
      <w:r>
        <w:tab/>
      </w:r>
      <w:r>
        <w:tab/>
        <w:t xml:space="preserve">Project </w:t>
      </w:r>
      <w:bookmarkEnd w:id="102"/>
      <w:r>
        <w:t>Tasks</w:t>
      </w:r>
      <w:bookmarkEnd w:id="103"/>
      <w:bookmarkEnd w:id="104"/>
      <w:bookmarkEnd w:id="105"/>
      <w:bookmarkEnd w:id="106"/>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8C" w:rsidRDefault="0069178C">
      <w:r>
        <w:separator/>
      </w:r>
    </w:p>
  </w:endnote>
  <w:endnote w:type="continuationSeparator" w:id="0">
    <w:p w:rsidR="0069178C" w:rsidRDefault="0069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6" w:rsidRDefault="00732FD6">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32FD6" w:rsidRDefault="00732F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2FD6">
      <w:tc>
        <w:tcPr>
          <w:tcW w:w="3162" w:type="dxa"/>
          <w:tcBorders>
            <w:top w:val="nil"/>
            <w:left w:val="nil"/>
            <w:bottom w:val="nil"/>
            <w:right w:val="nil"/>
          </w:tcBorders>
        </w:tcPr>
        <w:p w:rsidR="00732FD6" w:rsidRDefault="00732FD6">
          <w:pPr>
            <w:ind w:right="360"/>
          </w:pPr>
          <w:r>
            <w:t>Confidential</w:t>
          </w:r>
        </w:p>
      </w:tc>
      <w:tc>
        <w:tcPr>
          <w:tcW w:w="3162" w:type="dxa"/>
          <w:tcBorders>
            <w:top w:val="nil"/>
            <w:left w:val="nil"/>
            <w:bottom w:val="nil"/>
            <w:right w:val="nil"/>
          </w:tcBorders>
        </w:tcPr>
        <w:p w:rsidR="00732FD6" w:rsidRDefault="00732FD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732FD6" w:rsidRDefault="00732FD6">
          <w:pPr>
            <w:jc w:val="right"/>
          </w:pPr>
          <w:r>
            <w:t xml:space="preserve">Page </w:t>
          </w:r>
          <w:r>
            <w:rPr>
              <w:rStyle w:val="a8"/>
            </w:rPr>
            <w:fldChar w:fldCharType="begin"/>
          </w:r>
          <w:r>
            <w:rPr>
              <w:rStyle w:val="a8"/>
            </w:rPr>
            <w:instrText xml:space="preserve"> PAGE </w:instrText>
          </w:r>
          <w:r>
            <w:rPr>
              <w:rStyle w:val="a8"/>
            </w:rPr>
            <w:fldChar w:fldCharType="separate"/>
          </w:r>
          <w:r w:rsidR="00CD2A7D">
            <w:rPr>
              <w:rStyle w:val="a8"/>
              <w:noProof/>
            </w:rPr>
            <w:t>7</w:t>
          </w:r>
          <w:r>
            <w:rPr>
              <w:rStyle w:val="a8"/>
            </w:rPr>
            <w:fldChar w:fldCharType="end"/>
          </w:r>
        </w:p>
      </w:tc>
    </w:tr>
  </w:tbl>
  <w:p w:rsidR="00732FD6" w:rsidRDefault="00732FD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6" w:rsidRDefault="00732F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8C" w:rsidRDefault="0069178C">
      <w:r>
        <w:separator/>
      </w:r>
    </w:p>
  </w:footnote>
  <w:footnote w:type="continuationSeparator" w:id="0">
    <w:p w:rsidR="0069178C" w:rsidRDefault="00691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6" w:rsidRDefault="00732FD6">
    <w:pPr>
      <w:rPr>
        <w:sz w:val="24"/>
      </w:rPr>
    </w:pPr>
  </w:p>
  <w:p w:rsidR="00732FD6" w:rsidRDefault="00732FD6">
    <w:pPr>
      <w:pBdr>
        <w:top w:val="single" w:sz="6" w:space="1" w:color="auto"/>
      </w:pBdr>
      <w:rPr>
        <w:sz w:val="24"/>
      </w:rPr>
    </w:pPr>
  </w:p>
  <w:p w:rsidR="00732FD6" w:rsidRDefault="00732F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732FD6" w:rsidRDefault="00732FD6">
    <w:pPr>
      <w:pBdr>
        <w:bottom w:val="single" w:sz="6" w:space="1" w:color="auto"/>
      </w:pBdr>
      <w:jc w:val="right"/>
      <w:rPr>
        <w:sz w:val="24"/>
      </w:rPr>
    </w:pPr>
  </w:p>
  <w:p w:rsidR="00732FD6" w:rsidRDefault="00732FD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2FD6">
      <w:tc>
        <w:tcPr>
          <w:tcW w:w="6379" w:type="dxa"/>
        </w:tcPr>
        <w:p w:rsidR="00732FD6" w:rsidRDefault="00732FD6"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732FD6" w:rsidRDefault="00732FD6" w:rsidP="00FF19F6">
          <w:pPr>
            <w:tabs>
              <w:tab w:val="left" w:pos="1135"/>
            </w:tabs>
            <w:spacing w:before="40"/>
            <w:ind w:right="68"/>
          </w:pPr>
          <w:r>
            <w:t xml:space="preserve">  Version:           1.0</w:t>
          </w:r>
        </w:p>
      </w:tc>
    </w:tr>
    <w:tr w:rsidR="00732FD6">
      <w:tc>
        <w:tcPr>
          <w:tcW w:w="6379" w:type="dxa"/>
        </w:tcPr>
        <w:p w:rsidR="00732FD6" w:rsidRDefault="00732FD6">
          <w:fldSimple w:instr=" TITLE  \* MERGEFORMAT ">
            <w:r>
              <w:t>Test Plan</w:t>
            </w:r>
          </w:fldSimple>
        </w:p>
      </w:tc>
      <w:tc>
        <w:tcPr>
          <w:tcW w:w="3179" w:type="dxa"/>
        </w:tcPr>
        <w:p w:rsidR="00732FD6" w:rsidRDefault="00732FD6" w:rsidP="00FF19F6">
          <w:r>
            <w:t xml:space="preserve">  Date:  21/07/2015</w:t>
          </w:r>
        </w:p>
      </w:tc>
    </w:tr>
    <w:tr w:rsidR="00732FD6">
      <w:tc>
        <w:tcPr>
          <w:tcW w:w="9558" w:type="dxa"/>
          <w:gridSpan w:val="2"/>
        </w:tcPr>
        <w:p w:rsidR="00732FD6" w:rsidRDefault="00732FD6"/>
      </w:tc>
    </w:tr>
  </w:tbl>
  <w:p w:rsidR="00732FD6" w:rsidRDefault="00732FD6">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D6" w:rsidRDefault="00732FD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31236D"/>
    <w:multiLevelType w:val="hybridMultilevel"/>
    <w:tmpl w:val="9C168052"/>
    <w:lvl w:ilvl="0" w:tplc="89088998">
      <w:start w:val="1"/>
      <w:numFmt w:val="decimal"/>
      <w:lvlText w:val="%1)"/>
      <w:lvlJc w:val="left"/>
      <w:pPr>
        <w:ind w:left="1806" w:hanging="360"/>
      </w:pPr>
      <w:rPr>
        <w:rFonts w:hint="default"/>
      </w:rPr>
    </w:lvl>
    <w:lvl w:ilvl="1" w:tplc="04190019" w:tentative="1">
      <w:start w:val="1"/>
      <w:numFmt w:val="lowerLetter"/>
      <w:lvlText w:val="%2."/>
      <w:lvlJc w:val="left"/>
      <w:pPr>
        <w:ind w:left="2166" w:hanging="360"/>
      </w:pPr>
    </w:lvl>
    <w:lvl w:ilvl="2" w:tplc="0419001B" w:tentative="1">
      <w:start w:val="1"/>
      <w:numFmt w:val="lowerRoman"/>
      <w:lvlText w:val="%3."/>
      <w:lvlJc w:val="right"/>
      <w:pPr>
        <w:ind w:left="2886" w:hanging="180"/>
      </w:pPr>
    </w:lvl>
    <w:lvl w:ilvl="3" w:tplc="0419000F" w:tentative="1">
      <w:start w:val="1"/>
      <w:numFmt w:val="decimal"/>
      <w:lvlText w:val="%4."/>
      <w:lvlJc w:val="left"/>
      <w:pPr>
        <w:ind w:left="3606" w:hanging="360"/>
      </w:pPr>
    </w:lvl>
    <w:lvl w:ilvl="4" w:tplc="04190019" w:tentative="1">
      <w:start w:val="1"/>
      <w:numFmt w:val="lowerLetter"/>
      <w:lvlText w:val="%5."/>
      <w:lvlJc w:val="left"/>
      <w:pPr>
        <w:ind w:left="4326" w:hanging="360"/>
      </w:pPr>
    </w:lvl>
    <w:lvl w:ilvl="5" w:tplc="0419001B" w:tentative="1">
      <w:start w:val="1"/>
      <w:numFmt w:val="lowerRoman"/>
      <w:lvlText w:val="%6."/>
      <w:lvlJc w:val="right"/>
      <w:pPr>
        <w:ind w:left="5046" w:hanging="180"/>
      </w:pPr>
    </w:lvl>
    <w:lvl w:ilvl="6" w:tplc="0419000F" w:tentative="1">
      <w:start w:val="1"/>
      <w:numFmt w:val="decimal"/>
      <w:lvlText w:val="%7."/>
      <w:lvlJc w:val="left"/>
      <w:pPr>
        <w:ind w:left="5766" w:hanging="360"/>
      </w:pPr>
    </w:lvl>
    <w:lvl w:ilvl="7" w:tplc="04190019" w:tentative="1">
      <w:start w:val="1"/>
      <w:numFmt w:val="lowerLetter"/>
      <w:lvlText w:val="%8."/>
      <w:lvlJc w:val="left"/>
      <w:pPr>
        <w:ind w:left="6486" w:hanging="360"/>
      </w:pPr>
    </w:lvl>
    <w:lvl w:ilvl="8" w:tplc="0419001B" w:tentative="1">
      <w:start w:val="1"/>
      <w:numFmt w:val="lowerRoman"/>
      <w:lvlText w:val="%9."/>
      <w:lvlJc w:val="right"/>
      <w:pPr>
        <w:ind w:left="7206" w:hanging="180"/>
      </w:p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BF4D07"/>
    <w:multiLevelType w:val="hybridMultilevel"/>
    <w:tmpl w:val="553AFC46"/>
    <w:lvl w:ilvl="0" w:tplc="4C1423D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9">
    <w:nsid w:val="5ED67EF4"/>
    <w:multiLevelType w:val="hybridMultilevel"/>
    <w:tmpl w:val="1254677C"/>
    <w:lvl w:ilvl="0" w:tplc="890889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D482316"/>
    <w:multiLevelType w:val="hybridMultilevel"/>
    <w:tmpl w:val="A098646A"/>
    <w:lvl w:ilvl="0" w:tplc="A4D8624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76347DA4"/>
    <w:multiLevelType w:val="hybridMultilevel"/>
    <w:tmpl w:val="A536B530"/>
    <w:lvl w:ilvl="0" w:tplc="890889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5"/>
  </w:num>
  <w:num w:numId="8">
    <w:abstractNumId w:val="4"/>
  </w:num>
  <w:num w:numId="9">
    <w:abstractNumId w:val="14"/>
  </w:num>
  <w:num w:numId="10">
    <w:abstractNumId w:val="10"/>
  </w:num>
  <w:num w:numId="11">
    <w:abstractNumId w:val="3"/>
  </w:num>
  <w:num w:numId="12">
    <w:abstractNumId w:val="7"/>
  </w:num>
  <w:num w:numId="13">
    <w:abstractNumId w:val="13"/>
  </w:num>
  <w:num w:numId="14">
    <w:abstractNumId w:val="2"/>
  </w:num>
  <w:num w:numId="15">
    <w:abstractNumId w:val="15"/>
  </w:num>
  <w:num w:numId="16">
    <w:abstractNumId w:val="8"/>
  </w:num>
  <w:num w:numId="17">
    <w:abstractNumId w:val="11"/>
  </w:num>
  <w:num w:numId="18">
    <w:abstractNumId w:val="6"/>
  </w:num>
  <w:num w:numId="19">
    <w:abstractNumId w:val="9"/>
  </w:num>
  <w:num w:numId="20">
    <w:abstractNumId w:val="1"/>
  </w:num>
  <w:num w:numId="2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15717"/>
    <w:rsid w:val="000A4B66"/>
    <w:rsid w:val="001333D9"/>
    <w:rsid w:val="001D5BF4"/>
    <w:rsid w:val="001F2AE6"/>
    <w:rsid w:val="001F4341"/>
    <w:rsid w:val="0021091D"/>
    <w:rsid w:val="00213824"/>
    <w:rsid w:val="0022496F"/>
    <w:rsid w:val="00272EC8"/>
    <w:rsid w:val="002A7EAE"/>
    <w:rsid w:val="0032190A"/>
    <w:rsid w:val="003321F6"/>
    <w:rsid w:val="00371FB1"/>
    <w:rsid w:val="00390C97"/>
    <w:rsid w:val="004803F6"/>
    <w:rsid w:val="004C14C7"/>
    <w:rsid w:val="004E6A30"/>
    <w:rsid w:val="004F4BBE"/>
    <w:rsid w:val="00536032"/>
    <w:rsid w:val="00540D29"/>
    <w:rsid w:val="00576D87"/>
    <w:rsid w:val="005A67AB"/>
    <w:rsid w:val="005B6B5A"/>
    <w:rsid w:val="00613C31"/>
    <w:rsid w:val="00670934"/>
    <w:rsid w:val="0069178C"/>
    <w:rsid w:val="00694340"/>
    <w:rsid w:val="006B1E9C"/>
    <w:rsid w:val="00732FD6"/>
    <w:rsid w:val="00786F9E"/>
    <w:rsid w:val="007F442B"/>
    <w:rsid w:val="007F5979"/>
    <w:rsid w:val="0082011A"/>
    <w:rsid w:val="0083174C"/>
    <w:rsid w:val="00842237"/>
    <w:rsid w:val="008565C0"/>
    <w:rsid w:val="008A1484"/>
    <w:rsid w:val="008A37C5"/>
    <w:rsid w:val="008C2B56"/>
    <w:rsid w:val="009217AB"/>
    <w:rsid w:val="009C686E"/>
    <w:rsid w:val="009F788A"/>
    <w:rsid w:val="00A1748F"/>
    <w:rsid w:val="00A22DF8"/>
    <w:rsid w:val="00A261EE"/>
    <w:rsid w:val="00A5056A"/>
    <w:rsid w:val="00A83DE7"/>
    <w:rsid w:val="00AC6856"/>
    <w:rsid w:val="00AE1C22"/>
    <w:rsid w:val="00B17D3B"/>
    <w:rsid w:val="00B83FA7"/>
    <w:rsid w:val="00BA6D4B"/>
    <w:rsid w:val="00BC34D4"/>
    <w:rsid w:val="00C668F3"/>
    <w:rsid w:val="00CB7BD6"/>
    <w:rsid w:val="00CD2A7D"/>
    <w:rsid w:val="00DA5297"/>
    <w:rsid w:val="00E1372F"/>
    <w:rsid w:val="00E35352"/>
    <w:rsid w:val="00E376C3"/>
    <w:rsid w:val="00E441D3"/>
    <w:rsid w:val="00E84086"/>
    <w:rsid w:val="00ED0C1D"/>
    <w:rsid w:val="00ED7917"/>
    <w:rsid w:val="00F05193"/>
    <w:rsid w:val="00F544B9"/>
    <w:rsid w:val="00FE34A2"/>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334</TotalTime>
  <Pages>11</Pages>
  <Words>1689</Words>
  <Characters>9629</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47</cp:revision>
  <cp:lastPrinted>2001-10-16T12:01:00Z</cp:lastPrinted>
  <dcterms:created xsi:type="dcterms:W3CDTF">2015-07-21T10:53:00Z</dcterms:created>
  <dcterms:modified xsi:type="dcterms:W3CDTF">2015-07-23T05:17:00Z</dcterms:modified>
</cp:coreProperties>
</file>