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Requirements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Python 3.6.0+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Keras 2.1.5+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TensorFlow 1.6.0+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/>
        </w:rPr>
        <w:t>Opencv3.4+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zh-TW" w:eastAsia="zh-TW"/>
        </w:rPr>
        <w:t>扩展包</w:t>
      </w:r>
    </w:p>
    <w:p>
      <w:pPr>
        <w:rPr>
          <w:rtl w:val="0"/>
          <w:lang w:val="en-US"/>
        </w:rPr>
      </w:pPr>
    </w:p>
    <w:p>
      <w:pPr>
        <w:rPr>
          <w:rFonts w:hint="eastAsia" w:ascii="Segoe UI" w:hAnsi="Segoe UI" w:eastAsia="Segoe UI" w:cs="Segoe UI"/>
          <w:b/>
          <w:i w:val="0"/>
          <w:caps w:val="0"/>
          <w:color w:val="24292E"/>
          <w:spacing w:val="0"/>
          <w:kern w:val="0"/>
          <w:sz w:val="31"/>
          <w:szCs w:val="31"/>
          <w:shd w:val="clear" w:fill="FFFFFF"/>
          <w:rtl w:val="0"/>
          <w:lang w:val="en-US" w:eastAsia="zh-CN" w:bidi="ar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kern w:val="0"/>
          <w:sz w:val="31"/>
          <w:szCs w:val="31"/>
          <w:shd w:val="clear" w:fill="FFFFFF"/>
          <w:rtl w:val="0"/>
          <w:lang w:val="en-US" w:eastAsia="zh-CN" w:bidi="ar"/>
        </w:rPr>
        <w:t>Pedestrian detection</w:t>
      </w:r>
      <w:r>
        <w:rPr>
          <w:rFonts w:hint="eastAsia" w:ascii="Segoe UI" w:hAnsi="Segoe UI" w:eastAsia="Segoe UI" w:cs="Segoe UI"/>
          <w:b/>
          <w:i w:val="0"/>
          <w:caps w:val="0"/>
          <w:color w:val="24292E"/>
          <w:spacing w:val="0"/>
          <w:kern w:val="0"/>
          <w:sz w:val="31"/>
          <w:szCs w:val="31"/>
          <w:shd w:val="clear" w:fill="FFFFFF"/>
          <w:rtl w:val="0"/>
          <w:lang w:val="en-US" w:eastAsia="zh-CN" w:bidi="ar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  <w:t xml:space="preserve">yolo.py -- 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  <w:t>主程序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eastAsia" w:ascii="Segoe UI" w:hAnsi="Segoe UI" w:eastAsia="Segoe UI" w:cs="Segoe UI"/>
          <w:i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  <w:t>Y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  <w:t>olo_video.py -- 执行程序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1. Preparation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  <w:t>数据集下载地址：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  <w:fldChar w:fldCharType="begin"/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  <w:instrText xml:space="preserve"> HYPERLINK "http://host.robots.ox.ac.uk/pascal/VOC/" </w:instrTex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  <w:fldChar w:fldCharType="separate"/>
      </w:r>
      <w:r>
        <w:rPr>
          <w:rStyle w:val="9"/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  <w:t>http://host.robots.ox.ac.uk/pascal/VOC/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right="0"/>
        <w:jc w:val="left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kern w:val="2"/>
          <w:sz w:val="24"/>
          <w:szCs w:val="24"/>
          <w:shd w:val="clear" w:fill="FFFFFF"/>
          <w:rtl w:val="0"/>
          <w:lang w:val="en-US" w:eastAsia="zh-CN" w:bidi="ar-SA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kern w:val="2"/>
          <w:sz w:val="24"/>
          <w:szCs w:val="24"/>
          <w:shd w:val="clear" w:fill="FFFFFF"/>
          <w:rtl w:val="0"/>
          <w:lang w:val="en-US" w:eastAsia="zh-CN" w:bidi="ar-SA"/>
        </w:rPr>
        <w:t>按论文需求修改配置文件yolo.cfg</w:t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kern w:val="2"/>
          <w:sz w:val="24"/>
          <w:szCs w:val="24"/>
          <w:shd w:val="clear" w:fill="FFFFFF"/>
          <w:rtl w:val="0"/>
          <w:lang w:val="en-US" w:eastAsia="zh-CN" w:bidi="ar-SA"/>
        </w:rPr>
        <w:t>、voc_annotation.py、voc_class.txt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Training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  <w:t xml:space="preserve">Modify train.py and start training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Run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  <w:t>train.py. --- python3 train.py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60" w:beforeAutospacing="0" w:after="240" w:afterAutospacing="0" w:line="19" w:lineRule="atLeast"/>
        <w:ind w:left="0" w:leftChars="0" w:firstLine="0" w:firstLineChars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Replacement weight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/>
        <w:ind w:leftChars="-29" w:firstLine="720" w:firstLineChars="300"/>
        <w:textAlignment w:val="auto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kern w:val="2"/>
          <w:sz w:val="24"/>
          <w:szCs w:val="24"/>
          <w:shd w:val="clear" w:fill="FFFFFF"/>
          <w:rtl w:val="0"/>
          <w:lang w:val="en-US" w:eastAsia="zh-CN" w:bidi="ar-SA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kern w:val="2"/>
          <w:sz w:val="24"/>
          <w:szCs w:val="24"/>
          <w:shd w:val="clear" w:fill="FFFFFF"/>
          <w:rtl w:val="0"/>
          <w:lang w:val="en-US" w:eastAsia="zh-CN" w:bidi="ar-SA"/>
        </w:rPr>
        <w:t>将训练好的权重放在model_data路径下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60" w:beforeAutospacing="0" w:after="240" w:afterAutospacing="0" w:line="19" w:lineRule="atLeast"/>
        <w:ind w:left="0" w:leftChars="0" w:firstLine="0" w:firstLineChars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  <w:lang w:val="en-US" w:eastAsia="zh-CN"/>
        </w:rPr>
        <w:t>Testing</w:t>
      </w:r>
    </w:p>
    <w:p>
      <w:pP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Run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  <w:t>yolo_video.py</w:t>
      </w:r>
    </w:p>
    <w:p>
      <w:pP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kern w:val="0"/>
          <w:sz w:val="31"/>
          <w:szCs w:val="31"/>
          <w:shd w:val="clear" w:fill="FFFFFF"/>
          <w:rtl w:val="0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  <w:t>python yolo_video.py --input test.mp4 --output test1.mp4</w:t>
      </w:r>
    </w:p>
    <w:p>
      <w:pP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kern w:val="0"/>
          <w:sz w:val="31"/>
          <w:szCs w:val="31"/>
          <w:shd w:val="clear" w:fill="FFFFFF"/>
          <w:rtl w:val="0"/>
          <w:lang w:val="en-US" w:eastAsia="zh-CN" w:bidi="ar"/>
        </w:rPr>
      </w:pPr>
    </w:p>
    <w:p>
      <w:pP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kern w:val="0"/>
          <w:sz w:val="31"/>
          <w:szCs w:val="31"/>
          <w:shd w:val="clear" w:fill="FFFFFF"/>
          <w:rtl w:val="0"/>
          <w:lang w:val="en-US" w:eastAsia="zh-CN" w:bidi="ar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kern w:val="0"/>
          <w:sz w:val="31"/>
          <w:szCs w:val="31"/>
          <w:shd w:val="clear" w:fill="FFFFFF"/>
          <w:rtl w:val="0"/>
          <w:lang w:val="en-US" w:eastAsia="zh-CN" w:bidi="ar"/>
        </w:rPr>
        <w:t>Pedestrian prediction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1. Preparation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Set </w:t>
      </w:r>
      <w:r>
        <w:rPr>
          <w:rStyle w:val="10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dataset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attribute of the config files in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configs/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2. Training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Run </w:t>
      </w:r>
      <w:r>
        <w:rPr>
          <w:rStyle w:val="10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train_social_model.py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Style w:val="10"/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color w:val="24292E"/>
          <w:spacing w:val="0"/>
          <w:sz w:val="20"/>
          <w:szCs w:val="20"/>
          <w:shd w:val="clear" w:fill="FFFFFF"/>
          <w:lang w:val="en-US" w:eastAsia="zh-CN"/>
        </w:rPr>
        <w:t>P</w:t>
      </w:r>
      <w:r>
        <w:rPr>
          <w:rStyle w:val="10"/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  <w:t>ython train_social_model.py --config path/to/comfig.json [--out_root OUT_ROOT]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3. Testing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10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Run </w:t>
      </w:r>
      <w:r>
        <w:rPr>
          <w:rStyle w:val="10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evaluate_social_model.py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10"/>
          <w:rFonts w:hint="default" w:ascii="Consolas" w:hAnsi="Consolas" w:eastAsia="宋体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Style w:val="10"/>
          <w:rFonts w:hint="eastAsia" w:ascii="Consolas" w:hAnsi="Consolas" w:eastAsia="宋体" w:cs="Consolas"/>
          <w:i w:val="0"/>
          <w:color w:val="24292E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P</w:t>
      </w:r>
      <w:r>
        <w:rPr>
          <w:rStyle w:val="10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ython train_social_model.py --trained_model_config path/to/config.json --trained_model_file path/to/trained_model.h5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Restrictions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work only on batch size =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require much RAM (use almost all 16GB in my environment)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hint="eastAsia" w:ascii="Segoe UI" w:hAnsi="Segoe UI" w:eastAsia="Segoe UI" w:cs="Segoe UI"/>
          <w:b/>
          <w:i w:val="0"/>
          <w:caps w:val="0"/>
          <w:color w:val="24292E"/>
          <w:spacing w:val="0"/>
          <w:kern w:val="0"/>
          <w:sz w:val="31"/>
          <w:szCs w:val="31"/>
          <w:shd w:val="clear" w:fill="FFFFFF"/>
          <w:rtl w:val="0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/>
        <w:ind w:leftChars="-29" w:firstLine="720" w:firstLineChars="300"/>
        <w:textAlignment w:val="auto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rtl w:val="0"/>
          <w:lang w:val="en-US" w:eastAsia="zh-CN"/>
        </w:rPr>
      </w:pPr>
    </w:p>
    <w:p>
      <w:pPr>
        <w:rPr>
          <w:rFonts w:hint="eastAsia"/>
          <w:rtl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11F140"/>
    <w:multiLevelType w:val="multilevel"/>
    <w:tmpl w:val="FF11F1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4616B41"/>
    <w:multiLevelType w:val="singleLevel"/>
    <w:tmpl w:val="34616B4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6A224AF"/>
    <w:multiLevelType w:val="multilevel"/>
    <w:tmpl w:val="56A224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852D3"/>
    <w:rsid w:val="575852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无"/>
    <w:uiPriority w:val="0"/>
  </w:style>
  <w:style w:type="character" w:customStyle="1" w:styleId="12">
    <w:name w:val="Hyperlink.0"/>
    <w:basedOn w:val="11"/>
    <w:uiPriority w:val="0"/>
    <w:rPr>
      <w:rFonts w:ascii="宋体" w:hAnsi="宋体" w:eastAsia="宋体" w:cs="宋体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2019-05-12T07:24:00Z</dcterms:created>
  <dc:creator>which</dc:creator>
  <cp:lastModifiedBy>which</cp:lastModifiedBy>
  <dcterms:modified xsi:type="dcterms:W3CDTF">2019-05-12T08:23:32Z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