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5473" w14:textId="77777777" w:rsidR="00F558CF" w:rsidRDefault="00D43F81" w:rsidP="00F558CF">
      <w:pPr>
        <w:pStyle w:val="a3"/>
        <w:snapToGrid w:val="0"/>
        <w:spacing w:beforeLines="50" w:before="156" w:afterLines="50" w:after="156"/>
        <w:rPr>
          <w:b w:val="0"/>
          <w:sz w:val="44"/>
          <w:szCs w:val="44"/>
        </w:rPr>
      </w:pPr>
      <w:r w:rsidRPr="00D43F81">
        <w:rPr>
          <w:rFonts w:hint="eastAsia"/>
          <w:b w:val="0"/>
          <w:sz w:val="44"/>
          <w:szCs w:val="44"/>
        </w:rPr>
        <w:t>数据可视化与可视分析课程设计</w:t>
      </w:r>
    </w:p>
    <w:p w14:paraId="0EF086B6" w14:textId="12024ADA" w:rsidR="00D43F81" w:rsidRDefault="00D43F81" w:rsidP="00F558CF">
      <w:pPr>
        <w:pStyle w:val="a3"/>
        <w:snapToGrid w:val="0"/>
        <w:spacing w:beforeLines="50" w:before="156" w:afterLines="50" w:after="156"/>
        <w:rPr>
          <w:b w:val="0"/>
          <w:sz w:val="44"/>
          <w:szCs w:val="44"/>
        </w:rPr>
      </w:pPr>
      <w:r>
        <w:rPr>
          <w:rFonts w:hint="eastAsia"/>
          <w:b w:val="0"/>
          <w:sz w:val="44"/>
          <w:szCs w:val="44"/>
        </w:rPr>
        <w:t>第</w:t>
      </w:r>
      <w:r>
        <w:rPr>
          <w:rFonts w:hint="eastAsia"/>
          <w:b w:val="0"/>
          <w:sz w:val="44"/>
          <w:szCs w:val="44"/>
        </w:rPr>
        <w:t>6</w:t>
      </w:r>
      <w:r>
        <w:rPr>
          <w:rFonts w:hint="eastAsia"/>
          <w:b w:val="0"/>
          <w:sz w:val="44"/>
          <w:szCs w:val="44"/>
        </w:rPr>
        <w:t>组设计文档</w:t>
      </w:r>
    </w:p>
    <w:p w14:paraId="3FFB5762" w14:textId="77777777" w:rsidR="00D43F81" w:rsidRPr="00D43F81" w:rsidRDefault="00D43F81" w:rsidP="00D43F81">
      <w:pPr>
        <w:pStyle w:val="a3"/>
        <w:snapToGrid w:val="0"/>
        <w:spacing w:beforeLines="50" w:before="156" w:afterLines="50" w:after="156"/>
        <w:jc w:val="right"/>
        <w:rPr>
          <w:rFonts w:hint="eastAsia"/>
          <w:b w:val="0"/>
        </w:rPr>
      </w:pPr>
    </w:p>
    <w:p w14:paraId="6D72D1B5" w14:textId="3998E156" w:rsidR="00D43F81" w:rsidRPr="00F558CF" w:rsidRDefault="00F558CF" w:rsidP="00F558CF">
      <w:pPr>
        <w:snapToGrid w:val="0"/>
        <w:jc w:val="center"/>
        <w:rPr>
          <w:rFonts w:eastAsia="楷体_GB2312" w:hint="eastAsia"/>
          <w:sz w:val="28"/>
          <w:szCs w:val="28"/>
        </w:rPr>
      </w:pPr>
      <w:r w:rsidRPr="00F558CF">
        <w:rPr>
          <w:rFonts w:eastAsia="楷体_GB2312" w:hint="eastAsia"/>
          <w:sz w:val="28"/>
          <w:szCs w:val="28"/>
        </w:rPr>
        <w:t>郑东林</w:t>
      </w:r>
      <w:r>
        <w:rPr>
          <w:rFonts w:eastAsia="楷体_GB2312" w:hint="eastAsia"/>
          <w:sz w:val="28"/>
          <w:szCs w:val="28"/>
        </w:rPr>
        <w:t>，</w:t>
      </w:r>
      <w:r w:rsidRPr="00F558CF">
        <w:rPr>
          <w:rFonts w:eastAsia="楷体_GB2312" w:hint="eastAsia"/>
          <w:sz w:val="28"/>
          <w:szCs w:val="28"/>
        </w:rPr>
        <w:t>王星力</w:t>
      </w:r>
      <w:r>
        <w:rPr>
          <w:rFonts w:eastAsia="楷体_GB2312" w:hint="eastAsia"/>
          <w:sz w:val="28"/>
          <w:szCs w:val="28"/>
        </w:rPr>
        <w:t>，</w:t>
      </w:r>
      <w:r w:rsidRPr="00F558CF">
        <w:rPr>
          <w:rFonts w:eastAsia="楷体_GB2312" w:hint="eastAsia"/>
          <w:sz w:val="28"/>
          <w:szCs w:val="28"/>
        </w:rPr>
        <w:t>王泽浩</w:t>
      </w:r>
      <w:r>
        <w:rPr>
          <w:rFonts w:eastAsia="楷体_GB2312" w:hint="eastAsia"/>
          <w:sz w:val="28"/>
          <w:szCs w:val="28"/>
        </w:rPr>
        <w:t>，</w:t>
      </w:r>
      <w:r w:rsidRPr="00F558CF">
        <w:rPr>
          <w:rFonts w:eastAsia="楷体_GB2312" w:hint="eastAsia"/>
          <w:sz w:val="28"/>
          <w:szCs w:val="28"/>
        </w:rPr>
        <w:t>王正</w:t>
      </w:r>
    </w:p>
    <w:p w14:paraId="68E40529" w14:textId="29ED8699" w:rsidR="00D43F81" w:rsidRDefault="00D43F81" w:rsidP="00D43F81">
      <w:pPr>
        <w:snapToGrid w:val="0"/>
        <w:jc w:val="center"/>
        <w:rPr>
          <w:rFonts w:eastAsia="楷体_GB2312"/>
        </w:rPr>
      </w:pPr>
      <w:r w:rsidRPr="00F558CF">
        <w:rPr>
          <w:rFonts w:eastAsia="楷体_GB2312"/>
        </w:rPr>
        <w:t>（</w:t>
      </w:r>
      <w:r w:rsidR="00F558CF" w:rsidRPr="00F558CF">
        <w:rPr>
          <w:rFonts w:eastAsia="楷体_GB2312" w:hint="eastAsia"/>
        </w:rPr>
        <w:t>上海交通大学电子信息与电气工程学院</w:t>
      </w:r>
      <w:r w:rsidRPr="00F558CF">
        <w:rPr>
          <w:rFonts w:eastAsia="楷体_GB2312"/>
        </w:rPr>
        <w:t>，</w:t>
      </w:r>
      <w:r w:rsidR="00F558CF" w:rsidRPr="00F558CF">
        <w:rPr>
          <w:rFonts w:eastAsia="楷体_GB2312" w:hint="eastAsia"/>
        </w:rPr>
        <w:t>上海</w:t>
      </w:r>
      <w:r w:rsidRPr="00F558CF">
        <w:rPr>
          <w:rFonts w:eastAsia="楷体_GB2312"/>
        </w:rPr>
        <w:t xml:space="preserve"> </w:t>
      </w:r>
      <w:r w:rsidR="00F558CF" w:rsidRPr="00F558CF">
        <w:rPr>
          <w:rFonts w:eastAsia="楷体_GB2312"/>
        </w:rPr>
        <w:t>200240</w:t>
      </w:r>
      <w:r w:rsidRPr="00F558CF">
        <w:rPr>
          <w:rFonts w:eastAsia="楷体_GB2312"/>
        </w:rPr>
        <w:t>）</w:t>
      </w:r>
    </w:p>
    <w:p w14:paraId="185173C6" w14:textId="77777777" w:rsidR="00F558CF" w:rsidRPr="00F558CF" w:rsidRDefault="00F558CF" w:rsidP="00D43F81">
      <w:pPr>
        <w:snapToGrid w:val="0"/>
        <w:jc w:val="center"/>
        <w:rPr>
          <w:rFonts w:eastAsia="楷体_GB2312" w:hint="eastAsia"/>
        </w:rPr>
      </w:pPr>
    </w:p>
    <w:p w14:paraId="218F9D02" w14:textId="39B9FF08" w:rsidR="00F558CF" w:rsidRPr="00DB1372" w:rsidRDefault="00F558CF" w:rsidP="00F558CF">
      <w:pPr>
        <w:pStyle w:val="af5"/>
        <w:numPr>
          <w:ilvl w:val="0"/>
          <w:numId w:val="3"/>
        </w:numPr>
        <w:spacing w:line="360" w:lineRule="auto"/>
        <w:ind w:firstLineChars="0"/>
        <w:rPr>
          <w:rFonts w:eastAsia="黑体"/>
          <w:sz w:val="28"/>
          <w:szCs w:val="28"/>
          <w:lang w:val="zu-ZA"/>
        </w:rPr>
      </w:pPr>
      <w:r w:rsidRPr="00F558CF">
        <w:rPr>
          <w:rFonts w:eastAsia="黑体" w:hint="eastAsia"/>
          <w:sz w:val="28"/>
          <w:szCs w:val="28"/>
        </w:rPr>
        <w:t>系统框架初步设计</w:t>
      </w:r>
    </w:p>
    <w:p w14:paraId="2F79AA21" w14:textId="05A36B16" w:rsidR="00DB1372" w:rsidRPr="00C83AD0" w:rsidRDefault="00DB1372" w:rsidP="00DB1372">
      <w:pPr>
        <w:pStyle w:val="af5"/>
        <w:numPr>
          <w:ilvl w:val="1"/>
          <w:numId w:val="3"/>
        </w:numPr>
        <w:spacing w:line="360" w:lineRule="auto"/>
        <w:ind w:firstLineChars="0"/>
        <w:rPr>
          <w:rFonts w:ascii="宋体" w:hAnsi="宋体"/>
          <w:b/>
          <w:bCs/>
          <w:szCs w:val="21"/>
          <w:lang w:val="zu-ZA"/>
        </w:rPr>
      </w:pPr>
      <w:r w:rsidRPr="00C83AD0">
        <w:rPr>
          <w:rFonts w:ascii="宋体" w:hAnsi="宋体" w:hint="eastAsia"/>
          <w:b/>
          <w:bCs/>
          <w:szCs w:val="21"/>
        </w:rPr>
        <w:t>数据分析</w:t>
      </w:r>
    </w:p>
    <w:p w14:paraId="694FD1A7" w14:textId="06AF176D" w:rsidR="00C83AD0" w:rsidRDefault="00C83AD0" w:rsidP="005E0356">
      <w:pPr>
        <w:spacing w:line="360" w:lineRule="auto"/>
        <w:rPr>
          <w:rFonts w:ascii="宋体" w:hAnsi="宋体"/>
          <w:szCs w:val="21"/>
          <w:lang w:val="zu-ZA"/>
        </w:rPr>
      </w:pPr>
      <w:r w:rsidRPr="005E0356">
        <w:rPr>
          <w:rFonts w:ascii="宋体" w:hAnsi="宋体" w:hint="eastAsia"/>
          <w:szCs w:val="21"/>
          <w:lang w:val="zu-ZA"/>
        </w:rPr>
        <w:t>本次大赛使用的大气污染数据集为中国科学院大气物理研究所等单位发布的中国高分辨率大气污染再分析数据集</w:t>
      </w:r>
      <w:r w:rsidRPr="005E0356">
        <w:rPr>
          <w:rFonts w:ascii="宋体" w:hAnsi="宋体" w:hint="eastAsia"/>
          <w:szCs w:val="21"/>
          <w:lang w:val="zu-ZA"/>
        </w:rPr>
        <w:t>，</w:t>
      </w:r>
      <w:r w:rsidRPr="005E0356">
        <w:rPr>
          <w:rFonts w:ascii="宋体" w:hAnsi="宋体" w:hint="eastAsia"/>
          <w:szCs w:val="21"/>
          <w:lang w:val="zu-ZA"/>
        </w:rPr>
        <w:t>提供两种时间分辨率数据集，分别是日均值数据</w:t>
      </w:r>
      <w:r w:rsidRPr="00C83AD0">
        <w:rPr>
          <w:rFonts w:ascii="宋体" w:hAnsi="宋体" w:hint="eastAsia"/>
          <w:szCs w:val="21"/>
          <w:lang w:val="zu-ZA"/>
        </w:rPr>
        <w:t>集和小时值数据集，两套数</w:t>
      </w:r>
      <w:proofErr w:type="gramStart"/>
      <w:r w:rsidRPr="00C83AD0">
        <w:rPr>
          <w:rFonts w:ascii="宋体" w:hAnsi="宋体" w:hint="eastAsia"/>
          <w:szCs w:val="21"/>
          <w:lang w:val="zu-ZA"/>
        </w:rPr>
        <w:t>据集基本</w:t>
      </w:r>
      <w:proofErr w:type="gramEnd"/>
      <w:r w:rsidRPr="00C83AD0">
        <w:rPr>
          <w:rFonts w:ascii="宋体" w:hAnsi="宋体" w:hint="eastAsia"/>
          <w:szCs w:val="21"/>
          <w:lang w:val="zu-ZA"/>
        </w:rPr>
        <w:t>信息如</w:t>
      </w:r>
      <w:r w:rsidR="005E0356">
        <w:rPr>
          <w:rFonts w:ascii="宋体" w:hAnsi="宋体"/>
          <w:szCs w:val="21"/>
          <w:lang w:val="zu-ZA"/>
        </w:rPr>
        <w:fldChar w:fldCharType="begin"/>
      </w:r>
      <w:r w:rsidR="005E0356">
        <w:rPr>
          <w:rFonts w:ascii="宋体" w:hAnsi="宋体"/>
          <w:szCs w:val="21"/>
          <w:lang w:val="zu-ZA"/>
        </w:rPr>
        <w:instrText xml:space="preserve"> REF _Ref71037638 \h </w:instrText>
      </w:r>
      <w:r w:rsidR="005E0356">
        <w:rPr>
          <w:rFonts w:ascii="宋体" w:hAnsi="宋体"/>
          <w:szCs w:val="21"/>
          <w:lang w:val="zu-ZA"/>
        </w:rPr>
      </w:r>
      <w:r w:rsidR="005E0356">
        <w:rPr>
          <w:rFonts w:ascii="宋体" w:hAnsi="宋体"/>
          <w:szCs w:val="21"/>
          <w:lang w:val="zu-ZA"/>
        </w:rPr>
        <w:instrText xml:space="preserve"> \* MERGEFORMAT </w:instrText>
      </w:r>
      <w:r w:rsidR="005E0356">
        <w:rPr>
          <w:rFonts w:ascii="宋体" w:hAnsi="宋体"/>
          <w:szCs w:val="21"/>
          <w:lang w:val="zu-ZA"/>
        </w:rPr>
        <w:fldChar w:fldCharType="separate"/>
      </w:r>
      <w:r w:rsidR="005E0356" w:rsidRPr="005E0356">
        <w:rPr>
          <w:rFonts w:ascii="宋体" w:hAnsi="宋体" w:hint="eastAsia"/>
          <w:szCs w:val="21"/>
          <w:lang w:val="zu-ZA"/>
        </w:rPr>
        <w:t xml:space="preserve">表 </w:t>
      </w:r>
      <w:r w:rsidR="005E0356" w:rsidRPr="005E0356">
        <w:rPr>
          <w:rFonts w:ascii="宋体" w:hAnsi="宋体"/>
          <w:szCs w:val="21"/>
          <w:lang w:val="zu-ZA"/>
        </w:rPr>
        <w:t>1</w:t>
      </w:r>
      <w:r w:rsidR="005E0356">
        <w:rPr>
          <w:rFonts w:ascii="宋体" w:hAnsi="宋体"/>
          <w:szCs w:val="21"/>
          <w:lang w:val="zu-ZA"/>
        </w:rPr>
        <w:fldChar w:fldCharType="end"/>
      </w:r>
      <w:r w:rsidR="005E0356">
        <w:rPr>
          <w:rFonts w:ascii="宋体" w:hAnsi="宋体" w:hint="eastAsia"/>
          <w:szCs w:val="21"/>
          <w:lang w:val="zu-ZA"/>
        </w:rPr>
        <w:t>和</w:t>
      </w:r>
      <w:r w:rsidR="005E0356">
        <w:rPr>
          <w:rFonts w:ascii="宋体" w:hAnsi="宋体"/>
          <w:szCs w:val="21"/>
          <w:lang w:val="zu-ZA"/>
        </w:rPr>
        <w:fldChar w:fldCharType="begin"/>
      </w:r>
      <w:r w:rsidR="005E0356">
        <w:rPr>
          <w:rFonts w:ascii="宋体" w:hAnsi="宋体"/>
          <w:szCs w:val="21"/>
          <w:lang w:val="zu-ZA"/>
        </w:rPr>
        <w:instrText xml:space="preserve"> </w:instrText>
      </w:r>
      <w:r w:rsidR="005E0356">
        <w:rPr>
          <w:rFonts w:ascii="宋体" w:hAnsi="宋体" w:hint="eastAsia"/>
          <w:szCs w:val="21"/>
          <w:lang w:val="zu-ZA"/>
        </w:rPr>
        <w:instrText>REF _Ref71037851 \h</w:instrText>
      </w:r>
      <w:r w:rsidR="005E0356">
        <w:rPr>
          <w:rFonts w:ascii="宋体" w:hAnsi="宋体"/>
          <w:szCs w:val="21"/>
          <w:lang w:val="zu-ZA"/>
        </w:rPr>
        <w:instrText xml:space="preserve"> </w:instrText>
      </w:r>
      <w:r w:rsidR="005E0356">
        <w:rPr>
          <w:rFonts w:ascii="宋体" w:hAnsi="宋体"/>
          <w:szCs w:val="21"/>
          <w:lang w:val="zu-ZA"/>
        </w:rPr>
      </w:r>
      <w:r w:rsidR="005E0356">
        <w:rPr>
          <w:rFonts w:ascii="宋体" w:hAnsi="宋体"/>
          <w:szCs w:val="21"/>
          <w:lang w:val="zu-ZA"/>
        </w:rPr>
        <w:instrText xml:space="preserve"> \* MERGEFORMAT </w:instrText>
      </w:r>
      <w:r w:rsidR="005E0356">
        <w:rPr>
          <w:rFonts w:ascii="宋体" w:hAnsi="宋体"/>
          <w:szCs w:val="21"/>
          <w:lang w:val="zu-ZA"/>
        </w:rPr>
        <w:fldChar w:fldCharType="separate"/>
      </w:r>
      <w:r w:rsidR="005E0356" w:rsidRPr="005E0356">
        <w:rPr>
          <w:rFonts w:ascii="宋体" w:hAnsi="宋体" w:hint="eastAsia"/>
          <w:szCs w:val="21"/>
          <w:lang w:val="zu-ZA"/>
        </w:rPr>
        <w:t xml:space="preserve">表 </w:t>
      </w:r>
      <w:r w:rsidR="005E0356" w:rsidRPr="005E0356">
        <w:rPr>
          <w:rFonts w:ascii="宋体" w:hAnsi="宋体"/>
          <w:szCs w:val="21"/>
          <w:lang w:val="zu-ZA"/>
        </w:rPr>
        <w:t>2</w:t>
      </w:r>
      <w:r w:rsidR="005E0356">
        <w:rPr>
          <w:rFonts w:ascii="宋体" w:hAnsi="宋体"/>
          <w:szCs w:val="21"/>
          <w:lang w:val="zu-ZA"/>
        </w:rPr>
        <w:fldChar w:fldCharType="end"/>
      </w:r>
      <w:r>
        <w:rPr>
          <w:rFonts w:ascii="宋体" w:hAnsi="宋体" w:hint="eastAsia"/>
          <w:szCs w:val="21"/>
          <w:lang w:val="zu-ZA"/>
        </w:rPr>
        <w:t>所示。</w:t>
      </w:r>
    </w:p>
    <w:p w14:paraId="766394F9" w14:textId="467D2F9E" w:rsidR="005E0356" w:rsidRPr="005E0356" w:rsidRDefault="005E0356" w:rsidP="005E0356">
      <w:pPr>
        <w:snapToGrid w:val="0"/>
        <w:jc w:val="center"/>
        <w:rPr>
          <w:rFonts w:ascii="黑体" w:eastAsia="黑体" w:hAnsi="黑体"/>
          <w:sz w:val="18"/>
          <w:szCs w:val="18"/>
          <w:lang w:val="zu-ZA"/>
        </w:rPr>
      </w:pPr>
      <w:bookmarkStart w:id="0" w:name="_Ref71037630"/>
      <w:bookmarkStart w:id="1" w:name="_Ref71037638"/>
      <w:r w:rsidRPr="005E0356">
        <w:rPr>
          <w:rFonts w:ascii="黑体" w:eastAsia="黑体" w:hAnsi="黑体" w:hint="eastAsia"/>
          <w:sz w:val="18"/>
          <w:szCs w:val="18"/>
          <w:lang w:val="zu-ZA"/>
        </w:rPr>
        <w:t xml:space="preserve">表 </w:t>
      </w:r>
      <w:r w:rsidRPr="005E0356">
        <w:rPr>
          <w:rFonts w:ascii="黑体" w:eastAsia="黑体" w:hAnsi="黑体"/>
          <w:sz w:val="18"/>
          <w:szCs w:val="18"/>
          <w:lang w:val="zu-ZA"/>
        </w:rPr>
        <w:fldChar w:fldCharType="begin"/>
      </w:r>
      <w:r w:rsidRPr="005E0356">
        <w:rPr>
          <w:rFonts w:ascii="黑体" w:eastAsia="黑体" w:hAnsi="黑体"/>
          <w:sz w:val="18"/>
          <w:szCs w:val="18"/>
          <w:lang w:val="zu-ZA"/>
        </w:rPr>
        <w:instrText xml:space="preserve"> </w:instrText>
      </w:r>
      <w:r w:rsidRPr="005E0356">
        <w:rPr>
          <w:rFonts w:ascii="黑体" w:eastAsia="黑体" w:hAnsi="黑体" w:hint="eastAsia"/>
          <w:sz w:val="18"/>
          <w:szCs w:val="18"/>
          <w:lang w:val="zu-ZA"/>
        </w:rPr>
        <w:instrText>SEQ 表 \* ARABIC</w:instrText>
      </w:r>
      <w:r w:rsidRPr="005E0356">
        <w:rPr>
          <w:rFonts w:ascii="黑体" w:eastAsia="黑体" w:hAnsi="黑体"/>
          <w:sz w:val="18"/>
          <w:szCs w:val="18"/>
          <w:lang w:val="zu-ZA"/>
        </w:rPr>
        <w:instrText xml:space="preserve"> </w:instrText>
      </w:r>
      <w:r w:rsidRPr="005E0356">
        <w:rPr>
          <w:rFonts w:ascii="黑体" w:eastAsia="黑体" w:hAnsi="黑体"/>
          <w:sz w:val="18"/>
          <w:szCs w:val="18"/>
          <w:lang w:val="zu-ZA"/>
        </w:rPr>
        <w:fldChar w:fldCharType="separate"/>
      </w:r>
      <w:r w:rsidR="0085023A">
        <w:rPr>
          <w:rFonts w:ascii="黑体" w:eastAsia="黑体" w:hAnsi="黑体"/>
          <w:noProof/>
          <w:sz w:val="18"/>
          <w:szCs w:val="18"/>
          <w:lang w:val="zu-ZA"/>
        </w:rPr>
        <w:t>1</w:t>
      </w:r>
      <w:r w:rsidRPr="005E0356">
        <w:rPr>
          <w:rFonts w:ascii="黑体" w:eastAsia="黑体" w:hAnsi="黑体"/>
          <w:sz w:val="18"/>
          <w:szCs w:val="18"/>
          <w:lang w:val="zu-ZA"/>
        </w:rPr>
        <w:fldChar w:fldCharType="end"/>
      </w:r>
      <w:bookmarkEnd w:id="1"/>
      <w:r w:rsidRPr="005E0356">
        <w:rPr>
          <w:rFonts w:ascii="黑体" w:eastAsia="黑体" w:hAnsi="黑体"/>
          <w:sz w:val="18"/>
          <w:szCs w:val="18"/>
          <w:lang w:val="zu-ZA"/>
        </w:rPr>
        <w:t xml:space="preserve">  </w:t>
      </w:r>
      <w:r w:rsidRPr="005E0356">
        <w:rPr>
          <w:rFonts w:ascii="黑体" w:eastAsia="黑体" w:hAnsi="黑体" w:hint="eastAsia"/>
          <w:sz w:val="18"/>
          <w:szCs w:val="18"/>
          <w:lang w:val="zu-ZA"/>
        </w:rPr>
        <w:t>每日分析数据</w:t>
      </w:r>
      <w:bookmarkEnd w:id="0"/>
    </w:p>
    <w:tbl>
      <w:tblPr>
        <w:tblStyle w:val="2"/>
        <w:tblW w:w="8856" w:type="dxa"/>
        <w:tblLook w:val="04A0" w:firstRow="1" w:lastRow="0" w:firstColumn="1" w:lastColumn="0" w:noHBand="0" w:noVBand="1"/>
      </w:tblPr>
      <w:tblGrid>
        <w:gridCol w:w="1344"/>
        <w:gridCol w:w="4958"/>
        <w:gridCol w:w="2554"/>
      </w:tblGrid>
      <w:tr w:rsidR="00C83AD0" w:rsidRPr="00C83AD0" w14:paraId="41627567" w14:textId="77777777" w:rsidTr="001A1A08">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44" w:type="dxa"/>
          </w:tcPr>
          <w:p w14:paraId="691B7479" w14:textId="77777777" w:rsidR="00C83AD0" w:rsidRPr="00040F9A" w:rsidRDefault="00C83AD0" w:rsidP="00C83AD0">
            <w:pPr>
              <w:pStyle w:val="af6"/>
              <w:spacing w:line="300" w:lineRule="exact"/>
              <w:ind w:firstLine="0"/>
              <w:jc w:val="left"/>
              <w:rPr>
                <w:b w:val="0"/>
                <w:bCs w:val="0"/>
                <w:sz w:val="18"/>
              </w:rPr>
            </w:pPr>
            <w:r w:rsidRPr="00040F9A">
              <w:rPr>
                <w:b w:val="0"/>
                <w:bCs w:val="0"/>
                <w:sz w:val="18"/>
              </w:rPr>
              <w:t>时间范围</w:t>
            </w:r>
            <w:r w:rsidRPr="00040F9A">
              <w:rPr>
                <w:b w:val="0"/>
                <w:bCs w:val="0"/>
                <w:sz w:val="18"/>
              </w:rPr>
              <w:t xml:space="preserve"> </w:t>
            </w:r>
          </w:p>
        </w:tc>
        <w:tc>
          <w:tcPr>
            <w:tcW w:w="4958" w:type="dxa"/>
          </w:tcPr>
          <w:p w14:paraId="5D502D6E" w14:textId="77777777" w:rsidR="00C83AD0" w:rsidRPr="001A1A08" w:rsidRDefault="00C83AD0" w:rsidP="00C83AD0">
            <w:pPr>
              <w:pStyle w:val="af6"/>
              <w:spacing w:line="300" w:lineRule="exact"/>
              <w:ind w:firstLine="0"/>
              <w:jc w:val="left"/>
              <w:cnfStyle w:val="100000000000" w:firstRow="1" w:lastRow="0" w:firstColumn="0" w:lastColumn="0" w:oddVBand="0" w:evenVBand="0" w:oddHBand="0" w:evenHBand="0" w:firstRowFirstColumn="0" w:firstRowLastColumn="0" w:lastRowFirstColumn="0" w:lastRowLastColumn="0"/>
              <w:rPr>
                <w:b w:val="0"/>
                <w:bCs w:val="0"/>
                <w:sz w:val="18"/>
              </w:rPr>
            </w:pPr>
            <w:r w:rsidRPr="001A1A08">
              <w:rPr>
                <w:b w:val="0"/>
                <w:bCs w:val="0"/>
                <w:sz w:val="18"/>
              </w:rPr>
              <w:t xml:space="preserve">2013 </w:t>
            </w:r>
            <w:r w:rsidRPr="001A1A08">
              <w:rPr>
                <w:b w:val="0"/>
                <w:bCs w:val="0"/>
                <w:sz w:val="18"/>
              </w:rPr>
              <w:t>年</w:t>
            </w:r>
            <w:r w:rsidRPr="001A1A08">
              <w:rPr>
                <w:b w:val="0"/>
                <w:bCs w:val="0"/>
                <w:sz w:val="18"/>
              </w:rPr>
              <w:t xml:space="preserve">-2018 </w:t>
            </w:r>
            <w:r w:rsidRPr="001A1A08">
              <w:rPr>
                <w:b w:val="0"/>
                <w:bCs w:val="0"/>
                <w:sz w:val="18"/>
              </w:rPr>
              <w:t>年</w:t>
            </w:r>
            <w:r w:rsidRPr="001A1A08">
              <w:rPr>
                <w:b w:val="0"/>
                <w:bCs w:val="0"/>
                <w:sz w:val="18"/>
              </w:rPr>
              <w:t xml:space="preserve"> </w:t>
            </w:r>
          </w:p>
        </w:tc>
        <w:tc>
          <w:tcPr>
            <w:tcW w:w="2554" w:type="dxa"/>
            <w:vMerge w:val="restart"/>
          </w:tcPr>
          <w:p w14:paraId="67EBCF3E" w14:textId="77777777" w:rsidR="00C83AD0" w:rsidRPr="001A1A08" w:rsidRDefault="00C83AD0" w:rsidP="00C83AD0">
            <w:pPr>
              <w:pStyle w:val="af6"/>
              <w:spacing w:line="300" w:lineRule="exact"/>
              <w:ind w:firstLine="0"/>
              <w:jc w:val="left"/>
              <w:cnfStyle w:val="100000000000" w:firstRow="1" w:lastRow="0" w:firstColumn="0" w:lastColumn="0" w:oddVBand="0" w:evenVBand="0" w:oddHBand="0" w:evenHBand="0" w:firstRowFirstColumn="0" w:firstRowLastColumn="0" w:lastRowFirstColumn="0" w:lastRowLastColumn="0"/>
              <w:rPr>
                <w:b w:val="0"/>
                <w:bCs w:val="0"/>
                <w:sz w:val="18"/>
              </w:rPr>
            </w:pPr>
            <w:r w:rsidRPr="001A1A08">
              <w:rPr>
                <w:b w:val="0"/>
                <w:bCs w:val="0"/>
                <w:sz w:val="18"/>
              </w:rPr>
              <w:t>共</w:t>
            </w:r>
            <w:r w:rsidRPr="001A1A08">
              <w:rPr>
                <w:b w:val="0"/>
                <w:bCs w:val="0"/>
                <w:sz w:val="18"/>
              </w:rPr>
              <w:t xml:space="preserve"> 72 </w:t>
            </w:r>
            <w:proofErr w:type="gramStart"/>
            <w:r w:rsidRPr="001A1A08">
              <w:rPr>
                <w:b w:val="0"/>
                <w:bCs w:val="0"/>
                <w:sz w:val="18"/>
              </w:rPr>
              <w:t>个</w:t>
            </w:r>
            <w:proofErr w:type="gramEnd"/>
            <w:r w:rsidRPr="001A1A08">
              <w:rPr>
                <w:b w:val="0"/>
                <w:bCs w:val="0"/>
                <w:sz w:val="18"/>
              </w:rPr>
              <w:t xml:space="preserve"> zip </w:t>
            </w:r>
            <w:r w:rsidRPr="001A1A08">
              <w:rPr>
                <w:b w:val="0"/>
                <w:bCs w:val="0"/>
                <w:sz w:val="18"/>
              </w:rPr>
              <w:t>文件，每个文件以年月命名，包含当月的日均值数据。</w:t>
            </w:r>
            <w:r w:rsidRPr="001A1A08">
              <w:rPr>
                <w:b w:val="0"/>
                <w:bCs w:val="0"/>
                <w:sz w:val="18"/>
              </w:rPr>
              <w:t xml:space="preserve"> </w:t>
            </w:r>
          </w:p>
          <w:p w14:paraId="5C7A6825" w14:textId="77777777" w:rsidR="00C83AD0" w:rsidRPr="001A1A08" w:rsidRDefault="00C83AD0" w:rsidP="00C83AD0">
            <w:pPr>
              <w:pStyle w:val="af6"/>
              <w:spacing w:line="300" w:lineRule="exact"/>
              <w:ind w:firstLine="0"/>
              <w:jc w:val="left"/>
              <w:cnfStyle w:val="100000000000" w:firstRow="1" w:lastRow="0" w:firstColumn="0" w:lastColumn="0" w:oddVBand="0" w:evenVBand="0" w:oddHBand="0" w:evenHBand="0" w:firstRowFirstColumn="0" w:firstRowLastColumn="0" w:lastRowFirstColumn="0" w:lastRowLastColumn="0"/>
              <w:rPr>
                <w:b w:val="0"/>
                <w:bCs w:val="0"/>
                <w:sz w:val="18"/>
              </w:rPr>
            </w:pPr>
            <w:r w:rsidRPr="001A1A08">
              <w:rPr>
                <w:b w:val="0"/>
                <w:bCs w:val="0"/>
                <w:sz w:val="18"/>
              </w:rPr>
              <w:t>采取</w:t>
            </w:r>
            <w:r w:rsidRPr="001A1A08">
              <w:rPr>
                <w:b w:val="0"/>
                <w:bCs w:val="0"/>
                <w:sz w:val="18"/>
              </w:rPr>
              <w:t xml:space="preserve"> csv </w:t>
            </w:r>
            <w:r w:rsidRPr="001A1A08">
              <w:rPr>
                <w:b w:val="0"/>
                <w:bCs w:val="0"/>
                <w:sz w:val="18"/>
              </w:rPr>
              <w:t>文件格式，分隔符为逗号。</w:t>
            </w:r>
            <w:r w:rsidRPr="001A1A08">
              <w:rPr>
                <w:b w:val="0"/>
                <w:bCs w:val="0"/>
                <w:sz w:val="18"/>
              </w:rPr>
              <w:t xml:space="preserve"> </w:t>
            </w:r>
          </w:p>
          <w:p w14:paraId="5EFA3F7D" w14:textId="77777777" w:rsidR="00C83AD0" w:rsidRPr="00C83AD0" w:rsidRDefault="00C83AD0" w:rsidP="00C83AD0">
            <w:pPr>
              <w:pStyle w:val="af6"/>
              <w:spacing w:line="300" w:lineRule="exact"/>
              <w:ind w:firstLine="0"/>
              <w:jc w:val="left"/>
              <w:cnfStyle w:val="100000000000" w:firstRow="1" w:lastRow="0" w:firstColumn="0" w:lastColumn="0" w:oddVBand="0" w:evenVBand="0" w:oddHBand="0" w:evenHBand="0" w:firstRowFirstColumn="0" w:firstRowLastColumn="0" w:lastRowFirstColumn="0" w:lastRowLastColumn="0"/>
              <w:rPr>
                <w:sz w:val="18"/>
              </w:rPr>
            </w:pPr>
            <w:r w:rsidRPr="001A1A08">
              <w:rPr>
                <w:b w:val="0"/>
                <w:bCs w:val="0"/>
                <w:sz w:val="18"/>
              </w:rPr>
              <w:t xml:space="preserve">csv </w:t>
            </w:r>
            <w:r w:rsidRPr="001A1A08">
              <w:rPr>
                <w:b w:val="0"/>
                <w:bCs w:val="0"/>
                <w:sz w:val="18"/>
              </w:rPr>
              <w:t>文件以日期命名，包含当日污染物浓度和气象要素的日均值。</w:t>
            </w:r>
            <w:r w:rsidRPr="00C83AD0">
              <w:rPr>
                <w:sz w:val="18"/>
              </w:rPr>
              <w:t xml:space="preserve"> </w:t>
            </w:r>
          </w:p>
        </w:tc>
      </w:tr>
      <w:tr w:rsidR="00C83AD0" w:rsidRPr="00C83AD0" w14:paraId="4C3D22DF" w14:textId="77777777" w:rsidTr="001A1A0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44" w:type="dxa"/>
          </w:tcPr>
          <w:p w14:paraId="793EC5D5" w14:textId="77777777" w:rsidR="00C83AD0" w:rsidRPr="00040F9A" w:rsidRDefault="00C83AD0" w:rsidP="00C83AD0">
            <w:pPr>
              <w:pStyle w:val="af6"/>
              <w:spacing w:line="300" w:lineRule="exact"/>
              <w:ind w:firstLine="0"/>
              <w:jc w:val="left"/>
              <w:rPr>
                <w:b w:val="0"/>
                <w:bCs w:val="0"/>
                <w:sz w:val="18"/>
              </w:rPr>
            </w:pPr>
            <w:r w:rsidRPr="00040F9A">
              <w:rPr>
                <w:b w:val="0"/>
                <w:bCs w:val="0"/>
                <w:sz w:val="18"/>
              </w:rPr>
              <w:t>空间范围</w:t>
            </w:r>
            <w:r w:rsidRPr="00040F9A">
              <w:rPr>
                <w:b w:val="0"/>
                <w:bCs w:val="0"/>
                <w:sz w:val="18"/>
              </w:rPr>
              <w:t xml:space="preserve"> </w:t>
            </w:r>
          </w:p>
        </w:tc>
        <w:tc>
          <w:tcPr>
            <w:tcW w:w="4958" w:type="dxa"/>
          </w:tcPr>
          <w:p w14:paraId="78387F47" w14:textId="77777777" w:rsidR="00C83AD0" w:rsidRPr="00C83AD0" w:rsidRDefault="00C83AD0" w:rsidP="00C83AD0">
            <w:pPr>
              <w:pStyle w:val="af6"/>
              <w:spacing w:line="300" w:lineRule="exact"/>
              <w:ind w:firstLine="0"/>
              <w:jc w:val="left"/>
              <w:cnfStyle w:val="000000100000" w:firstRow="0" w:lastRow="0" w:firstColumn="0" w:lastColumn="0" w:oddVBand="0" w:evenVBand="0" w:oddHBand="1" w:evenHBand="0" w:firstRowFirstColumn="0" w:firstRowLastColumn="0" w:lastRowFirstColumn="0" w:lastRowLastColumn="0"/>
              <w:rPr>
                <w:sz w:val="18"/>
              </w:rPr>
            </w:pPr>
            <w:r w:rsidRPr="00C83AD0">
              <w:rPr>
                <w:sz w:val="18"/>
              </w:rPr>
              <w:t>中国</w:t>
            </w:r>
            <w:r w:rsidRPr="00C83AD0">
              <w:rPr>
                <w:sz w:val="18"/>
              </w:rPr>
              <w:t xml:space="preserve"> </w:t>
            </w:r>
          </w:p>
        </w:tc>
        <w:tc>
          <w:tcPr>
            <w:tcW w:w="0" w:type="auto"/>
            <w:vMerge/>
          </w:tcPr>
          <w:p w14:paraId="2A77AD39" w14:textId="77777777" w:rsidR="00C83AD0" w:rsidRPr="00C83AD0" w:rsidRDefault="00C83AD0" w:rsidP="00C83AD0">
            <w:pPr>
              <w:pStyle w:val="af6"/>
              <w:spacing w:line="300" w:lineRule="exact"/>
              <w:ind w:firstLine="0"/>
              <w:jc w:val="center"/>
              <w:cnfStyle w:val="000000100000" w:firstRow="0" w:lastRow="0" w:firstColumn="0" w:lastColumn="0" w:oddVBand="0" w:evenVBand="0" w:oddHBand="1" w:evenHBand="0" w:firstRowFirstColumn="0" w:firstRowLastColumn="0" w:lastRowFirstColumn="0" w:lastRowLastColumn="0"/>
              <w:rPr>
                <w:sz w:val="18"/>
              </w:rPr>
            </w:pPr>
          </w:p>
        </w:tc>
      </w:tr>
      <w:tr w:rsidR="00C83AD0" w:rsidRPr="00C83AD0" w14:paraId="61EB62A1" w14:textId="77777777" w:rsidTr="001A1A08">
        <w:trPr>
          <w:trHeight w:val="322"/>
        </w:trPr>
        <w:tc>
          <w:tcPr>
            <w:cnfStyle w:val="001000000000" w:firstRow="0" w:lastRow="0" w:firstColumn="1" w:lastColumn="0" w:oddVBand="0" w:evenVBand="0" w:oddHBand="0" w:evenHBand="0" w:firstRowFirstColumn="0" w:firstRowLastColumn="0" w:lastRowFirstColumn="0" w:lastRowLastColumn="0"/>
            <w:tcW w:w="1344" w:type="dxa"/>
          </w:tcPr>
          <w:p w14:paraId="606FA392" w14:textId="77777777" w:rsidR="00C83AD0" w:rsidRPr="00040F9A" w:rsidRDefault="00C83AD0" w:rsidP="00C83AD0">
            <w:pPr>
              <w:pStyle w:val="af6"/>
              <w:spacing w:line="300" w:lineRule="exact"/>
              <w:ind w:firstLine="0"/>
              <w:jc w:val="left"/>
              <w:rPr>
                <w:b w:val="0"/>
                <w:bCs w:val="0"/>
                <w:sz w:val="18"/>
              </w:rPr>
            </w:pPr>
            <w:r w:rsidRPr="00040F9A">
              <w:rPr>
                <w:b w:val="0"/>
                <w:bCs w:val="0"/>
                <w:sz w:val="18"/>
              </w:rPr>
              <w:t>空间分辨率</w:t>
            </w:r>
            <w:r w:rsidRPr="00040F9A">
              <w:rPr>
                <w:b w:val="0"/>
                <w:bCs w:val="0"/>
                <w:sz w:val="18"/>
              </w:rPr>
              <w:t xml:space="preserve"> </w:t>
            </w:r>
          </w:p>
        </w:tc>
        <w:tc>
          <w:tcPr>
            <w:tcW w:w="4958" w:type="dxa"/>
          </w:tcPr>
          <w:p w14:paraId="35E2FAB8" w14:textId="77777777" w:rsidR="00C83AD0" w:rsidRPr="00C83AD0" w:rsidRDefault="00C83AD0" w:rsidP="00C83AD0">
            <w:pPr>
              <w:pStyle w:val="af6"/>
              <w:spacing w:line="300" w:lineRule="exact"/>
              <w:ind w:firstLine="0"/>
              <w:jc w:val="left"/>
              <w:cnfStyle w:val="000000000000" w:firstRow="0" w:lastRow="0" w:firstColumn="0" w:lastColumn="0" w:oddVBand="0" w:evenVBand="0" w:oddHBand="0" w:evenHBand="0" w:firstRowFirstColumn="0" w:firstRowLastColumn="0" w:lastRowFirstColumn="0" w:lastRowLastColumn="0"/>
              <w:rPr>
                <w:sz w:val="18"/>
              </w:rPr>
            </w:pPr>
            <w:r w:rsidRPr="00C83AD0">
              <w:rPr>
                <w:sz w:val="18"/>
              </w:rPr>
              <w:t xml:space="preserve">15 </w:t>
            </w:r>
            <w:r w:rsidRPr="00C83AD0">
              <w:rPr>
                <w:sz w:val="18"/>
              </w:rPr>
              <w:t>公里</w:t>
            </w:r>
            <w:r w:rsidRPr="00C83AD0">
              <w:rPr>
                <w:sz w:val="18"/>
              </w:rPr>
              <w:t xml:space="preserve"> </w:t>
            </w:r>
          </w:p>
        </w:tc>
        <w:tc>
          <w:tcPr>
            <w:tcW w:w="0" w:type="auto"/>
            <w:vMerge/>
          </w:tcPr>
          <w:p w14:paraId="5FB94726" w14:textId="77777777" w:rsidR="00C83AD0" w:rsidRPr="00C83AD0" w:rsidRDefault="00C83AD0" w:rsidP="00C83AD0">
            <w:pPr>
              <w:pStyle w:val="af6"/>
              <w:spacing w:line="300" w:lineRule="exact"/>
              <w:ind w:firstLine="0"/>
              <w:jc w:val="center"/>
              <w:cnfStyle w:val="000000000000" w:firstRow="0" w:lastRow="0" w:firstColumn="0" w:lastColumn="0" w:oddVBand="0" w:evenVBand="0" w:oddHBand="0" w:evenHBand="0" w:firstRowFirstColumn="0" w:firstRowLastColumn="0" w:lastRowFirstColumn="0" w:lastRowLastColumn="0"/>
              <w:rPr>
                <w:sz w:val="18"/>
              </w:rPr>
            </w:pPr>
          </w:p>
        </w:tc>
      </w:tr>
      <w:tr w:rsidR="00C83AD0" w:rsidRPr="00C83AD0" w14:paraId="04F90973" w14:textId="77777777" w:rsidTr="001A1A0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344" w:type="dxa"/>
          </w:tcPr>
          <w:p w14:paraId="1E33B4EC" w14:textId="77777777" w:rsidR="00C83AD0" w:rsidRPr="00040F9A" w:rsidRDefault="00C83AD0" w:rsidP="00C83AD0">
            <w:pPr>
              <w:pStyle w:val="af6"/>
              <w:spacing w:line="300" w:lineRule="exact"/>
              <w:ind w:firstLine="0"/>
              <w:jc w:val="left"/>
              <w:rPr>
                <w:b w:val="0"/>
                <w:bCs w:val="0"/>
                <w:sz w:val="18"/>
              </w:rPr>
            </w:pPr>
            <w:r w:rsidRPr="00040F9A">
              <w:rPr>
                <w:b w:val="0"/>
                <w:bCs w:val="0"/>
                <w:sz w:val="18"/>
              </w:rPr>
              <w:t>位置变量</w:t>
            </w:r>
            <w:r w:rsidRPr="00040F9A">
              <w:rPr>
                <w:b w:val="0"/>
                <w:bCs w:val="0"/>
                <w:sz w:val="18"/>
              </w:rPr>
              <w:t xml:space="preserve"> </w:t>
            </w:r>
          </w:p>
        </w:tc>
        <w:tc>
          <w:tcPr>
            <w:tcW w:w="4958" w:type="dxa"/>
          </w:tcPr>
          <w:p w14:paraId="40B093EE" w14:textId="77777777" w:rsidR="00C83AD0" w:rsidRPr="00C83AD0" w:rsidRDefault="00C83AD0" w:rsidP="00C83AD0">
            <w:pPr>
              <w:pStyle w:val="af6"/>
              <w:spacing w:line="300" w:lineRule="exact"/>
              <w:ind w:firstLine="0"/>
              <w:jc w:val="left"/>
              <w:cnfStyle w:val="000000100000" w:firstRow="0" w:lastRow="0" w:firstColumn="0" w:lastColumn="0" w:oddVBand="0" w:evenVBand="0" w:oddHBand="1" w:evenHBand="0" w:firstRowFirstColumn="0" w:firstRowLastColumn="0" w:lastRowFirstColumn="0" w:lastRowLastColumn="0"/>
              <w:rPr>
                <w:sz w:val="18"/>
              </w:rPr>
            </w:pPr>
            <w:r w:rsidRPr="00C83AD0">
              <w:rPr>
                <w:sz w:val="18"/>
              </w:rPr>
              <w:t>网格中心纬度（</w:t>
            </w:r>
            <w:r w:rsidRPr="00C83AD0">
              <w:rPr>
                <w:sz w:val="18"/>
              </w:rPr>
              <w:t>Lat</w:t>
            </w:r>
            <w:r w:rsidRPr="00C83AD0">
              <w:rPr>
                <w:sz w:val="18"/>
              </w:rPr>
              <w:t>）、网格中心经度（</w:t>
            </w:r>
            <w:r w:rsidRPr="00C83AD0">
              <w:rPr>
                <w:sz w:val="18"/>
              </w:rPr>
              <w:t>Lon</w:t>
            </w:r>
            <w:r w:rsidRPr="00C83AD0">
              <w:rPr>
                <w:sz w:val="18"/>
              </w:rPr>
              <w:t>）</w:t>
            </w:r>
            <w:r w:rsidRPr="00C83AD0">
              <w:rPr>
                <w:sz w:val="18"/>
              </w:rPr>
              <w:t xml:space="preserve"> </w:t>
            </w:r>
          </w:p>
        </w:tc>
        <w:tc>
          <w:tcPr>
            <w:tcW w:w="0" w:type="auto"/>
            <w:vMerge/>
          </w:tcPr>
          <w:p w14:paraId="5127F544" w14:textId="77777777" w:rsidR="00C83AD0" w:rsidRPr="00C83AD0" w:rsidRDefault="00C83AD0" w:rsidP="00C83AD0">
            <w:pPr>
              <w:pStyle w:val="af6"/>
              <w:spacing w:line="300" w:lineRule="exact"/>
              <w:ind w:firstLine="0"/>
              <w:jc w:val="center"/>
              <w:cnfStyle w:val="000000100000" w:firstRow="0" w:lastRow="0" w:firstColumn="0" w:lastColumn="0" w:oddVBand="0" w:evenVBand="0" w:oddHBand="1" w:evenHBand="0" w:firstRowFirstColumn="0" w:firstRowLastColumn="0" w:lastRowFirstColumn="0" w:lastRowLastColumn="0"/>
              <w:rPr>
                <w:sz w:val="18"/>
              </w:rPr>
            </w:pPr>
          </w:p>
        </w:tc>
      </w:tr>
      <w:tr w:rsidR="00C83AD0" w:rsidRPr="00C83AD0" w14:paraId="689419D8" w14:textId="77777777" w:rsidTr="001A1A08">
        <w:trPr>
          <w:trHeight w:val="634"/>
        </w:trPr>
        <w:tc>
          <w:tcPr>
            <w:cnfStyle w:val="001000000000" w:firstRow="0" w:lastRow="0" w:firstColumn="1" w:lastColumn="0" w:oddVBand="0" w:evenVBand="0" w:oddHBand="0" w:evenHBand="0" w:firstRowFirstColumn="0" w:firstRowLastColumn="0" w:lastRowFirstColumn="0" w:lastRowLastColumn="0"/>
            <w:tcW w:w="1344" w:type="dxa"/>
          </w:tcPr>
          <w:p w14:paraId="60EC28CA" w14:textId="77777777" w:rsidR="00C83AD0" w:rsidRPr="00040F9A" w:rsidRDefault="00C83AD0" w:rsidP="00C83AD0">
            <w:pPr>
              <w:pStyle w:val="af6"/>
              <w:spacing w:line="300" w:lineRule="exact"/>
              <w:ind w:firstLine="0"/>
              <w:jc w:val="left"/>
              <w:rPr>
                <w:b w:val="0"/>
                <w:bCs w:val="0"/>
                <w:sz w:val="18"/>
              </w:rPr>
            </w:pPr>
            <w:r w:rsidRPr="00040F9A">
              <w:rPr>
                <w:b w:val="0"/>
                <w:bCs w:val="0"/>
                <w:sz w:val="18"/>
              </w:rPr>
              <w:t>污染物变量</w:t>
            </w:r>
            <w:r w:rsidRPr="00040F9A">
              <w:rPr>
                <w:b w:val="0"/>
                <w:bCs w:val="0"/>
                <w:sz w:val="18"/>
              </w:rPr>
              <w:t xml:space="preserve"> </w:t>
            </w:r>
          </w:p>
        </w:tc>
        <w:tc>
          <w:tcPr>
            <w:tcW w:w="4958" w:type="dxa"/>
          </w:tcPr>
          <w:p w14:paraId="5EE5A712" w14:textId="77777777" w:rsidR="00C83AD0" w:rsidRPr="00C83AD0" w:rsidRDefault="00C83AD0" w:rsidP="00C83AD0">
            <w:pPr>
              <w:pStyle w:val="af6"/>
              <w:spacing w:line="300" w:lineRule="exact"/>
              <w:ind w:firstLine="0"/>
              <w:jc w:val="left"/>
              <w:cnfStyle w:val="000000000000" w:firstRow="0" w:lastRow="0" w:firstColumn="0" w:lastColumn="0" w:oddVBand="0" w:evenVBand="0" w:oddHBand="0" w:evenHBand="0" w:firstRowFirstColumn="0" w:firstRowLastColumn="0" w:lastRowFirstColumn="0" w:lastRowLastColumn="0"/>
              <w:rPr>
                <w:sz w:val="18"/>
              </w:rPr>
            </w:pPr>
            <w:r w:rsidRPr="00C83AD0">
              <w:rPr>
                <w:sz w:val="18"/>
              </w:rPr>
              <w:t>细颗粒物（</w:t>
            </w:r>
            <w:r w:rsidRPr="00C83AD0">
              <w:rPr>
                <w:sz w:val="18"/>
              </w:rPr>
              <w:t>PM2.5</w:t>
            </w:r>
            <w:r w:rsidRPr="00C83AD0">
              <w:rPr>
                <w:sz w:val="18"/>
              </w:rPr>
              <w:t>）、可吸入颗粒物（</w:t>
            </w:r>
            <w:r w:rsidRPr="00C83AD0">
              <w:rPr>
                <w:sz w:val="18"/>
              </w:rPr>
              <w:t>PM10</w:t>
            </w:r>
            <w:r w:rsidRPr="00C83AD0">
              <w:rPr>
                <w:sz w:val="18"/>
              </w:rPr>
              <w:t>）、臭氧（</w:t>
            </w:r>
            <w:r w:rsidRPr="00C83AD0">
              <w:rPr>
                <w:sz w:val="18"/>
              </w:rPr>
              <w:t>O3</w:t>
            </w:r>
            <w:r w:rsidRPr="00C83AD0">
              <w:rPr>
                <w:sz w:val="18"/>
              </w:rPr>
              <w:t>）、一氧化碳（</w:t>
            </w:r>
            <w:r w:rsidRPr="00C83AD0">
              <w:rPr>
                <w:sz w:val="18"/>
              </w:rPr>
              <w:t>CO</w:t>
            </w:r>
            <w:r w:rsidRPr="00C83AD0">
              <w:rPr>
                <w:sz w:val="18"/>
              </w:rPr>
              <w:t>）、二氧化硫（</w:t>
            </w:r>
            <w:r w:rsidRPr="00C83AD0">
              <w:rPr>
                <w:sz w:val="18"/>
              </w:rPr>
              <w:t>SO2</w:t>
            </w:r>
            <w:r w:rsidRPr="00C83AD0">
              <w:rPr>
                <w:sz w:val="18"/>
              </w:rPr>
              <w:t>）、二氧化氮（</w:t>
            </w:r>
            <w:r w:rsidRPr="00C83AD0">
              <w:rPr>
                <w:sz w:val="18"/>
              </w:rPr>
              <w:t>NO2</w:t>
            </w:r>
            <w:r w:rsidRPr="00C83AD0">
              <w:rPr>
                <w:sz w:val="18"/>
              </w:rPr>
              <w:t>）</w:t>
            </w:r>
            <w:r w:rsidRPr="00C83AD0">
              <w:rPr>
                <w:sz w:val="18"/>
              </w:rPr>
              <w:t xml:space="preserve"> </w:t>
            </w:r>
          </w:p>
        </w:tc>
        <w:tc>
          <w:tcPr>
            <w:tcW w:w="0" w:type="auto"/>
            <w:vMerge/>
          </w:tcPr>
          <w:p w14:paraId="2B4747A4" w14:textId="77777777" w:rsidR="00C83AD0" w:rsidRPr="00C83AD0" w:rsidRDefault="00C83AD0" w:rsidP="00C83AD0">
            <w:pPr>
              <w:pStyle w:val="af6"/>
              <w:spacing w:line="300" w:lineRule="exact"/>
              <w:ind w:firstLine="0"/>
              <w:jc w:val="center"/>
              <w:cnfStyle w:val="000000000000" w:firstRow="0" w:lastRow="0" w:firstColumn="0" w:lastColumn="0" w:oddVBand="0" w:evenVBand="0" w:oddHBand="0" w:evenHBand="0" w:firstRowFirstColumn="0" w:firstRowLastColumn="0" w:lastRowFirstColumn="0" w:lastRowLastColumn="0"/>
              <w:rPr>
                <w:sz w:val="18"/>
              </w:rPr>
            </w:pPr>
          </w:p>
        </w:tc>
      </w:tr>
      <w:tr w:rsidR="00C83AD0" w:rsidRPr="00C83AD0" w14:paraId="5E922C80" w14:textId="77777777" w:rsidTr="001A1A08">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344" w:type="dxa"/>
          </w:tcPr>
          <w:p w14:paraId="14B06750" w14:textId="77777777" w:rsidR="00C83AD0" w:rsidRPr="00040F9A" w:rsidRDefault="00C83AD0" w:rsidP="00C83AD0">
            <w:pPr>
              <w:pStyle w:val="af6"/>
              <w:spacing w:line="300" w:lineRule="exact"/>
              <w:ind w:firstLine="0"/>
              <w:jc w:val="left"/>
              <w:rPr>
                <w:b w:val="0"/>
                <w:bCs w:val="0"/>
                <w:sz w:val="18"/>
              </w:rPr>
            </w:pPr>
            <w:r w:rsidRPr="00040F9A">
              <w:rPr>
                <w:b w:val="0"/>
                <w:bCs w:val="0"/>
                <w:sz w:val="18"/>
              </w:rPr>
              <w:t>气象变量</w:t>
            </w:r>
            <w:r w:rsidRPr="00040F9A">
              <w:rPr>
                <w:b w:val="0"/>
                <w:bCs w:val="0"/>
                <w:sz w:val="18"/>
              </w:rPr>
              <w:t xml:space="preserve"> </w:t>
            </w:r>
          </w:p>
        </w:tc>
        <w:tc>
          <w:tcPr>
            <w:tcW w:w="4958" w:type="dxa"/>
          </w:tcPr>
          <w:p w14:paraId="4E78147F" w14:textId="77777777" w:rsidR="00C83AD0" w:rsidRPr="00C83AD0" w:rsidRDefault="00C83AD0" w:rsidP="00C83AD0">
            <w:pPr>
              <w:pStyle w:val="af6"/>
              <w:spacing w:line="300" w:lineRule="exact"/>
              <w:ind w:firstLine="0"/>
              <w:jc w:val="left"/>
              <w:cnfStyle w:val="000000100000" w:firstRow="0" w:lastRow="0" w:firstColumn="0" w:lastColumn="0" w:oddVBand="0" w:evenVBand="0" w:oddHBand="1" w:evenHBand="0" w:firstRowFirstColumn="0" w:firstRowLastColumn="0" w:lastRowFirstColumn="0" w:lastRowLastColumn="0"/>
              <w:rPr>
                <w:sz w:val="18"/>
              </w:rPr>
            </w:pPr>
            <w:r w:rsidRPr="00C83AD0">
              <w:rPr>
                <w:sz w:val="18"/>
              </w:rPr>
              <w:t>纬向风速（</w:t>
            </w:r>
            <w:r w:rsidRPr="00C83AD0">
              <w:rPr>
                <w:sz w:val="18"/>
              </w:rPr>
              <w:t>U</w:t>
            </w:r>
            <w:r w:rsidRPr="00C83AD0">
              <w:rPr>
                <w:sz w:val="18"/>
              </w:rPr>
              <w:t>）、经向风速（</w:t>
            </w:r>
            <w:r w:rsidRPr="00C83AD0">
              <w:rPr>
                <w:sz w:val="18"/>
              </w:rPr>
              <w:t>V</w:t>
            </w:r>
            <w:r w:rsidRPr="00C83AD0">
              <w:rPr>
                <w:sz w:val="18"/>
              </w:rPr>
              <w:t>）、温度（</w:t>
            </w:r>
            <w:r w:rsidRPr="00C83AD0">
              <w:rPr>
                <w:sz w:val="18"/>
              </w:rPr>
              <w:t>TEMP</w:t>
            </w:r>
            <w:r w:rsidRPr="00C83AD0">
              <w:rPr>
                <w:sz w:val="18"/>
              </w:rPr>
              <w:t>）、相对湿度（</w:t>
            </w:r>
            <w:r w:rsidRPr="00C83AD0">
              <w:rPr>
                <w:sz w:val="18"/>
              </w:rPr>
              <w:t>RH</w:t>
            </w:r>
            <w:r w:rsidRPr="00C83AD0">
              <w:rPr>
                <w:sz w:val="18"/>
              </w:rPr>
              <w:t>）、地面气压（</w:t>
            </w:r>
            <w:r w:rsidRPr="00C83AD0">
              <w:rPr>
                <w:sz w:val="18"/>
              </w:rPr>
              <w:t>PSFC</w:t>
            </w:r>
            <w:r w:rsidRPr="00C83AD0">
              <w:rPr>
                <w:sz w:val="18"/>
              </w:rPr>
              <w:t>）</w:t>
            </w:r>
            <w:r w:rsidRPr="00C83AD0">
              <w:rPr>
                <w:sz w:val="18"/>
              </w:rPr>
              <w:t xml:space="preserve"> </w:t>
            </w:r>
          </w:p>
        </w:tc>
        <w:tc>
          <w:tcPr>
            <w:tcW w:w="0" w:type="auto"/>
            <w:vMerge/>
          </w:tcPr>
          <w:p w14:paraId="6FB71AF5" w14:textId="77777777" w:rsidR="00C83AD0" w:rsidRPr="00C83AD0" w:rsidRDefault="00C83AD0" w:rsidP="00C83AD0">
            <w:pPr>
              <w:pStyle w:val="af6"/>
              <w:spacing w:line="300" w:lineRule="exact"/>
              <w:ind w:firstLine="0"/>
              <w:jc w:val="center"/>
              <w:cnfStyle w:val="000000100000" w:firstRow="0" w:lastRow="0" w:firstColumn="0" w:lastColumn="0" w:oddVBand="0" w:evenVBand="0" w:oddHBand="1" w:evenHBand="0" w:firstRowFirstColumn="0" w:firstRowLastColumn="0" w:lastRowFirstColumn="0" w:lastRowLastColumn="0"/>
              <w:rPr>
                <w:sz w:val="18"/>
              </w:rPr>
            </w:pPr>
          </w:p>
        </w:tc>
      </w:tr>
    </w:tbl>
    <w:p w14:paraId="3686B6B1" w14:textId="19CE0A94" w:rsidR="00C83AD0" w:rsidRPr="00376C02" w:rsidRDefault="00C83AD0" w:rsidP="00376C02">
      <w:pPr>
        <w:spacing w:line="360" w:lineRule="auto"/>
        <w:rPr>
          <w:rFonts w:ascii="宋体" w:hAnsi="宋体" w:hint="eastAsia"/>
          <w:szCs w:val="21"/>
        </w:rPr>
      </w:pPr>
    </w:p>
    <w:p w14:paraId="7E112D29" w14:textId="0BB2BFDD" w:rsidR="005E0356" w:rsidRPr="005E0356" w:rsidRDefault="005E0356" w:rsidP="005E0356">
      <w:pPr>
        <w:snapToGrid w:val="0"/>
        <w:jc w:val="center"/>
        <w:rPr>
          <w:rFonts w:ascii="黑体" w:eastAsia="黑体" w:hAnsi="黑体"/>
          <w:sz w:val="18"/>
          <w:szCs w:val="18"/>
          <w:lang w:val="zu-ZA"/>
        </w:rPr>
      </w:pPr>
      <w:bookmarkStart w:id="2" w:name="_Ref71037851"/>
      <w:r w:rsidRPr="005E0356">
        <w:rPr>
          <w:rFonts w:ascii="黑体" w:eastAsia="黑体" w:hAnsi="黑体" w:hint="eastAsia"/>
          <w:sz w:val="18"/>
          <w:szCs w:val="18"/>
          <w:lang w:val="zu-ZA"/>
        </w:rPr>
        <w:t xml:space="preserve">表 </w:t>
      </w:r>
      <w:r w:rsidRPr="005E0356">
        <w:rPr>
          <w:rFonts w:ascii="黑体" w:eastAsia="黑体" w:hAnsi="黑体"/>
          <w:sz w:val="18"/>
          <w:szCs w:val="18"/>
          <w:lang w:val="zu-ZA"/>
        </w:rPr>
        <w:fldChar w:fldCharType="begin"/>
      </w:r>
      <w:r w:rsidRPr="005E0356">
        <w:rPr>
          <w:rFonts w:ascii="黑体" w:eastAsia="黑体" w:hAnsi="黑体"/>
          <w:sz w:val="18"/>
          <w:szCs w:val="18"/>
          <w:lang w:val="zu-ZA"/>
        </w:rPr>
        <w:instrText xml:space="preserve"> </w:instrText>
      </w:r>
      <w:r w:rsidRPr="005E0356">
        <w:rPr>
          <w:rFonts w:ascii="黑体" w:eastAsia="黑体" w:hAnsi="黑体" w:hint="eastAsia"/>
          <w:sz w:val="18"/>
          <w:szCs w:val="18"/>
          <w:lang w:val="zu-ZA"/>
        </w:rPr>
        <w:instrText>SEQ 表 \* ARABIC</w:instrText>
      </w:r>
      <w:r w:rsidRPr="005E0356">
        <w:rPr>
          <w:rFonts w:ascii="黑体" w:eastAsia="黑体" w:hAnsi="黑体"/>
          <w:sz w:val="18"/>
          <w:szCs w:val="18"/>
          <w:lang w:val="zu-ZA"/>
        </w:rPr>
        <w:instrText xml:space="preserve"> </w:instrText>
      </w:r>
      <w:r w:rsidRPr="005E0356">
        <w:rPr>
          <w:rFonts w:ascii="黑体" w:eastAsia="黑体" w:hAnsi="黑体"/>
          <w:sz w:val="18"/>
          <w:szCs w:val="18"/>
          <w:lang w:val="zu-ZA"/>
        </w:rPr>
        <w:fldChar w:fldCharType="separate"/>
      </w:r>
      <w:r w:rsidR="0085023A">
        <w:rPr>
          <w:rFonts w:ascii="黑体" w:eastAsia="黑体" w:hAnsi="黑体"/>
          <w:noProof/>
          <w:sz w:val="18"/>
          <w:szCs w:val="18"/>
          <w:lang w:val="zu-ZA"/>
        </w:rPr>
        <w:t>2</w:t>
      </w:r>
      <w:r w:rsidRPr="005E0356">
        <w:rPr>
          <w:rFonts w:ascii="黑体" w:eastAsia="黑体" w:hAnsi="黑体"/>
          <w:sz w:val="18"/>
          <w:szCs w:val="18"/>
          <w:lang w:val="zu-ZA"/>
        </w:rPr>
        <w:fldChar w:fldCharType="end"/>
      </w:r>
      <w:bookmarkEnd w:id="2"/>
      <w:r w:rsidRPr="005E0356">
        <w:rPr>
          <w:rFonts w:ascii="黑体" w:eastAsia="黑体" w:hAnsi="黑体"/>
          <w:sz w:val="18"/>
          <w:szCs w:val="18"/>
          <w:lang w:val="zu-ZA"/>
        </w:rPr>
        <w:t xml:space="preserve">  </w:t>
      </w:r>
      <w:r w:rsidRPr="005E0356">
        <w:rPr>
          <w:rFonts w:ascii="黑体" w:eastAsia="黑体" w:hAnsi="黑体" w:hint="eastAsia"/>
          <w:sz w:val="18"/>
          <w:szCs w:val="18"/>
          <w:lang w:val="zu-ZA"/>
        </w:rPr>
        <w:t>小时分析数据</w:t>
      </w:r>
    </w:p>
    <w:tbl>
      <w:tblPr>
        <w:tblStyle w:val="2"/>
        <w:tblW w:w="8928" w:type="dxa"/>
        <w:tblLook w:val="04A0" w:firstRow="1" w:lastRow="0" w:firstColumn="1" w:lastColumn="0" w:noHBand="0" w:noVBand="1"/>
      </w:tblPr>
      <w:tblGrid>
        <w:gridCol w:w="1416"/>
        <w:gridCol w:w="4963"/>
        <w:gridCol w:w="2549"/>
      </w:tblGrid>
      <w:tr w:rsidR="005E0356" w:rsidRPr="005E0356" w14:paraId="14C54C05" w14:textId="77777777" w:rsidTr="001A1A08">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16" w:type="dxa"/>
          </w:tcPr>
          <w:p w14:paraId="31D3B70E" w14:textId="77777777" w:rsidR="005E0356" w:rsidRPr="00040F9A" w:rsidRDefault="005E0356" w:rsidP="005E0356">
            <w:pPr>
              <w:pStyle w:val="af6"/>
              <w:spacing w:line="300" w:lineRule="exact"/>
              <w:ind w:firstLine="0"/>
              <w:jc w:val="left"/>
              <w:rPr>
                <w:b w:val="0"/>
                <w:bCs w:val="0"/>
                <w:sz w:val="18"/>
              </w:rPr>
            </w:pPr>
            <w:r w:rsidRPr="00040F9A">
              <w:rPr>
                <w:b w:val="0"/>
                <w:bCs w:val="0"/>
                <w:sz w:val="18"/>
              </w:rPr>
              <w:t>时间范围</w:t>
            </w:r>
            <w:r w:rsidRPr="00040F9A">
              <w:rPr>
                <w:b w:val="0"/>
                <w:bCs w:val="0"/>
                <w:sz w:val="18"/>
              </w:rPr>
              <w:t xml:space="preserve"> </w:t>
            </w:r>
          </w:p>
        </w:tc>
        <w:tc>
          <w:tcPr>
            <w:tcW w:w="4963" w:type="dxa"/>
          </w:tcPr>
          <w:p w14:paraId="2222732C" w14:textId="77777777" w:rsidR="005E0356" w:rsidRPr="001A1A08" w:rsidRDefault="005E0356" w:rsidP="005E0356">
            <w:pPr>
              <w:pStyle w:val="af6"/>
              <w:spacing w:line="300" w:lineRule="exact"/>
              <w:ind w:firstLine="0"/>
              <w:jc w:val="left"/>
              <w:cnfStyle w:val="100000000000" w:firstRow="1" w:lastRow="0" w:firstColumn="0" w:lastColumn="0" w:oddVBand="0" w:evenVBand="0" w:oddHBand="0" w:evenHBand="0" w:firstRowFirstColumn="0" w:firstRowLastColumn="0" w:lastRowFirstColumn="0" w:lastRowLastColumn="0"/>
              <w:rPr>
                <w:b w:val="0"/>
                <w:bCs w:val="0"/>
                <w:sz w:val="18"/>
              </w:rPr>
            </w:pPr>
            <w:r w:rsidRPr="001A1A08">
              <w:rPr>
                <w:b w:val="0"/>
                <w:bCs w:val="0"/>
                <w:sz w:val="18"/>
              </w:rPr>
              <w:t xml:space="preserve">2013 </w:t>
            </w:r>
            <w:r w:rsidRPr="001A1A08">
              <w:rPr>
                <w:b w:val="0"/>
                <w:bCs w:val="0"/>
                <w:sz w:val="18"/>
              </w:rPr>
              <w:t>年</w:t>
            </w:r>
            <w:r w:rsidRPr="001A1A08">
              <w:rPr>
                <w:b w:val="0"/>
                <w:bCs w:val="0"/>
                <w:sz w:val="18"/>
              </w:rPr>
              <w:t xml:space="preserve">-2018 </w:t>
            </w:r>
            <w:r w:rsidRPr="001A1A08">
              <w:rPr>
                <w:b w:val="0"/>
                <w:bCs w:val="0"/>
                <w:sz w:val="18"/>
              </w:rPr>
              <w:t>年，每年</w:t>
            </w:r>
            <w:r w:rsidRPr="001A1A08">
              <w:rPr>
                <w:b w:val="0"/>
                <w:bCs w:val="0"/>
                <w:sz w:val="18"/>
              </w:rPr>
              <w:t xml:space="preserve"> 1 </w:t>
            </w:r>
            <w:r w:rsidRPr="001A1A08">
              <w:rPr>
                <w:b w:val="0"/>
                <w:bCs w:val="0"/>
                <w:sz w:val="18"/>
              </w:rPr>
              <w:t>月份</w:t>
            </w:r>
            <w:r w:rsidRPr="001A1A08">
              <w:rPr>
                <w:b w:val="0"/>
                <w:bCs w:val="0"/>
                <w:sz w:val="18"/>
              </w:rPr>
              <w:t xml:space="preserve"> </w:t>
            </w:r>
          </w:p>
        </w:tc>
        <w:tc>
          <w:tcPr>
            <w:tcW w:w="2549" w:type="dxa"/>
            <w:vMerge w:val="restart"/>
          </w:tcPr>
          <w:p w14:paraId="1EA925B8" w14:textId="77777777" w:rsidR="005E0356" w:rsidRPr="001A1A08" w:rsidRDefault="005E0356" w:rsidP="005E0356">
            <w:pPr>
              <w:pStyle w:val="af6"/>
              <w:spacing w:line="300" w:lineRule="exact"/>
              <w:ind w:firstLine="0"/>
              <w:jc w:val="left"/>
              <w:cnfStyle w:val="100000000000" w:firstRow="1" w:lastRow="0" w:firstColumn="0" w:lastColumn="0" w:oddVBand="0" w:evenVBand="0" w:oddHBand="0" w:evenHBand="0" w:firstRowFirstColumn="0" w:firstRowLastColumn="0" w:lastRowFirstColumn="0" w:lastRowLastColumn="0"/>
              <w:rPr>
                <w:b w:val="0"/>
                <w:bCs w:val="0"/>
                <w:sz w:val="18"/>
              </w:rPr>
            </w:pPr>
            <w:r w:rsidRPr="001A1A08">
              <w:rPr>
                <w:b w:val="0"/>
                <w:bCs w:val="0"/>
                <w:sz w:val="18"/>
              </w:rPr>
              <w:t>共</w:t>
            </w:r>
            <w:r w:rsidRPr="001A1A08">
              <w:rPr>
                <w:b w:val="0"/>
                <w:bCs w:val="0"/>
                <w:sz w:val="18"/>
              </w:rPr>
              <w:t xml:space="preserve"> 6 </w:t>
            </w:r>
            <w:proofErr w:type="gramStart"/>
            <w:r w:rsidRPr="001A1A08">
              <w:rPr>
                <w:b w:val="0"/>
                <w:bCs w:val="0"/>
                <w:sz w:val="18"/>
              </w:rPr>
              <w:t>个</w:t>
            </w:r>
            <w:proofErr w:type="gramEnd"/>
            <w:r w:rsidRPr="001A1A08">
              <w:rPr>
                <w:b w:val="0"/>
                <w:bCs w:val="0"/>
                <w:sz w:val="18"/>
              </w:rPr>
              <w:t xml:space="preserve"> zip </w:t>
            </w:r>
            <w:r w:rsidRPr="001A1A08">
              <w:rPr>
                <w:b w:val="0"/>
                <w:bCs w:val="0"/>
                <w:sz w:val="18"/>
              </w:rPr>
              <w:t>文件，分别为</w:t>
            </w:r>
            <w:r w:rsidRPr="001A1A08">
              <w:rPr>
                <w:b w:val="0"/>
                <w:bCs w:val="0"/>
                <w:sz w:val="18"/>
              </w:rPr>
              <w:t xml:space="preserve"> 2013~2018 </w:t>
            </w:r>
            <w:r w:rsidRPr="001A1A08">
              <w:rPr>
                <w:b w:val="0"/>
                <w:bCs w:val="0"/>
                <w:sz w:val="18"/>
              </w:rPr>
              <w:t>年</w:t>
            </w:r>
            <w:r w:rsidRPr="001A1A08">
              <w:rPr>
                <w:b w:val="0"/>
                <w:bCs w:val="0"/>
                <w:sz w:val="18"/>
              </w:rPr>
              <w:t xml:space="preserve"> 1 </w:t>
            </w:r>
            <w:r w:rsidRPr="001A1A08">
              <w:rPr>
                <w:b w:val="0"/>
                <w:bCs w:val="0"/>
                <w:sz w:val="18"/>
              </w:rPr>
              <w:t>月的小时数据。</w:t>
            </w:r>
            <w:r w:rsidRPr="001A1A08">
              <w:rPr>
                <w:b w:val="0"/>
                <w:bCs w:val="0"/>
                <w:sz w:val="18"/>
              </w:rPr>
              <w:t xml:space="preserve"> </w:t>
            </w:r>
          </w:p>
          <w:p w14:paraId="5A18C94D" w14:textId="77777777" w:rsidR="005E0356" w:rsidRPr="001A1A08" w:rsidRDefault="005E0356" w:rsidP="005E0356">
            <w:pPr>
              <w:pStyle w:val="af6"/>
              <w:spacing w:line="300" w:lineRule="exact"/>
              <w:ind w:firstLine="0"/>
              <w:jc w:val="left"/>
              <w:cnfStyle w:val="100000000000" w:firstRow="1" w:lastRow="0" w:firstColumn="0" w:lastColumn="0" w:oddVBand="0" w:evenVBand="0" w:oddHBand="0" w:evenHBand="0" w:firstRowFirstColumn="0" w:firstRowLastColumn="0" w:lastRowFirstColumn="0" w:lastRowLastColumn="0"/>
              <w:rPr>
                <w:b w:val="0"/>
                <w:bCs w:val="0"/>
                <w:sz w:val="18"/>
              </w:rPr>
            </w:pPr>
            <w:r w:rsidRPr="001A1A08">
              <w:rPr>
                <w:b w:val="0"/>
                <w:bCs w:val="0"/>
                <w:sz w:val="18"/>
              </w:rPr>
              <w:t>采取</w:t>
            </w:r>
            <w:r w:rsidRPr="001A1A08">
              <w:rPr>
                <w:b w:val="0"/>
                <w:bCs w:val="0"/>
                <w:sz w:val="18"/>
              </w:rPr>
              <w:t xml:space="preserve"> csv </w:t>
            </w:r>
            <w:r w:rsidRPr="001A1A08">
              <w:rPr>
                <w:b w:val="0"/>
                <w:bCs w:val="0"/>
                <w:sz w:val="18"/>
              </w:rPr>
              <w:t>文件格式，分隔符为逗号。</w:t>
            </w:r>
            <w:r w:rsidRPr="001A1A08">
              <w:rPr>
                <w:b w:val="0"/>
                <w:bCs w:val="0"/>
                <w:sz w:val="18"/>
              </w:rPr>
              <w:t xml:space="preserve"> </w:t>
            </w:r>
          </w:p>
          <w:p w14:paraId="03EF776D" w14:textId="77777777" w:rsidR="005E0356" w:rsidRPr="005E0356" w:rsidRDefault="005E0356" w:rsidP="005E0356">
            <w:pPr>
              <w:pStyle w:val="af6"/>
              <w:spacing w:line="300" w:lineRule="exact"/>
              <w:ind w:firstLine="0"/>
              <w:jc w:val="left"/>
              <w:cnfStyle w:val="100000000000" w:firstRow="1" w:lastRow="0" w:firstColumn="0" w:lastColumn="0" w:oddVBand="0" w:evenVBand="0" w:oddHBand="0" w:evenHBand="0" w:firstRowFirstColumn="0" w:firstRowLastColumn="0" w:lastRowFirstColumn="0" w:lastRowLastColumn="0"/>
              <w:rPr>
                <w:sz w:val="18"/>
              </w:rPr>
            </w:pPr>
            <w:r w:rsidRPr="001A1A08">
              <w:rPr>
                <w:b w:val="0"/>
                <w:bCs w:val="0"/>
                <w:sz w:val="18"/>
              </w:rPr>
              <w:t>每个</w:t>
            </w:r>
            <w:r w:rsidRPr="001A1A08">
              <w:rPr>
                <w:b w:val="0"/>
                <w:bCs w:val="0"/>
                <w:sz w:val="18"/>
              </w:rPr>
              <w:t xml:space="preserve"> csv </w:t>
            </w:r>
            <w:r w:rsidRPr="001A1A08">
              <w:rPr>
                <w:b w:val="0"/>
                <w:bCs w:val="0"/>
                <w:sz w:val="18"/>
              </w:rPr>
              <w:t>文件以所在的小时命名，包含该小时污染物浓度和气象要素值。</w:t>
            </w:r>
            <w:r w:rsidRPr="005E0356">
              <w:rPr>
                <w:sz w:val="18"/>
              </w:rPr>
              <w:t xml:space="preserve"> </w:t>
            </w:r>
          </w:p>
        </w:tc>
      </w:tr>
      <w:tr w:rsidR="005E0356" w:rsidRPr="005E0356" w14:paraId="06409433" w14:textId="77777777" w:rsidTr="001A1A0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16" w:type="dxa"/>
          </w:tcPr>
          <w:p w14:paraId="700210DD" w14:textId="77777777" w:rsidR="005E0356" w:rsidRPr="00040F9A" w:rsidRDefault="005E0356" w:rsidP="005E0356">
            <w:pPr>
              <w:pStyle w:val="af6"/>
              <w:spacing w:line="300" w:lineRule="exact"/>
              <w:ind w:firstLine="0"/>
              <w:jc w:val="left"/>
              <w:rPr>
                <w:b w:val="0"/>
                <w:bCs w:val="0"/>
                <w:sz w:val="18"/>
              </w:rPr>
            </w:pPr>
            <w:r w:rsidRPr="00040F9A">
              <w:rPr>
                <w:b w:val="0"/>
                <w:bCs w:val="0"/>
                <w:sz w:val="18"/>
              </w:rPr>
              <w:t>空间范围</w:t>
            </w:r>
            <w:r w:rsidRPr="00040F9A">
              <w:rPr>
                <w:b w:val="0"/>
                <w:bCs w:val="0"/>
                <w:sz w:val="18"/>
              </w:rPr>
              <w:t xml:space="preserve"> </w:t>
            </w:r>
          </w:p>
        </w:tc>
        <w:tc>
          <w:tcPr>
            <w:tcW w:w="4963" w:type="dxa"/>
          </w:tcPr>
          <w:p w14:paraId="1A4DDF34" w14:textId="77777777" w:rsidR="005E0356" w:rsidRPr="005E0356" w:rsidRDefault="005E0356" w:rsidP="005E0356">
            <w:pPr>
              <w:pStyle w:val="af6"/>
              <w:spacing w:line="300" w:lineRule="exact"/>
              <w:ind w:firstLine="0"/>
              <w:jc w:val="left"/>
              <w:cnfStyle w:val="000000100000" w:firstRow="0" w:lastRow="0" w:firstColumn="0" w:lastColumn="0" w:oddVBand="0" w:evenVBand="0" w:oddHBand="1" w:evenHBand="0" w:firstRowFirstColumn="0" w:firstRowLastColumn="0" w:lastRowFirstColumn="0" w:lastRowLastColumn="0"/>
              <w:rPr>
                <w:sz w:val="18"/>
              </w:rPr>
            </w:pPr>
            <w:r w:rsidRPr="005E0356">
              <w:rPr>
                <w:sz w:val="18"/>
              </w:rPr>
              <w:t>中国</w:t>
            </w:r>
            <w:r w:rsidRPr="005E0356">
              <w:rPr>
                <w:sz w:val="18"/>
              </w:rPr>
              <w:t xml:space="preserve"> </w:t>
            </w:r>
          </w:p>
        </w:tc>
        <w:tc>
          <w:tcPr>
            <w:tcW w:w="0" w:type="auto"/>
            <w:vMerge/>
          </w:tcPr>
          <w:p w14:paraId="38789D8A" w14:textId="77777777" w:rsidR="005E0356" w:rsidRPr="005E0356" w:rsidRDefault="005E0356" w:rsidP="005E0356">
            <w:pPr>
              <w:pStyle w:val="af6"/>
              <w:spacing w:line="300" w:lineRule="exact"/>
              <w:ind w:firstLine="0"/>
              <w:jc w:val="left"/>
              <w:cnfStyle w:val="000000100000" w:firstRow="0" w:lastRow="0" w:firstColumn="0" w:lastColumn="0" w:oddVBand="0" w:evenVBand="0" w:oddHBand="1" w:evenHBand="0" w:firstRowFirstColumn="0" w:firstRowLastColumn="0" w:lastRowFirstColumn="0" w:lastRowLastColumn="0"/>
              <w:rPr>
                <w:sz w:val="18"/>
              </w:rPr>
            </w:pPr>
          </w:p>
        </w:tc>
      </w:tr>
      <w:tr w:rsidR="005E0356" w:rsidRPr="005E0356" w14:paraId="460305ED" w14:textId="77777777" w:rsidTr="001A1A08">
        <w:trPr>
          <w:trHeight w:val="322"/>
        </w:trPr>
        <w:tc>
          <w:tcPr>
            <w:cnfStyle w:val="001000000000" w:firstRow="0" w:lastRow="0" w:firstColumn="1" w:lastColumn="0" w:oddVBand="0" w:evenVBand="0" w:oddHBand="0" w:evenHBand="0" w:firstRowFirstColumn="0" w:firstRowLastColumn="0" w:lastRowFirstColumn="0" w:lastRowLastColumn="0"/>
            <w:tcW w:w="1416" w:type="dxa"/>
          </w:tcPr>
          <w:p w14:paraId="76820C91" w14:textId="77777777" w:rsidR="005E0356" w:rsidRPr="00040F9A" w:rsidRDefault="005E0356" w:rsidP="005E0356">
            <w:pPr>
              <w:pStyle w:val="af6"/>
              <w:spacing w:line="300" w:lineRule="exact"/>
              <w:ind w:firstLine="0"/>
              <w:jc w:val="left"/>
              <w:rPr>
                <w:b w:val="0"/>
                <w:bCs w:val="0"/>
                <w:sz w:val="18"/>
              </w:rPr>
            </w:pPr>
            <w:r w:rsidRPr="00040F9A">
              <w:rPr>
                <w:b w:val="0"/>
                <w:bCs w:val="0"/>
                <w:sz w:val="18"/>
              </w:rPr>
              <w:t>空间分辨率</w:t>
            </w:r>
            <w:r w:rsidRPr="00040F9A">
              <w:rPr>
                <w:b w:val="0"/>
                <w:bCs w:val="0"/>
                <w:sz w:val="18"/>
              </w:rPr>
              <w:t xml:space="preserve"> </w:t>
            </w:r>
          </w:p>
        </w:tc>
        <w:tc>
          <w:tcPr>
            <w:tcW w:w="4963" w:type="dxa"/>
          </w:tcPr>
          <w:p w14:paraId="7628FEAC" w14:textId="77777777" w:rsidR="005E0356" w:rsidRPr="005E0356" w:rsidRDefault="005E0356" w:rsidP="005E0356">
            <w:pPr>
              <w:pStyle w:val="af6"/>
              <w:spacing w:line="300" w:lineRule="exact"/>
              <w:ind w:firstLine="0"/>
              <w:jc w:val="left"/>
              <w:cnfStyle w:val="000000000000" w:firstRow="0" w:lastRow="0" w:firstColumn="0" w:lastColumn="0" w:oddVBand="0" w:evenVBand="0" w:oddHBand="0" w:evenHBand="0" w:firstRowFirstColumn="0" w:firstRowLastColumn="0" w:lastRowFirstColumn="0" w:lastRowLastColumn="0"/>
              <w:rPr>
                <w:sz w:val="18"/>
              </w:rPr>
            </w:pPr>
            <w:r w:rsidRPr="005E0356">
              <w:rPr>
                <w:sz w:val="18"/>
              </w:rPr>
              <w:t xml:space="preserve">15 </w:t>
            </w:r>
            <w:r w:rsidRPr="005E0356">
              <w:rPr>
                <w:sz w:val="18"/>
              </w:rPr>
              <w:t>公里</w:t>
            </w:r>
            <w:r w:rsidRPr="005E0356">
              <w:rPr>
                <w:sz w:val="18"/>
              </w:rPr>
              <w:t xml:space="preserve"> </w:t>
            </w:r>
          </w:p>
        </w:tc>
        <w:tc>
          <w:tcPr>
            <w:tcW w:w="0" w:type="auto"/>
            <w:vMerge/>
          </w:tcPr>
          <w:p w14:paraId="1DBF112F" w14:textId="77777777" w:rsidR="005E0356" w:rsidRPr="005E0356" w:rsidRDefault="005E0356" w:rsidP="005E0356">
            <w:pPr>
              <w:pStyle w:val="af6"/>
              <w:spacing w:line="300" w:lineRule="exact"/>
              <w:ind w:firstLine="0"/>
              <w:jc w:val="left"/>
              <w:cnfStyle w:val="000000000000" w:firstRow="0" w:lastRow="0" w:firstColumn="0" w:lastColumn="0" w:oddVBand="0" w:evenVBand="0" w:oddHBand="0" w:evenHBand="0" w:firstRowFirstColumn="0" w:firstRowLastColumn="0" w:lastRowFirstColumn="0" w:lastRowLastColumn="0"/>
              <w:rPr>
                <w:sz w:val="18"/>
              </w:rPr>
            </w:pPr>
          </w:p>
        </w:tc>
      </w:tr>
      <w:tr w:rsidR="005E0356" w:rsidRPr="005E0356" w14:paraId="02C75993" w14:textId="77777777" w:rsidTr="001A1A0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16" w:type="dxa"/>
          </w:tcPr>
          <w:p w14:paraId="7D07245E" w14:textId="77777777" w:rsidR="005E0356" w:rsidRPr="00040F9A" w:rsidRDefault="005E0356" w:rsidP="005E0356">
            <w:pPr>
              <w:pStyle w:val="af6"/>
              <w:spacing w:line="300" w:lineRule="exact"/>
              <w:ind w:firstLine="0"/>
              <w:jc w:val="left"/>
              <w:rPr>
                <w:b w:val="0"/>
                <w:bCs w:val="0"/>
                <w:sz w:val="18"/>
              </w:rPr>
            </w:pPr>
            <w:r w:rsidRPr="00040F9A">
              <w:rPr>
                <w:b w:val="0"/>
                <w:bCs w:val="0"/>
                <w:sz w:val="18"/>
              </w:rPr>
              <w:t>位置变量</w:t>
            </w:r>
            <w:r w:rsidRPr="00040F9A">
              <w:rPr>
                <w:b w:val="0"/>
                <w:bCs w:val="0"/>
                <w:sz w:val="18"/>
              </w:rPr>
              <w:t xml:space="preserve"> </w:t>
            </w:r>
          </w:p>
        </w:tc>
        <w:tc>
          <w:tcPr>
            <w:tcW w:w="4963" w:type="dxa"/>
          </w:tcPr>
          <w:p w14:paraId="160B3119" w14:textId="77777777" w:rsidR="005E0356" w:rsidRPr="005E0356" w:rsidRDefault="005E0356" w:rsidP="005E0356">
            <w:pPr>
              <w:pStyle w:val="af6"/>
              <w:spacing w:line="300" w:lineRule="exact"/>
              <w:ind w:firstLine="0"/>
              <w:jc w:val="left"/>
              <w:cnfStyle w:val="000000100000" w:firstRow="0" w:lastRow="0" w:firstColumn="0" w:lastColumn="0" w:oddVBand="0" w:evenVBand="0" w:oddHBand="1" w:evenHBand="0" w:firstRowFirstColumn="0" w:firstRowLastColumn="0" w:lastRowFirstColumn="0" w:lastRowLastColumn="0"/>
              <w:rPr>
                <w:sz w:val="18"/>
              </w:rPr>
            </w:pPr>
            <w:r w:rsidRPr="005E0356">
              <w:rPr>
                <w:sz w:val="18"/>
              </w:rPr>
              <w:t>网格中心纬度（</w:t>
            </w:r>
            <w:r w:rsidRPr="005E0356">
              <w:rPr>
                <w:sz w:val="18"/>
              </w:rPr>
              <w:t>Lat</w:t>
            </w:r>
            <w:r w:rsidRPr="005E0356">
              <w:rPr>
                <w:sz w:val="18"/>
              </w:rPr>
              <w:t>）、网格中心经度（</w:t>
            </w:r>
            <w:r w:rsidRPr="005E0356">
              <w:rPr>
                <w:sz w:val="18"/>
              </w:rPr>
              <w:t>Lon</w:t>
            </w:r>
            <w:r w:rsidRPr="005E0356">
              <w:rPr>
                <w:sz w:val="18"/>
              </w:rPr>
              <w:t>）</w:t>
            </w:r>
            <w:r w:rsidRPr="005E0356">
              <w:rPr>
                <w:sz w:val="18"/>
              </w:rPr>
              <w:t xml:space="preserve"> </w:t>
            </w:r>
          </w:p>
        </w:tc>
        <w:tc>
          <w:tcPr>
            <w:tcW w:w="0" w:type="auto"/>
            <w:vMerge/>
          </w:tcPr>
          <w:p w14:paraId="466744CD" w14:textId="77777777" w:rsidR="005E0356" w:rsidRPr="005E0356" w:rsidRDefault="005E0356" w:rsidP="005E0356">
            <w:pPr>
              <w:pStyle w:val="af6"/>
              <w:spacing w:line="300" w:lineRule="exact"/>
              <w:ind w:firstLine="0"/>
              <w:jc w:val="left"/>
              <w:cnfStyle w:val="000000100000" w:firstRow="0" w:lastRow="0" w:firstColumn="0" w:lastColumn="0" w:oddVBand="0" w:evenVBand="0" w:oddHBand="1" w:evenHBand="0" w:firstRowFirstColumn="0" w:firstRowLastColumn="0" w:lastRowFirstColumn="0" w:lastRowLastColumn="0"/>
              <w:rPr>
                <w:sz w:val="18"/>
              </w:rPr>
            </w:pPr>
          </w:p>
        </w:tc>
      </w:tr>
      <w:tr w:rsidR="005E0356" w:rsidRPr="005E0356" w14:paraId="2F399424" w14:textId="77777777" w:rsidTr="001A1A08">
        <w:trPr>
          <w:trHeight w:val="634"/>
        </w:trPr>
        <w:tc>
          <w:tcPr>
            <w:cnfStyle w:val="001000000000" w:firstRow="0" w:lastRow="0" w:firstColumn="1" w:lastColumn="0" w:oddVBand="0" w:evenVBand="0" w:oddHBand="0" w:evenHBand="0" w:firstRowFirstColumn="0" w:firstRowLastColumn="0" w:lastRowFirstColumn="0" w:lastRowLastColumn="0"/>
            <w:tcW w:w="1416" w:type="dxa"/>
          </w:tcPr>
          <w:p w14:paraId="34C3FB80" w14:textId="77777777" w:rsidR="005E0356" w:rsidRPr="00040F9A" w:rsidRDefault="005E0356" w:rsidP="005E0356">
            <w:pPr>
              <w:pStyle w:val="af6"/>
              <w:spacing w:line="300" w:lineRule="exact"/>
              <w:ind w:firstLine="0"/>
              <w:jc w:val="left"/>
              <w:rPr>
                <w:b w:val="0"/>
                <w:bCs w:val="0"/>
                <w:sz w:val="18"/>
              </w:rPr>
            </w:pPr>
            <w:r w:rsidRPr="00040F9A">
              <w:rPr>
                <w:b w:val="0"/>
                <w:bCs w:val="0"/>
                <w:sz w:val="18"/>
              </w:rPr>
              <w:t>污染物变量</w:t>
            </w:r>
            <w:r w:rsidRPr="00040F9A">
              <w:rPr>
                <w:b w:val="0"/>
                <w:bCs w:val="0"/>
                <w:sz w:val="18"/>
              </w:rPr>
              <w:t xml:space="preserve"> </w:t>
            </w:r>
          </w:p>
        </w:tc>
        <w:tc>
          <w:tcPr>
            <w:tcW w:w="4963" w:type="dxa"/>
          </w:tcPr>
          <w:p w14:paraId="5D941F96" w14:textId="77777777" w:rsidR="005E0356" w:rsidRPr="005E0356" w:rsidRDefault="005E0356" w:rsidP="005E0356">
            <w:pPr>
              <w:pStyle w:val="af6"/>
              <w:spacing w:line="300" w:lineRule="exact"/>
              <w:ind w:firstLine="0"/>
              <w:jc w:val="left"/>
              <w:cnfStyle w:val="000000000000" w:firstRow="0" w:lastRow="0" w:firstColumn="0" w:lastColumn="0" w:oddVBand="0" w:evenVBand="0" w:oddHBand="0" w:evenHBand="0" w:firstRowFirstColumn="0" w:firstRowLastColumn="0" w:lastRowFirstColumn="0" w:lastRowLastColumn="0"/>
              <w:rPr>
                <w:sz w:val="18"/>
              </w:rPr>
            </w:pPr>
            <w:r w:rsidRPr="005E0356">
              <w:rPr>
                <w:sz w:val="18"/>
              </w:rPr>
              <w:t>细颗粒物（</w:t>
            </w:r>
            <w:r w:rsidRPr="005E0356">
              <w:rPr>
                <w:sz w:val="18"/>
              </w:rPr>
              <w:t>PM2.5</w:t>
            </w:r>
            <w:r w:rsidRPr="005E0356">
              <w:rPr>
                <w:sz w:val="18"/>
              </w:rPr>
              <w:t>）、可吸入颗粒物（</w:t>
            </w:r>
            <w:r w:rsidRPr="005E0356">
              <w:rPr>
                <w:sz w:val="18"/>
              </w:rPr>
              <w:t>PM10</w:t>
            </w:r>
            <w:r w:rsidRPr="005E0356">
              <w:rPr>
                <w:sz w:val="18"/>
              </w:rPr>
              <w:t>）、臭氧（</w:t>
            </w:r>
            <w:r w:rsidRPr="005E0356">
              <w:rPr>
                <w:sz w:val="18"/>
              </w:rPr>
              <w:t>O3</w:t>
            </w:r>
            <w:r w:rsidRPr="005E0356">
              <w:rPr>
                <w:sz w:val="18"/>
              </w:rPr>
              <w:t>）、一氧化碳（</w:t>
            </w:r>
            <w:r w:rsidRPr="005E0356">
              <w:rPr>
                <w:sz w:val="18"/>
              </w:rPr>
              <w:t>CO</w:t>
            </w:r>
            <w:r w:rsidRPr="005E0356">
              <w:rPr>
                <w:sz w:val="18"/>
              </w:rPr>
              <w:t>）、二氧化硫（</w:t>
            </w:r>
            <w:r w:rsidRPr="005E0356">
              <w:rPr>
                <w:sz w:val="18"/>
              </w:rPr>
              <w:t>SO2</w:t>
            </w:r>
            <w:r w:rsidRPr="005E0356">
              <w:rPr>
                <w:sz w:val="18"/>
              </w:rPr>
              <w:t>）、二氧化氮（</w:t>
            </w:r>
            <w:r w:rsidRPr="005E0356">
              <w:rPr>
                <w:sz w:val="18"/>
              </w:rPr>
              <w:t>NO2</w:t>
            </w:r>
            <w:r w:rsidRPr="005E0356">
              <w:rPr>
                <w:sz w:val="18"/>
              </w:rPr>
              <w:t>）</w:t>
            </w:r>
            <w:r w:rsidRPr="005E0356">
              <w:rPr>
                <w:sz w:val="18"/>
              </w:rPr>
              <w:t xml:space="preserve"> </w:t>
            </w:r>
          </w:p>
        </w:tc>
        <w:tc>
          <w:tcPr>
            <w:tcW w:w="0" w:type="auto"/>
            <w:vMerge/>
          </w:tcPr>
          <w:p w14:paraId="168CB648" w14:textId="77777777" w:rsidR="005E0356" w:rsidRPr="005E0356" w:rsidRDefault="005E0356" w:rsidP="005E0356">
            <w:pPr>
              <w:pStyle w:val="af6"/>
              <w:spacing w:line="300" w:lineRule="exact"/>
              <w:ind w:firstLine="0"/>
              <w:jc w:val="left"/>
              <w:cnfStyle w:val="000000000000" w:firstRow="0" w:lastRow="0" w:firstColumn="0" w:lastColumn="0" w:oddVBand="0" w:evenVBand="0" w:oddHBand="0" w:evenHBand="0" w:firstRowFirstColumn="0" w:firstRowLastColumn="0" w:lastRowFirstColumn="0" w:lastRowLastColumn="0"/>
              <w:rPr>
                <w:sz w:val="18"/>
              </w:rPr>
            </w:pPr>
          </w:p>
        </w:tc>
      </w:tr>
      <w:tr w:rsidR="005E0356" w:rsidRPr="005E0356" w14:paraId="3A666B0F" w14:textId="77777777" w:rsidTr="001A1A08">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416" w:type="dxa"/>
          </w:tcPr>
          <w:p w14:paraId="4EF4F475" w14:textId="77777777" w:rsidR="005E0356" w:rsidRPr="00040F9A" w:rsidRDefault="005E0356" w:rsidP="005E0356">
            <w:pPr>
              <w:pStyle w:val="af6"/>
              <w:spacing w:line="300" w:lineRule="exact"/>
              <w:ind w:firstLine="0"/>
              <w:jc w:val="left"/>
              <w:rPr>
                <w:b w:val="0"/>
                <w:bCs w:val="0"/>
                <w:sz w:val="18"/>
              </w:rPr>
            </w:pPr>
            <w:r w:rsidRPr="00040F9A">
              <w:rPr>
                <w:b w:val="0"/>
                <w:bCs w:val="0"/>
                <w:sz w:val="18"/>
              </w:rPr>
              <w:t>气象变量</w:t>
            </w:r>
            <w:r w:rsidRPr="00040F9A">
              <w:rPr>
                <w:b w:val="0"/>
                <w:bCs w:val="0"/>
                <w:sz w:val="18"/>
              </w:rPr>
              <w:t xml:space="preserve"> </w:t>
            </w:r>
          </w:p>
        </w:tc>
        <w:tc>
          <w:tcPr>
            <w:tcW w:w="4963" w:type="dxa"/>
          </w:tcPr>
          <w:p w14:paraId="2652FC01" w14:textId="77777777" w:rsidR="005E0356" w:rsidRPr="005E0356" w:rsidRDefault="005E0356" w:rsidP="005E0356">
            <w:pPr>
              <w:pStyle w:val="af6"/>
              <w:spacing w:line="300" w:lineRule="exact"/>
              <w:ind w:firstLine="0"/>
              <w:jc w:val="left"/>
              <w:cnfStyle w:val="000000100000" w:firstRow="0" w:lastRow="0" w:firstColumn="0" w:lastColumn="0" w:oddVBand="0" w:evenVBand="0" w:oddHBand="1" w:evenHBand="0" w:firstRowFirstColumn="0" w:firstRowLastColumn="0" w:lastRowFirstColumn="0" w:lastRowLastColumn="0"/>
              <w:rPr>
                <w:sz w:val="18"/>
              </w:rPr>
            </w:pPr>
            <w:r w:rsidRPr="005E0356">
              <w:rPr>
                <w:sz w:val="18"/>
              </w:rPr>
              <w:t>纬向风速（</w:t>
            </w:r>
            <w:r w:rsidRPr="005E0356">
              <w:rPr>
                <w:sz w:val="18"/>
              </w:rPr>
              <w:t>U</w:t>
            </w:r>
            <w:r w:rsidRPr="005E0356">
              <w:rPr>
                <w:sz w:val="18"/>
              </w:rPr>
              <w:t>）、经向风速（</w:t>
            </w:r>
            <w:r w:rsidRPr="005E0356">
              <w:rPr>
                <w:sz w:val="18"/>
              </w:rPr>
              <w:t>V</w:t>
            </w:r>
            <w:r w:rsidRPr="005E0356">
              <w:rPr>
                <w:sz w:val="18"/>
              </w:rPr>
              <w:t>）、温度（</w:t>
            </w:r>
            <w:r w:rsidRPr="005E0356">
              <w:rPr>
                <w:sz w:val="18"/>
              </w:rPr>
              <w:t>TEMP</w:t>
            </w:r>
            <w:r w:rsidRPr="005E0356">
              <w:rPr>
                <w:sz w:val="18"/>
              </w:rPr>
              <w:t>）、相对湿度（</w:t>
            </w:r>
            <w:r w:rsidRPr="005E0356">
              <w:rPr>
                <w:sz w:val="18"/>
              </w:rPr>
              <w:t>RH</w:t>
            </w:r>
            <w:r w:rsidRPr="005E0356">
              <w:rPr>
                <w:sz w:val="18"/>
              </w:rPr>
              <w:t>）、地面气压（</w:t>
            </w:r>
            <w:r w:rsidRPr="005E0356">
              <w:rPr>
                <w:sz w:val="18"/>
              </w:rPr>
              <w:t>PSFC</w:t>
            </w:r>
            <w:r w:rsidRPr="005E0356">
              <w:rPr>
                <w:sz w:val="18"/>
              </w:rPr>
              <w:t>）</w:t>
            </w:r>
            <w:r w:rsidRPr="005E0356">
              <w:rPr>
                <w:sz w:val="18"/>
              </w:rPr>
              <w:t xml:space="preserve"> </w:t>
            </w:r>
          </w:p>
        </w:tc>
        <w:tc>
          <w:tcPr>
            <w:tcW w:w="0" w:type="auto"/>
            <w:vMerge/>
          </w:tcPr>
          <w:p w14:paraId="589A817D" w14:textId="77777777" w:rsidR="005E0356" w:rsidRPr="005E0356" w:rsidRDefault="005E0356" w:rsidP="005E0356">
            <w:pPr>
              <w:pStyle w:val="af6"/>
              <w:spacing w:line="300" w:lineRule="exact"/>
              <w:ind w:firstLine="0"/>
              <w:jc w:val="left"/>
              <w:cnfStyle w:val="000000100000" w:firstRow="0" w:lastRow="0" w:firstColumn="0" w:lastColumn="0" w:oddVBand="0" w:evenVBand="0" w:oddHBand="1" w:evenHBand="0" w:firstRowFirstColumn="0" w:firstRowLastColumn="0" w:lastRowFirstColumn="0" w:lastRowLastColumn="0"/>
              <w:rPr>
                <w:sz w:val="18"/>
              </w:rPr>
            </w:pPr>
          </w:p>
        </w:tc>
      </w:tr>
    </w:tbl>
    <w:p w14:paraId="10789634" w14:textId="6ED6B2ED" w:rsidR="005E0356" w:rsidRPr="00E9019A" w:rsidRDefault="00E9019A" w:rsidP="00E9019A">
      <w:pPr>
        <w:spacing w:line="360" w:lineRule="auto"/>
        <w:ind w:firstLineChars="200" w:firstLine="420"/>
        <w:rPr>
          <w:rFonts w:ascii="宋体" w:hAnsi="宋体"/>
          <w:szCs w:val="21"/>
        </w:rPr>
      </w:pPr>
      <w:r w:rsidRPr="00E9019A">
        <w:rPr>
          <w:rFonts w:ascii="宋体" w:hAnsi="宋体" w:hint="eastAsia"/>
          <w:szCs w:val="21"/>
        </w:rPr>
        <w:t>接下来，我们从数据的作用和适用的呈现方式来分析各数据段。</w:t>
      </w:r>
    </w:p>
    <w:p w14:paraId="2E43D916" w14:textId="5246FE2D" w:rsidR="00E9019A" w:rsidRDefault="00376C02" w:rsidP="00E9019A">
      <w:pPr>
        <w:spacing w:line="360" w:lineRule="auto"/>
        <w:ind w:firstLineChars="200" w:firstLine="420"/>
        <w:rPr>
          <w:szCs w:val="21"/>
        </w:rPr>
      </w:pPr>
      <w:r>
        <w:rPr>
          <w:rFonts w:hint="eastAsia"/>
          <w:szCs w:val="21"/>
        </w:rPr>
        <w:t>位置变量，即</w:t>
      </w:r>
      <w:r w:rsidR="00E9019A" w:rsidRPr="00E9019A">
        <w:rPr>
          <w:szCs w:val="21"/>
        </w:rPr>
        <w:t>网格中心纬度（</w:t>
      </w:r>
      <w:r w:rsidR="00E9019A" w:rsidRPr="00E9019A">
        <w:rPr>
          <w:szCs w:val="21"/>
        </w:rPr>
        <w:t>Lat</w:t>
      </w:r>
      <w:r w:rsidR="00E9019A" w:rsidRPr="00E9019A">
        <w:rPr>
          <w:szCs w:val="21"/>
        </w:rPr>
        <w:t>）</w:t>
      </w:r>
      <w:r w:rsidR="00E9019A" w:rsidRPr="00E9019A">
        <w:rPr>
          <w:rFonts w:hint="eastAsia"/>
          <w:szCs w:val="21"/>
        </w:rPr>
        <w:t>和</w:t>
      </w:r>
      <w:r w:rsidR="00E9019A" w:rsidRPr="00E9019A">
        <w:rPr>
          <w:szCs w:val="21"/>
        </w:rPr>
        <w:t>网格中心经度（</w:t>
      </w:r>
      <w:r w:rsidR="00E9019A" w:rsidRPr="00E9019A">
        <w:rPr>
          <w:szCs w:val="21"/>
        </w:rPr>
        <w:t>Lon</w:t>
      </w:r>
      <w:r w:rsidR="00E9019A" w:rsidRPr="00E9019A">
        <w:rPr>
          <w:szCs w:val="21"/>
        </w:rPr>
        <w:t>）</w:t>
      </w:r>
      <w:r w:rsidR="00E9019A" w:rsidRPr="00E9019A">
        <w:rPr>
          <w:rFonts w:hint="eastAsia"/>
          <w:szCs w:val="21"/>
        </w:rPr>
        <w:t>是</w:t>
      </w:r>
      <w:r w:rsidR="00E9019A" w:rsidRPr="00E9019A">
        <w:rPr>
          <w:szCs w:val="21"/>
        </w:rPr>
        <w:t>其他数据展示的基础。依托经纬度的可视化，能有效的揭示数据的空间分布，展示数据的空间特征。</w:t>
      </w:r>
      <w:r w:rsidR="00E9019A">
        <w:rPr>
          <w:rFonts w:hint="eastAsia"/>
          <w:szCs w:val="21"/>
        </w:rPr>
        <w:t>直观地，数据可以通过</w:t>
      </w:r>
      <w:r w:rsidR="00E9019A" w:rsidRPr="00E9019A">
        <w:rPr>
          <w:rFonts w:hint="eastAsia"/>
          <w:szCs w:val="21"/>
        </w:rPr>
        <w:t>绘制地图</w:t>
      </w:r>
      <w:r w:rsidR="00E9019A">
        <w:rPr>
          <w:rFonts w:hint="eastAsia"/>
          <w:szCs w:val="21"/>
        </w:rPr>
        <w:t>展示：将</w:t>
      </w:r>
      <w:r w:rsidR="00E9019A" w:rsidRPr="00E9019A">
        <w:rPr>
          <w:rFonts w:hint="eastAsia"/>
          <w:szCs w:val="21"/>
        </w:rPr>
        <w:t>经纬度作为自变量，其他与位置有关的数据作为因变量，用热力图</w:t>
      </w:r>
      <w:r w:rsidR="00E9019A" w:rsidRPr="00E9019A">
        <w:rPr>
          <w:rFonts w:hint="eastAsia"/>
          <w:szCs w:val="21"/>
        </w:rPr>
        <w:lastRenderedPageBreak/>
        <w:t>展示。</w:t>
      </w:r>
    </w:p>
    <w:p w14:paraId="1344DAA3" w14:textId="615E6E14" w:rsidR="00E9019A" w:rsidRPr="00E9019A" w:rsidRDefault="00E9019A" w:rsidP="00E9019A">
      <w:pPr>
        <w:spacing w:line="360" w:lineRule="auto"/>
        <w:ind w:firstLineChars="200" w:firstLine="420"/>
        <w:rPr>
          <w:rFonts w:hint="eastAsia"/>
          <w:szCs w:val="21"/>
        </w:rPr>
      </w:pPr>
      <w:r>
        <w:rPr>
          <w:rFonts w:hint="eastAsia"/>
          <w:szCs w:val="21"/>
        </w:rPr>
        <w:t>污染物变量，即</w:t>
      </w:r>
      <w:r w:rsidRPr="00E9019A">
        <w:rPr>
          <w:rFonts w:hint="eastAsia"/>
          <w:szCs w:val="21"/>
        </w:rPr>
        <w:t>细颗粒物（</w:t>
      </w:r>
      <w:r w:rsidRPr="00E9019A">
        <w:rPr>
          <w:rFonts w:hint="eastAsia"/>
          <w:szCs w:val="21"/>
        </w:rPr>
        <w:t>PM2.5</w:t>
      </w:r>
      <w:r w:rsidRPr="00E9019A">
        <w:rPr>
          <w:rFonts w:hint="eastAsia"/>
          <w:szCs w:val="21"/>
        </w:rPr>
        <w:t>）、可吸入颗粒物（</w:t>
      </w:r>
      <w:r w:rsidRPr="00E9019A">
        <w:rPr>
          <w:rFonts w:hint="eastAsia"/>
          <w:szCs w:val="21"/>
        </w:rPr>
        <w:t>PM10</w:t>
      </w:r>
      <w:r w:rsidRPr="00E9019A">
        <w:rPr>
          <w:rFonts w:hint="eastAsia"/>
          <w:szCs w:val="21"/>
        </w:rPr>
        <w:t>）、臭氧（</w:t>
      </w:r>
      <w:r w:rsidRPr="00E9019A">
        <w:rPr>
          <w:rFonts w:hint="eastAsia"/>
          <w:szCs w:val="21"/>
        </w:rPr>
        <w:t>O3</w:t>
      </w:r>
      <w:r w:rsidRPr="00E9019A">
        <w:rPr>
          <w:rFonts w:hint="eastAsia"/>
          <w:szCs w:val="21"/>
        </w:rPr>
        <w:t>）、一氧化碳（</w:t>
      </w:r>
      <w:r w:rsidRPr="00E9019A">
        <w:rPr>
          <w:rFonts w:hint="eastAsia"/>
          <w:szCs w:val="21"/>
        </w:rPr>
        <w:t>CO</w:t>
      </w:r>
      <w:r w:rsidRPr="00E9019A">
        <w:rPr>
          <w:rFonts w:hint="eastAsia"/>
          <w:szCs w:val="21"/>
        </w:rPr>
        <w:t>）、二氧化硫（</w:t>
      </w:r>
      <w:r w:rsidRPr="00E9019A">
        <w:rPr>
          <w:rFonts w:hint="eastAsia"/>
          <w:szCs w:val="21"/>
        </w:rPr>
        <w:t>SO2</w:t>
      </w:r>
      <w:r w:rsidRPr="00E9019A">
        <w:rPr>
          <w:rFonts w:hint="eastAsia"/>
          <w:szCs w:val="21"/>
        </w:rPr>
        <w:t>）</w:t>
      </w:r>
      <w:r>
        <w:rPr>
          <w:rFonts w:hint="eastAsia"/>
          <w:szCs w:val="21"/>
        </w:rPr>
        <w:t>和</w:t>
      </w:r>
      <w:r w:rsidRPr="00E9019A">
        <w:rPr>
          <w:rFonts w:hint="eastAsia"/>
          <w:szCs w:val="21"/>
        </w:rPr>
        <w:t>二氧化氮（</w:t>
      </w:r>
      <w:r w:rsidRPr="00E9019A">
        <w:rPr>
          <w:rFonts w:hint="eastAsia"/>
          <w:szCs w:val="21"/>
        </w:rPr>
        <w:t>NO2</w:t>
      </w:r>
      <w:r w:rsidRPr="00E9019A">
        <w:rPr>
          <w:rFonts w:hint="eastAsia"/>
          <w:szCs w:val="21"/>
        </w:rPr>
        <w:t>）</w:t>
      </w:r>
      <w:r>
        <w:rPr>
          <w:rFonts w:hint="eastAsia"/>
          <w:szCs w:val="21"/>
        </w:rPr>
        <w:t>，可以</w:t>
      </w:r>
      <w:r w:rsidRPr="00E9019A">
        <w:rPr>
          <w:rFonts w:hint="eastAsia"/>
          <w:szCs w:val="21"/>
        </w:rPr>
        <w:t>表征特定地区在特定时刻关于特定污染物的污染状况。</w:t>
      </w:r>
      <w:r>
        <w:rPr>
          <w:rFonts w:hint="eastAsia"/>
          <w:szCs w:val="21"/>
        </w:rPr>
        <w:t>通过相应的计算公式，</w:t>
      </w:r>
      <w:r w:rsidRPr="00E9019A">
        <w:rPr>
          <w:rFonts w:hint="eastAsia"/>
          <w:szCs w:val="21"/>
        </w:rPr>
        <w:t>可粗略计算</w:t>
      </w:r>
      <w:r w:rsidRPr="00E9019A">
        <w:rPr>
          <w:rFonts w:hint="eastAsia"/>
          <w:szCs w:val="21"/>
        </w:rPr>
        <w:t>AQI</w:t>
      </w:r>
      <w:r w:rsidRPr="00E9019A">
        <w:rPr>
          <w:rFonts w:hint="eastAsia"/>
          <w:szCs w:val="21"/>
        </w:rPr>
        <w:t>，并确定首要污染物。</w:t>
      </w:r>
      <w:r>
        <w:rPr>
          <w:rFonts w:hint="eastAsia"/>
          <w:szCs w:val="21"/>
        </w:rPr>
        <w:t>在数据可视化方式上，可以使用</w:t>
      </w:r>
      <w:r w:rsidRPr="00E9019A">
        <w:rPr>
          <w:rFonts w:hint="eastAsia"/>
          <w:szCs w:val="21"/>
        </w:rPr>
        <w:t>热力图</w:t>
      </w:r>
      <w:r>
        <w:rPr>
          <w:rFonts w:hint="eastAsia"/>
          <w:szCs w:val="21"/>
        </w:rPr>
        <w:t>、</w:t>
      </w:r>
      <w:r w:rsidRPr="00E9019A">
        <w:rPr>
          <w:rFonts w:hint="eastAsia"/>
          <w:szCs w:val="21"/>
        </w:rPr>
        <w:t>分布统计图</w:t>
      </w:r>
      <w:r>
        <w:rPr>
          <w:rFonts w:hint="eastAsia"/>
          <w:szCs w:val="21"/>
        </w:rPr>
        <w:t>和</w:t>
      </w:r>
      <w:r w:rsidRPr="00E9019A">
        <w:rPr>
          <w:rFonts w:hint="eastAsia"/>
          <w:szCs w:val="21"/>
        </w:rPr>
        <w:t>雷达图</w:t>
      </w:r>
      <w:r>
        <w:rPr>
          <w:rFonts w:hint="eastAsia"/>
          <w:szCs w:val="21"/>
        </w:rPr>
        <w:t>等多种图表形式。</w:t>
      </w:r>
      <w:r w:rsidRPr="00E9019A">
        <w:rPr>
          <w:rFonts w:hint="eastAsia"/>
          <w:szCs w:val="21"/>
        </w:rPr>
        <w:t>热力图</w:t>
      </w:r>
      <w:r>
        <w:rPr>
          <w:rFonts w:hint="eastAsia"/>
          <w:szCs w:val="21"/>
        </w:rPr>
        <w:t>中，</w:t>
      </w:r>
      <w:r w:rsidRPr="00E9019A">
        <w:rPr>
          <w:rFonts w:hint="eastAsia"/>
          <w:szCs w:val="21"/>
        </w:rPr>
        <w:t>区域颜色代表该区域的不同污染物的污染状况。分布统计图</w:t>
      </w:r>
      <w:r>
        <w:rPr>
          <w:rFonts w:hint="eastAsia"/>
          <w:szCs w:val="21"/>
        </w:rPr>
        <w:t>可以</w:t>
      </w:r>
      <w:r w:rsidRPr="00E9019A">
        <w:rPr>
          <w:rFonts w:hint="eastAsia"/>
          <w:szCs w:val="21"/>
        </w:rPr>
        <w:t>展示某地区不同空气质量等级的分布。雷达图</w:t>
      </w:r>
      <w:r w:rsidR="00376C02">
        <w:rPr>
          <w:rFonts w:hint="eastAsia"/>
          <w:szCs w:val="21"/>
        </w:rPr>
        <w:t>能够</w:t>
      </w:r>
      <w:r w:rsidRPr="00E9019A">
        <w:rPr>
          <w:rFonts w:hint="eastAsia"/>
          <w:szCs w:val="21"/>
        </w:rPr>
        <w:t>展示某地区不同污染物的指数。</w:t>
      </w:r>
    </w:p>
    <w:p w14:paraId="3D9B25D5" w14:textId="6A65CC40" w:rsidR="00E9019A" w:rsidRPr="00376C02" w:rsidRDefault="00376C02" w:rsidP="00376C02">
      <w:pPr>
        <w:spacing w:line="360" w:lineRule="auto"/>
        <w:ind w:firstLineChars="200" w:firstLine="420"/>
        <w:rPr>
          <w:rFonts w:ascii="宋体" w:hAnsi="宋体"/>
          <w:szCs w:val="21"/>
        </w:rPr>
      </w:pPr>
      <w:r w:rsidRPr="00376C02">
        <w:rPr>
          <w:rFonts w:ascii="宋体" w:hAnsi="宋体" w:hint="eastAsia"/>
          <w:szCs w:val="21"/>
        </w:rPr>
        <w:t>气象变量可进一步细分为两类探讨。</w:t>
      </w:r>
    </w:p>
    <w:p w14:paraId="7B78DEF7" w14:textId="43F54F69" w:rsidR="00376C02" w:rsidRDefault="00376C02" w:rsidP="00376C02">
      <w:pPr>
        <w:spacing w:line="360" w:lineRule="auto"/>
        <w:ind w:firstLineChars="200" w:firstLine="420"/>
        <w:rPr>
          <w:szCs w:val="21"/>
        </w:rPr>
      </w:pPr>
      <w:r w:rsidRPr="00376C02">
        <w:rPr>
          <w:rFonts w:hint="eastAsia"/>
          <w:szCs w:val="21"/>
        </w:rPr>
        <w:t>对于</w:t>
      </w:r>
      <w:r w:rsidRPr="00376C02">
        <w:rPr>
          <w:szCs w:val="21"/>
        </w:rPr>
        <w:t>纬向风速（</w:t>
      </w:r>
      <w:r w:rsidRPr="00376C02">
        <w:rPr>
          <w:szCs w:val="21"/>
        </w:rPr>
        <w:t>U</w:t>
      </w:r>
      <w:r w:rsidRPr="00376C02">
        <w:rPr>
          <w:szCs w:val="21"/>
        </w:rPr>
        <w:t>）</w:t>
      </w:r>
      <w:r w:rsidRPr="00376C02">
        <w:rPr>
          <w:rFonts w:hint="eastAsia"/>
          <w:szCs w:val="21"/>
        </w:rPr>
        <w:t>和</w:t>
      </w:r>
      <w:r w:rsidRPr="00376C02">
        <w:rPr>
          <w:szCs w:val="21"/>
        </w:rPr>
        <w:t>经向风速（</w:t>
      </w:r>
      <w:r w:rsidRPr="00376C02">
        <w:rPr>
          <w:szCs w:val="21"/>
        </w:rPr>
        <w:t>V</w:t>
      </w:r>
      <w:r w:rsidRPr="00376C02">
        <w:rPr>
          <w:szCs w:val="21"/>
        </w:rPr>
        <w:t>）</w:t>
      </w:r>
      <w:r w:rsidRPr="00376C02">
        <w:rPr>
          <w:rFonts w:hint="eastAsia"/>
          <w:szCs w:val="21"/>
        </w:rPr>
        <w:t>，由于其矢量的形式，可以</w:t>
      </w:r>
      <w:r w:rsidRPr="00376C02">
        <w:rPr>
          <w:rFonts w:hint="eastAsia"/>
          <w:szCs w:val="21"/>
        </w:rPr>
        <w:t>在地图上标注箭头</w:t>
      </w:r>
      <w:r w:rsidRPr="00376C02">
        <w:rPr>
          <w:rFonts w:hint="eastAsia"/>
          <w:szCs w:val="21"/>
        </w:rPr>
        <w:t>，</w:t>
      </w:r>
      <w:r w:rsidRPr="00376C02">
        <w:rPr>
          <w:rFonts w:hint="eastAsia"/>
          <w:szCs w:val="21"/>
        </w:rPr>
        <w:t>箭头大小表示风速，箭头方向表示风向。</w:t>
      </w:r>
      <w:r>
        <w:rPr>
          <w:rFonts w:hint="eastAsia"/>
          <w:szCs w:val="21"/>
        </w:rPr>
        <w:t>我们可以</w:t>
      </w:r>
      <w:r w:rsidRPr="00376C02">
        <w:rPr>
          <w:rFonts w:hint="eastAsia"/>
          <w:szCs w:val="21"/>
        </w:rPr>
        <w:t>探究风速和风向对污染物扩散的影响</w:t>
      </w:r>
      <w:r>
        <w:rPr>
          <w:rFonts w:hint="eastAsia"/>
          <w:szCs w:val="21"/>
        </w:rPr>
        <w:t>，并据此</w:t>
      </w:r>
      <w:r w:rsidRPr="00376C02">
        <w:rPr>
          <w:rFonts w:hint="eastAsia"/>
          <w:szCs w:val="21"/>
        </w:rPr>
        <w:t>预测下一时间段的空气质量。</w:t>
      </w:r>
    </w:p>
    <w:p w14:paraId="34F4501A" w14:textId="6376EE81" w:rsidR="00376C02" w:rsidRPr="00376C02" w:rsidRDefault="00376C02" w:rsidP="00376C02">
      <w:pPr>
        <w:spacing w:line="360" w:lineRule="auto"/>
        <w:ind w:firstLineChars="200" w:firstLine="420"/>
        <w:rPr>
          <w:rFonts w:hint="eastAsia"/>
          <w:szCs w:val="21"/>
        </w:rPr>
      </w:pPr>
      <w:r w:rsidRPr="00376C02">
        <w:rPr>
          <w:rFonts w:hint="eastAsia"/>
          <w:szCs w:val="21"/>
        </w:rPr>
        <w:t>温度（</w:t>
      </w:r>
      <w:r w:rsidRPr="00376C02">
        <w:rPr>
          <w:rFonts w:hint="eastAsia"/>
          <w:szCs w:val="21"/>
        </w:rPr>
        <w:t>TEMP</w:t>
      </w:r>
      <w:r w:rsidRPr="00376C02">
        <w:rPr>
          <w:rFonts w:hint="eastAsia"/>
          <w:szCs w:val="21"/>
        </w:rPr>
        <w:t>）、相对湿度（</w:t>
      </w:r>
      <w:r w:rsidRPr="00376C02">
        <w:rPr>
          <w:rFonts w:hint="eastAsia"/>
          <w:szCs w:val="21"/>
        </w:rPr>
        <w:t>RH</w:t>
      </w:r>
      <w:r w:rsidRPr="00376C02">
        <w:rPr>
          <w:rFonts w:hint="eastAsia"/>
          <w:szCs w:val="21"/>
        </w:rPr>
        <w:t>）、地面气压（</w:t>
      </w:r>
      <w:r w:rsidRPr="00376C02">
        <w:rPr>
          <w:rFonts w:hint="eastAsia"/>
          <w:szCs w:val="21"/>
        </w:rPr>
        <w:t>PSFC</w:t>
      </w:r>
      <w:r w:rsidRPr="00376C02">
        <w:rPr>
          <w:rFonts w:hint="eastAsia"/>
          <w:szCs w:val="21"/>
        </w:rPr>
        <w:t>）</w:t>
      </w:r>
      <w:r>
        <w:rPr>
          <w:rFonts w:hint="eastAsia"/>
          <w:szCs w:val="21"/>
        </w:rPr>
        <w:t>三个变量，主要可用作</w:t>
      </w:r>
      <w:r w:rsidRPr="00376C02">
        <w:rPr>
          <w:rFonts w:hint="eastAsia"/>
          <w:szCs w:val="21"/>
        </w:rPr>
        <w:t>探究各气象条件与空气质量、各污染指标之间的关系。</w:t>
      </w:r>
      <w:r>
        <w:rPr>
          <w:rFonts w:hint="eastAsia"/>
          <w:szCs w:val="21"/>
        </w:rPr>
        <w:t>同样可以在</w:t>
      </w:r>
      <w:r w:rsidRPr="00376C02">
        <w:rPr>
          <w:rFonts w:hint="eastAsia"/>
          <w:szCs w:val="21"/>
        </w:rPr>
        <w:t>热力图</w:t>
      </w:r>
      <w:r>
        <w:rPr>
          <w:rFonts w:hint="eastAsia"/>
          <w:szCs w:val="21"/>
        </w:rPr>
        <w:t>中呈现，</w:t>
      </w:r>
      <w:r w:rsidRPr="00376C02">
        <w:rPr>
          <w:rFonts w:hint="eastAsia"/>
          <w:szCs w:val="21"/>
        </w:rPr>
        <w:t>展示不同地区各气象变量的分布</w:t>
      </w:r>
      <w:r w:rsidR="00406868">
        <w:rPr>
          <w:rFonts w:hint="eastAsia"/>
          <w:szCs w:val="21"/>
        </w:rPr>
        <w:t>；</w:t>
      </w:r>
      <w:r>
        <w:rPr>
          <w:rFonts w:hint="eastAsia"/>
          <w:szCs w:val="21"/>
        </w:rPr>
        <w:t>也可以绘制一个</w:t>
      </w:r>
      <w:r w:rsidRPr="00376C02">
        <w:rPr>
          <w:rFonts w:hint="eastAsia"/>
          <w:szCs w:val="21"/>
        </w:rPr>
        <w:t>模拟湿度计</w:t>
      </w:r>
      <w:r w:rsidR="00406868">
        <w:rPr>
          <w:rFonts w:hint="eastAsia"/>
          <w:szCs w:val="21"/>
        </w:rPr>
        <w:t>，</w:t>
      </w:r>
      <w:r w:rsidRPr="00376C02">
        <w:rPr>
          <w:rFonts w:hint="eastAsia"/>
          <w:szCs w:val="21"/>
        </w:rPr>
        <w:t>展示某地区的各气象指标。</w:t>
      </w:r>
    </w:p>
    <w:p w14:paraId="7BCAD25D" w14:textId="64A8B569" w:rsidR="00DB1372" w:rsidRPr="00406868" w:rsidRDefault="00DB1372" w:rsidP="00DB1372">
      <w:pPr>
        <w:pStyle w:val="af5"/>
        <w:numPr>
          <w:ilvl w:val="1"/>
          <w:numId w:val="3"/>
        </w:numPr>
        <w:spacing w:line="360" w:lineRule="auto"/>
        <w:ind w:firstLineChars="0"/>
        <w:rPr>
          <w:rFonts w:ascii="宋体" w:hAnsi="宋体"/>
          <w:b/>
          <w:bCs/>
          <w:szCs w:val="21"/>
          <w:lang w:val="zu-ZA"/>
        </w:rPr>
      </w:pPr>
      <w:r w:rsidRPr="00C83AD0">
        <w:rPr>
          <w:rFonts w:ascii="宋体" w:hAnsi="宋体" w:hint="eastAsia"/>
          <w:b/>
          <w:bCs/>
          <w:szCs w:val="21"/>
        </w:rPr>
        <w:t>主题分析</w:t>
      </w:r>
    </w:p>
    <w:p w14:paraId="3FD3D5C7" w14:textId="53EA0CF6" w:rsidR="00406868" w:rsidRDefault="00406868" w:rsidP="0085023A">
      <w:pPr>
        <w:spacing w:line="360" w:lineRule="auto"/>
        <w:rPr>
          <w:szCs w:val="21"/>
        </w:rPr>
      </w:pPr>
      <w:r w:rsidRPr="00406868">
        <w:rPr>
          <w:rFonts w:hint="eastAsia"/>
          <w:szCs w:val="21"/>
        </w:rPr>
        <w:t>对于可视化任务的不同主题，我们分别进行分析。</w:t>
      </w:r>
    </w:p>
    <w:p w14:paraId="308E6B92" w14:textId="6E4DEE1A" w:rsidR="00406868" w:rsidRPr="00406868" w:rsidRDefault="00406868" w:rsidP="00406868">
      <w:pPr>
        <w:spacing w:line="360" w:lineRule="auto"/>
        <w:ind w:firstLineChars="200" w:firstLine="420"/>
        <w:rPr>
          <w:rFonts w:hint="eastAsia"/>
          <w:szCs w:val="21"/>
        </w:rPr>
      </w:pPr>
      <w:r>
        <w:rPr>
          <w:rFonts w:hint="eastAsia"/>
          <w:szCs w:val="21"/>
        </w:rPr>
        <w:t>1</w:t>
      </w:r>
      <w:r>
        <w:rPr>
          <w:szCs w:val="21"/>
        </w:rPr>
        <w:t xml:space="preserve">) </w:t>
      </w:r>
      <w:r w:rsidRPr="00406868">
        <w:rPr>
          <w:rFonts w:hint="eastAsia"/>
          <w:szCs w:val="21"/>
        </w:rPr>
        <w:t>大气污染源分析</w:t>
      </w:r>
      <w:r>
        <w:rPr>
          <w:rFonts w:hint="eastAsia"/>
          <w:szCs w:val="21"/>
        </w:rPr>
        <w:t>。</w:t>
      </w:r>
      <w:r w:rsidRPr="00406868">
        <w:rPr>
          <w:rFonts w:hint="eastAsia"/>
          <w:szCs w:val="21"/>
        </w:rPr>
        <w:t>识别主要大气污染源</w:t>
      </w:r>
      <w:r>
        <w:rPr>
          <w:rFonts w:hint="eastAsia"/>
          <w:szCs w:val="21"/>
        </w:rPr>
        <w:t>方面，可以进行</w:t>
      </w:r>
      <w:r w:rsidRPr="00406868">
        <w:rPr>
          <w:rFonts w:hint="eastAsia"/>
          <w:szCs w:val="21"/>
        </w:rPr>
        <w:t>大气污染源分成分分析</w:t>
      </w:r>
      <w:r>
        <w:rPr>
          <w:rFonts w:hint="eastAsia"/>
          <w:szCs w:val="21"/>
        </w:rPr>
        <w:t>，同时要考虑</w:t>
      </w:r>
      <w:r w:rsidRPr="00406868">
        <w:rPr>
          <w:rFonts w:hint="eastAsia"/>
          <w:szCs w:val="21"/>
        </w:rPr>
        <w:t>当地城建</w:t>
      </w:r>
      <w:r>
        <w:rPr>
          <w:rFonts w:hint="eastAsia"/>
          <w:szCs w:val="21"/>
        </w:rPr>
        <w:t>状况（如</w:t>
      </w:r>
      <w:r w:rsidRPr="00406868">
        <w:rPr>
          <w:rFonts w:hint="eastAsia"/>
          <w:szCs w:val="21"/>
        </w:rPr>
        <w:t>火力发电厂</w:t>
      </w:r>
      <w:r w:rsidR="000E3973">
        <w:rPr>
          <w:rFonts w:hint="eastAsia"/>
          <w:szCs w:val="21"/>
        </w:rPr>
        <w:t>、</w:t>
      </w:r>
      <w:r w:rsidRPr="00406868">
        <w:rPr>
          <w:rFonts w:hint="eastAsia"/>
          <w:szCs w:val="21"/>
        </w:rPr>
        <w:t>化工厂</w:t>
      </w:r>
      <w:r>
        <w:rPr>
          <w:rFonts w:hint="eastAsia"/>
          <w:szCs w:val="21"/>
        </w:rPr>
        <w:t>等）</w:t>
      </w:r>
      <w:r w:rsidRPr="00406868">
        <w:rPr>
          <w:rFonts w:hint="eastAsia"/>
          <w:szCs w:val="21"/>
        </w:rPr>
        <w:t>与自然状况</w:t>
      </w:r>
      <w:r>
        <w:rPr>
          <w:rFonts w:hint="eastAsia"/>
          <w:szCs w:val="21"/>
        </w:rPr>
        <w:t>（</w:t>
      </w:r>
      <w:r w:rsidRPr="00406868">
        <w:rPr>
          <w:rFonts w:hint="eastAsia"/>
          <w:szCs w:val="21"/>
        </w:rPr>
        <w:t>森林</w:t>
      </w:r>
      <w:r w:rsidR="000E3973">
        <w:rPr>
          <w:rFonts w:hint="eastAsia"/>
          <w:szCs w:val="21"/>
        </w:rPr>
        <w:t>、</w:t>
      </w:r>
      <w:r w:rsidRPr="00406868">
        <w:rPr>
          <w:rFonts w:hint="eastAsia"/>
          <w:szCs w:val="21"/>
        </w:rPr>
        <w:t>农田</w:t>
      </w:r>
      <w:r w:rsidR="000E3973">
        <w:rPr>
          <w:rFonts w:hint="eastAsia"/>
          <w:szCs w:val="21"/>
        </w:rPr>
        <w:t>、</w:t>
      </w:r>
      <w:r w:rsidRPr="00406868">
        <w:rPr>
          <w:rFonts w:hint="eastAsia"/>
          <w:szCs w:val="21"/>
        </w:rPr>
        <w:t>沙漠</w:t>
      </w:r>
      <w:r>
        <w:rPr>
          <w:rFonts w:hint="eastAsia"/>
          <w:szCs w:val="21"/>
        </w:rPr>
        <w:t>等）。</w:t>
      </w:r>
      <w:r w:rsidRPr="00406868">
        <w:rPr>
          <w:rFonts w:hint="eastAsia"/>
          <w:szCs w:val="21"/>
        </w:rPr>
        <w:t>关键污染成因</w:t>
      </w:r>
      <w:r>
        <w:rPr>
          <w:rFonts w:hint="eastAsia"/>
          <w:szCs w:val="21"/>
        </w:rPr>
        <w:t>方面</w:t>
      </w:r>
      <w:r>
        <w:rPr>
          <w:rFonts w:hint="eastAsia"/>
          <w:szCs w:val="21"/>
        </w:rPr>
        <w:t>，可以考虑</w:t>
      </w:r>
      <w:r w:rsidRPr="00406868">
        <w:rPr>
          <w:rFonts w:hint="eastAsia"/>
          <w:szCs w:val="21"/>
        </w:rPr>
        <w:t>植被状况</w:t>
      </w:r>
      <w:r>
        <w:rPr>
          <w:rFonts w:hint="eastAsia"/>
          <w:szCs w:val="21"/>
        </w:rPr>
        <w:t>、</w:t>
      </w:r>
      <w:r w:rsidRPr="00406868">
        <w:rPr>
          <w:rFonts w:hint="eastAsia"/>
          <w:szCs w:val="21"/>
        </w:rPr>
        <w:t>城市建设</w:t>
      </w:r>
      <w:r>
        <w:rPr>
          <w:rFonts w:hint="eastAsia"/>
          <w:szCs w:val="21"/>
        </w:rPr>
        <w:t>、</w:t>
      </w:r>
      <w:r w:rsidRPr="00406868">
        <w:rPr>
          <w:rFonts w:hint="eastAsia"/>
          <w:szCs w:val="21"/>
        </w:rPr>
        <w:t>气候因素</w:t>
      </w:r>
      <w:r>
        <w:rPr>
          <w:rFonts w:hint="eastAsia"/>
          <w:szCs w:val="21"/>
        </w:rPr>
        <w:t>和</w:t>
      </w:r>
      <w:r w:rsidRPr="00406868">
        <w:rPr>
          <w:rFonts w:hint="eastAsia"/>
          <w:szCs w:val="21"/>
        </w:rPr>
        <w:t>异常事件</w:t>
      </w:r>
      <w:r>
        <w:rPr>
          <w:rFonts w:hint="eastAsia"/>
          <w:szCs w:val="21"/>
        </w:rPr>
        <w:t>等。</w:t>
      </w:r>
    </w:p>
    <w:p w14:paraId="3CE871C0" w14:textId="262FA3B6" w:rsidR="00406868" w:rsidRDefault="00406868" w:rsidP="000E3973">
      <w:pPr>
        <w:spacing w:line="360" w:lineRule="auto"/>
        <w:ind w:firstLineChars="200" w:firstLine="420"/>
        <w:rPr>
          <w:rFonts w:hint="eastAsia"/>
          <w:szCs w:val="21"/>
        </w:rPr>
      </w:pPr>
      <w:r>
        <w:rPr>
          <w:rFonts w:hint="eastAsia"/>
          <w:szCs w:val="21"/>
        </w:rPr>
        <w:t>2</w:t>
      </w:r>
      <w:r>
        <w:rPr>
          <w:szCs w:val="21"/>
        </w:rPr>
        <w:t xml:space="preserve">) </w:t>
      </w:r>
      <w:r w:rsidRPr="00406868">
        <w:rPr>
          <w:rFonts w:hint="eastAsia"/>
          <w:szCs w:val="21"/>
        </w:rPr>
        <w:t>大气污染时空态势分析。</w:t>
      </w:r>
      <w:r w:rsidR="000E3973" w:rsidRPr="000E3973">
        <w:rPr>
          <w:rFonts w:hint="eastAsia"/>
          <w:szCs w:val="21"/>
        </w:rPr>
        <w:t>时间分布模式</w:t>
      </w:r>
      <w:r w:rsidR="000E3973">
        <w:rPr>
          <w:rFonts w:hint="eastAsia"/>
          <w:szCs w:val="21"/>
        </w:rPr>
        <w:t>方面，可考虑</w:t>
      </w:r>
      <w:r w:rsidR="000E3973" w:rsidRPr="000E3973">
        <w:rPr>
          <w:rFonts w:hint="eastAsia"/>
          <w:szCs w:val="21"/>
        </w:rPr>
        <w:t>每日变化趋势</w:t>
      </w:r>
      <w:r w:rsidR="000E3973">
        <w:rPr>
          <w:rFonts w:hint="eastAsia"/>
          <w:szCs w:val="21"/>
        </w:rPr>
        <w:t>和</w:t>
      </w:r>
      <w:r w:rsidR="000E3973" w:rsidRPr="000E3973">
        <w:rPr>
          <w:rFonts w:hint="eastAsia"/>
          <w:szCs w:val="21"/>
        </w:rPr>
        <w:t>污染高发季节</w:t>
      </w:r>
      <w:r w:rsidR="000E3973">
        <w:rPr>
          <w:rFonts w:hint="eastAsia"/>
          <w:szCs w:val="21"/>
        </w:rPr>
        <w:t>；</w:t>
      </w:r>
      <w:r w:rsidR="000E3973" w:rsidRPr="000E3973">
        <w:rPr>
          <w:rFonts w:hint="eastAsia"/>
          <w:szCs w:val="21"/>
        </w:rPr>
        <w:t>空间分布模式</w:t>
      </w:r>
      <w:r w:rsidR="000E3973">
        <w:rPr>
          <w:rFonts w:hint="eastAsia"/>
          <w:szCs w:val="21"/>
        </w:rPr>
        <w:t>方面，可考虑</w:t>
      </w:r>
      <w:r w:rsidR="000E3973" w:rsidRPr="000E3973">
        <w:rPr>
          <w:rFonts w:hint="eastAsia"/>
          <w:szCs w:val="21"/>
        </w:rPr>
        <w:t>污染高发地区</w:t>
      </w:r>
      <w:r w:rsidR="000E3973">
        <w:rPr>
          <w:rFonts w:hint="eastAsia"/>
          <w:szCs w:val="21"/>
        </w:rPr>
        <w:t>、</w:t>
      </w:r>
      <w:r w:rsidR="000E3973" w:rsidRPr="000E3973">
        <w:rPr>
          <w:rFonts w:hint="eastAsia"/>
          <w:szCs w:val="21"/>
        </w:rPr>
        <w:t>污染重心移动</w:t>
      </w:r>
      <w:r w:rsidR="000E3973">
        <w:rPr>
          <w:rFonts w:hint="eastAsia"/>
          <w:szCs w:val="21"/>
        </w:rPr>
        <w:t>以及</w:t>
      </w:r>
      <w:r w:rsidR="000E3973" w:rsidRPr="000E3973">
        <w:rPr>
          <w:rFonts w:hint="eastAsia"/>
          <w:szCs w:val="21"/>
        </w:rPr>
        <w:t>不同主要污染物的分布特点</w:t>
      </w:r>
      <w:r w:rsidR="000E3973">
        <w:rPr>
          <w:rFonts w:hint="eastAsia"/>
          <w:szCs w:val="21"/>
        </w:rPr>
        <w:t>；</w:t>
      </w:r>
      <w:r w:rsidR="000E3973" w:rsidRPr="000E3973">
        <w:rPr>
          <w:rFonts w:hint="eastAsia"/>
          <w:szCs w:val="21"/>
        </w:rPr>
        <w:t>演变态势</w:t>
      </w:r>
      <w:r w:rsidR="000E3973">
        <w:rPr>
          <w:rFonts w:hint="eastAsia"/>
          <w:szCs w:val="21"/>
        </w:rPr>
        <w:t>方面，可考虑</w:t>
      </w:r>
      <w:r w:rsidR="000E3973" w:rsidRPr="000E3973">
        <w:rPr>
          <w:rFonts w:hint="eastAsia"/>
          <w:szCs w:val="21"/>
        </w:rPr>
        <w:t>风速</w:t>
      </w:r>
      <w:r w:rsidR="000E3973">
        <w:rPr>
          <w:rFonts w:hint="eastAsia"/>
          <w:szCs w:val="21"/>
        </w:rPr>
        <w:t>、</w:t>
      </w:r>
      <w:r w:rsidR="000E3973" w:rsidRPr="000E3973">
        <w:rPr>
          <w:rFonts w:hint="eastAsia"/>
          <w:szCs w:val="21"/>
        </w:rPr>
        <w:t>风向</w:t>
      </w:r>
      <w:r w:rsidR="000E3973">
        <w:rPr>
          <w:rFonts w:hint="eastAsia"/>
          <w:szCs w:val="21"/>
        </w:rPr>
        <w:t>、</w:t>
      </w:r>
      <w:r w:rsidR="000E3973" w:rsidRPr="000E3973">
        <w:rPr>
          <w:rFonts w:hint="eastAsia"/>
          <w:szCs w:val="21"/>
        </w:rPr>
        <w:t>降水</w:t>
      </w:r>
      <w:r w:rsidR="000E3973">
        <w:rPr>
          <w:rFonts w:hint="eastAsia"/>
          <w:szCs w:val="21"/>
        </w:rPr>
        <w:t>等以及</w:t>
      </w:r>
      <w:r w:rsidR="000E3973" w:rsidRPr="000E3973">
        <w:rPr>
          <w:rFonts w:hint="eastAsia"/>
          <w:szCs w:val="21"/>
        </w:rPr>
        <w:t>当地地理特征</w:t>
      </w:r>
      <w:r w:rsidR="000E3973">
        <w:rPr>
          <w:rFonts w:hint="eastAsia"/>
          <w:szCs w:val="21"/>
        </w:rPr>
        <w:t>。</w:t>
      </w:r>
    </w:p>
    <w:p w14:paraId="14753464" w14:textId="7E82300F" w:rsidR="00406868" w:rsidRPr="00406868" w:rsidRDefault="00406868" w:rsidP="00D90B51">
      <w:pPr>
        <w:spacing w:line="360" w:lineRule="auto"/>
        <w:ind w:firstLineChars="200" w:firstLine="420"/>
        <w:rPr>
          <w:szCs w:val="21"/>
        </w:rPr>
      </w:pPr>
      <w:r>
        <w:rPr>
          <w:rFonts w:hint="eastAsia"/>
          <w:szCs w:val="21"/>
        </w:rPr>
        <w:t>3</w:t>
      </w:r>
      <w:r>
        <w:rPr>
          <w:szCs w:val="21"/>
        </w:rPr>
        <w:t xml:space="preserve">) </w:t>
      </w:r>
      <w:r w:rsidRPr="00406868">
        <w:rPr>
          <w:rFonts w:hint="eastAsia"/>
          <w:szCs w:val="21"/>
        </w:rPr>
        <w:t>大气污染传输模式分析。</w:t>
      </w:r>
      <w:r w:rsidR="00D90B51">
        <w:rPr>
          <w:rFonts w:hint="eastAsia"/>
          <w:szCs w:val="21"/>
        </w:rPr>
        <w:t>分析</w:t>
      </w:r>
      <w:r w:rsidR="00D90B51" w:rsidRPr="00D90B51">
        <w:rPr>
          <w:rFonts w:hint="eastAsia"/>
          <w:szCs w:val="21"/>
        </w:rPr>
        <w:t>各地大气污染物差异</w:t>
      </w:r>
      <w:r w:rsidR="00D90B51">
        <w:rPr>
          <w:rFonts w:hint="eastAsia"/>
          <w:szCs w:val="21"/>
        </w:rPr>
        <w:t>可采用</w:t>
      </w:r>
      <w:r w:rsidR="00D90B51" w:rsidRPr="00D90B51">
        <w:rPr>
          <w:rFonts w:hint="eastAsia"/>
          <w:szCs w:val="21"/>
        </w:rPr>
        <w:t>雷达图可视化</w:t>
      </w:r>
      <w:r w:rsidR="00D90B51">
        <w:rPr>
          <w:rFonts w:hint="eastAsia"/>
          <w:szCs w:val="21"/>
        </w:rPr>
        <w:t>和</w:t>
      </w:r>
      <w:r w:rsidR="00D90B51" w:rsidRPr="00D90B51">
        <w:rPr>
          <w:rFonts w:hint="eastAsia"/>
          <w:szCs w:val="21"/>
        </w:rPr>
        <w:t>分成分热力图可视化</w:t>
      </w:r>
      <w:r w:rsidR="00D90B51">
        <w:rPr>
          <w:rFonts w:hint="eastAsia"/>
          <w:szCs w:val="21"/>
        </w:rPr>
        <w:t>；分析</w:t>
      </w:r>
      <w:r w:rsidR="00D90B51" w:rsidRPr="00D90B51">
        <w:rPr>
          <w:rFonts w:hint="eastAsia"/>
          <w:szCs w:val="21"/>
        </w:rPr>
        <w:t>大气污染传输模式</w:t>
      </w:r>
      <w:r w:rsidR="00D90B51">
        <w:rPr>
          <w:rFonts w:hint="eastAsia"/>
          <w:szCs w:val="21"/>
        </w:rPr>
        <w:t>可考虑</w:t>
      </w:r>
      <w:r w:rsidR="00D90B51" w:rsidRPr="00D90B51">
        <w:rPr>
          <w:rFonts w:hint="eastAsia"/>
          <w:szCs w:val="21"/>
        </w:rPr>
        <w:t>污染重心随风向的变化</w:t>
      </w:r>
      <w:r w:rsidR="00D90B51">
        <w:rPr>
          <w:rFonts w:hint="eastAsia"/>
          <w:szCs w:val="21"/>
        </w:rPr>
        <w:t>、</w:t>
      </w:r>
      <w:r w:rsidR="00D90B51" w:rsidRPr="00D90B51">
        <w:rPr>
          <w:rFonts w:hint="eastAsia"/>
          <w:szCs w:val="21"/>
        </w:rPr>
        <w:t>污染扩散速度随风速的变化</w:t>
      </w:r>
      <w:r w:rsidR="00D90B51">
        <w:rPr>
          <w:rFonts w:hint="eastAsia"/>
          <w:szCs w:val="21"/>
        </w:rPr>
        <w:t>以及</w:t>
      </w:r>
      <w:r w:rsidR="00D90B51" w:rsidRPr="00D90B51">
        <w:rPr>
          <w:rFonts w:hint="eastAsia"/>
          <w:szCs w:val="21"/>
        </w:rPr>
        <w:t>其他气象因素对污染生成与扩散的影响</w:t>
      </w:r>
      <w:r w:rsidR="00D90B51">
        <w:rPr>
          <w:rFonts w:hint="eastAsia"/>
          <w:szCs w:val="21"/>
        </w:rPr>
        <w:t>。对于</w:t>
      </w:r>
      <w:r w:rsidR="00D90B51" w:rsidRPr="00D90B51">
        <w:rPr>
          <w:rFonts w:hint="eastAsia"/>
          <w:szCs w:val="21"/>
        </w:rPr>
        <w:t>异常传输事件</w:t>
      </w:r>
      <w:r w:rsidR="00D90B51">
        <w:rPr>
          <w:rFonts w:hint="eastAsia"/>
          <w:szCs w:val="21"/>
        </w:rPr>
        <w:t>，可考虑</w:t>
      </w:r>
      <w:r w:rsidR="00D90B51" w:rsidRPr="00D90B51">
        <w:rPr>
          <w:rFonts w:hint="eastAsia"/>
          <w:szCs w:val="21"/>
        </w:rPr>
        <w:t>自然环境因素</w:t>
      </w:r>
      <w:r w:rsidR="00D90B51">
        <w:rPr>
          <w:rFonts w:hint="eastAsia"/>
          <w:szCs w:val="21"/>
        </w:rPr>
        <w:t>和</w:t>
      </w:r>
      <w:r w:rsidR="00D90B51" w:rsidRPr="00D90B51">
        <w:rPr>
          <w:rFonts w:hint="eastAsia"/>
          <w:szCs w:val="21"/>
        </w:rPr>
        <w:t>城市建设因素</w:t>
      </w:r>
      <w:r w:rsidR="00D90B51">
        <w:rPr>
          <w:rFonts w:hint="eastAsia"/>
          <w:szCs w:val="21"/>
        </w:rPr>
        <w:t>。</w:t>
      </w:r>
    </w:p>
    <w:p w14:paraId="4E2E08D8" w14:textId="02FCA54B" w:rsidR="00406868" w:rsidRPr="007159F0" w:rsidRDefault="00406868" w:rsidP="007159F0">
      <w:pPr>
        <w:spacing w:line="360" w:lineRule="auto"/>
        <w:ind w:firstLineChars="200" w:firstLine="420"/>
        <w:rPr>
          <w:szCs w:val="21"/>
        </w:rPr>
      </w:pPr>
      <w:r>
        <w:rPr>
          <w:rFonts w:hint="eastAsia"/>
          <w:szCs w:val="21"/>
        </w:rPr>
        <w:t>4</w:t>
      </w:r>
      <w:r>
        <w:rPr>
          <w:szCs w:val="21"/>
        </w:rPr>
        <w:t xml:space="preserve">) </w:t>
      </w:r>
      <w:r w:rsidRPr="00406868">
        <w:rPr>
          <w:rFonts w:hint="eastAsia"/>
          <w:szCs w:val="21"/>
        </w:rPr>
        <w:t>大气污染预测。</w:t>
      </w:r>
      <w:r w:rsidR="007159F0" w:rsidRPr="007159F0">
        <w:rPr>
          <w:rFonts w:hint="eastAsia"/>
          <w:szCs w:val="21"/>
        </w:rPr>
        <w:t>综合风速风向</w:t>
      </w:r>
      <w:r w:rsidR="007159F0">
        <w:rPr>
          <w:rFonts w:hint="eastAsia"/>
          <w:szCs w:val="21"/>
        </w:rPr>
        <w:t>、</w:t>
      </w:r>
      <w:r w:rsidR="007159F0" w:rsidRPr="007159F0">
        <w:rPr>
          <w:rFonts w:hint="eastAsia"/>
          <w:szCs w:val="21"/>
        </w:rPr>
        <w:t>污染物浓度</w:t>
      </w:r>
      <w:r w:rsidR="007159F0">
        <w:rPr>
          <w:rFonts w:hint="eastAsia"/>
          <w:szCs w:val="21"/>
        </w:rPr>
        <w:t>、</w:t>
      </w:r>
      <w:r w:rsidR="007159F0" w:rsidRPr="007159F0">
        <w:rPr>
          <w:rFonts w:hint="eastAsia"/>
          <w:szCs w:val="21"/>
        </w:rPr>
        <w:t>温度降水</w:t>
      </w:r>
      <w:r w:rsidR="007159F0">
        <w:rPr>
          <w:rFonts w:hint="eastAsia"/>
          <w:szCs w:val="21"/>
        </w:rPr>
        <w:t>，</w:t>
      </w:r>
      <w:r w:rsidR="007159F0" w:rsidRPr="007159F0">
        <w:rPr>
          <w:rFonts w:hint="eastAsia"/>
          <w:szCs w:val="21"/>
        </w:rPr>
        <w:t>城建情况</w:t>
      </w:r>
      <w:r w:rsidR="007159F0">
        <w:rPr>
          <w:rFonts w:hint="eastAsia"/>
          <w:szCs w:val="21"/>
        </w:rPr>
        <w:t>、</w:t>
      </w:r>
      <w:r w:rsidR="007159F0" w:rsidRPr="007159F0">
        <w:rPr>
          <w:rFonts w:hint="eastAsia"/>
          <w:szCs w:val="21"/>
        </w:rPr>
        <w:t>植被情况</w:t>
      </w:r>
      <w:r w:rsidR="007159F0">
        <w:rPr>
          <w:rFonts w:hint="eastAsia"/>
          <w:szCs w:val="21"/>
        </w:rPr>
        <w:t>，</w:t>
      </w:r>
      <w:r w:rsidR="007159F0" w:rsidRPr="007159F0">
        <w:rPr>
          <w:rFonts w:hint="eastAsia"/>
          <w:szCs w:val="21"/>
        </w:rPr>
        <w:t>异常事件</w:t>
      </w:r>
      <w:r w:rsidR="007159F0">
        <w:rPr>
          <w:rFonts w:hint="eastAsia"/>
          <w:szCs w:val="21"/>
        </w:rPr>
        <w:t>，</w:t>
      </w:r>
      <w:r w:rsidR="007159F0" w:rsidRPr="007159F0">
        <w:rPr>
          <w:rFonts w:hint="eastAsia"/>
          <w:szCs w:val="21"/>
        </w:rPr>
        <w:t>地理特征</w:t>
      </w:r>
      <w:r w:rsidR="007159F0">
        <w:rPr>
          <w:rFonts w:hint="eastAsia"/>
          <w:szCs w:val="21"/>
        </w:rPr>
        <w:t>等</w:t>
      </w:r>
      <w:r w:rsidR="007159F0" w:rsidRPr="007159F0">
        <w:rPr>
          <w:rFonts w:hint="eastAsia"/>
          <w:szCs w:val="21"/>
        </w:rPr>
        <w:t>关键信息</w:t>
      </w:r>
      <w:r w:rsidR="007159F0">
        <w:rPr>
          <w:rFonts w:hint="eastAsia"/>
          <w:szCs w:val="21"/>
        </w:rPr>
        <w:t>，</w:t>
      </w:r>
      <w:r w:rsidR="007159F0" w:rsidRPr="007159F0">
        <w:rPr>
          <w:rFonts w:hint="eastAsia"/>
          <w:szCs w:val="21"/>
        </w:rPr>
        <w:t>提炼关键隐藏特征，找到大气污染固定变化模式</w:t>
      </w:r>
      <w:r w:rsidR="007159F0">
        <w:rPr>
          <w:rFonts w:hint="eastAsia"/>
          <w:szCs w:val="21"/>
        </w:rPr>
        <w:t>，</w:t>
      </w:r>
      <w:r w:rsidR="007159F0" w:rsidRPr="007159F0">
        <w:rPr>
          <w:rFonts w:hint="eastAsia"/>
          <w:szCs w:val="21"/>
        </w:rPr>
        <w:t>预测污染物分布与浓度变化</w:t>
      </w:r>
      <w:r w:rsidR="007159F0">
        <w:rPr>
          <w:rFonts w:hint="eastAsia"/>
          <w:szCs w:val="21"/>
        </w:rPr>
        <w:t>。</w:t>
      </w:r>
    </w:p>
    <w:p w14:paraId="0F74BB3F" w14:textId="350ED876" w:rsidR="00406868" w:rsidRPr="00406868" w:rsidRDefault="00406868" w:rsidP="00C20480">
      <w:pPr>
        <w:spacing w:line="360" w:lineRule="auto"/>
        <w:ind w:firstLineChars="200" w:firstLine="420"/>
        <w:rPr>
          <w:szCs w:val="21"/>
        </w:rPr>
      </w:pPr>
      <w:r>
        <w:rPr>
          <w:rFonts w:hint="eastAsia"/>
          <w:szCs w:val="21"/>
        </w:rPr>
        <w:t>5</w:t>
      </w:r>
      <w:r>
        <w:rPr>
          <w:szCs w:val="21"/>
        </w:rPr>
        <w:t xml:space="preserve">) </w:t>
      </w:r>
      <w:r w:rsidRPr="00406868">
        <w:rPr>
          <w:rFonts w:hint="eastAsia"/>
          <w:szCs w:val="21"/>
        </w:rPr>
        <w:t>大气环境的改善。</w:t>
      </w:r>
      <w:r w:rsidR="00C20480">
        <w:rPr>
          <w:rFonts w:hint="eastAsia"/>
          <w:szCs w:val="21"/>
        </w:rPr>
        <w:t>对于</w:t>
      </w:r>
      <w:r w:rsidR="00C20480" w:rsidRPr="00C20480">
        <w:rPr>
          <w:rFonts w:hint="eastAsia"/>
          <w:szCs w:val="21"/>
        </w:rPr>
        <w:t>大气治理过程中的大气环境状况</w:t>
      </w:r>
      <w:r w:rsidR="00C20480">
        <w:rPr>
          <w:rFonts w:hint="eastAsia"/>
          <w:szCs w:val="21"/>
        </w:rPr>
        <w:t>，可展示</w:t>
      </w:r>
      <w:r w:rsidR="00C20480" w:rsidRPr="00C20480">
        <w:rPr>
          <w:rFonts w:hint="eastAsia"/>
          <w:szCs w:val="21"/>
        </w:rPr>
        <w:t>每年一月空气质量</w:t>
      </w:r>
      <w:r w:rsidR="00C20480" w:rsidRPr="00C20480">
        <w:rPr>
          <w:rFonts w:hint="eastAsia"/>
          <w:szCs w:val="21"/>
        </w:rPr>
        <w:lastRenderedPageBreak/>
        <w:t>指数的分布（下限）</w:t>
      </w:r>
      <w:r w:rsidR="00C20480">
        <w:rPr>
          <w:rFonts w:hint="eastAsia"/>
          <w:szCs w:val="21"/>
        </w:rPr>
        <w:t>、</w:t>
      </w:r>
      <w:r w:rsidR="00C20480" w:rsidRPr="00C20480">
        <w:rPr>
          <w:rFonts w:hint="eastAsia"/>
          <w:szCs w:val="21"/>
        </w:rPr>
        <w:t>每年优良空气质量天数（上限）</w:t>
      </w:r>
      <w:r w:rsidR="00C20480">
        <w:rPr>
          <w:rFonts w:hint="eastAsia"/>
          <w:szCs w:val="21"/>
        </w:rPr>
        <w:t>和</w:t>
      </w:r>
      <w:r w:rsidR="00C20480" w:rsidRPr="00C20480">
        <w:rPr>
          <w:rFonts w:hint="eastAsia"/>
          <w:szCs w:val="21"/>
        </w:rPr>
        <w:t>空气质量分布情况的变化（整体）</w:t>
      </w:r>
      <w:r w:rsidR="00C20480">
        <w:rPr>
          <w:rFonts w:hint="eastAsia"/>
          <w:szCs w:val="21"/>
        </w:rPr>
        <w:t>。对于</w:t>
      </w:r>
      <w:r w:rsidR="00C20480" w:rsidRPr="00C20480">
        <w:rPr>
          <w:rFonts w:hint="eastAsia"/>
          <w:szCs w:val="21"/>
        </w:rPr>
        <w:t>大气污染防治措施</w:t>
      </w:r>
      <w:r w:rsidR="00C20480">
        <w:rPr>
          <w:rFonts w:hint="eastAsia"/>
          <w:szCs w:val="21"/>
        </w:rPr>
        <w:t>，可评价</w:t>
      </w:r>
      <w:r w:rsidR="00C20480" w:rsidRPr="00C20480">
        <w:rPr>
          <w:rFonts w:hint="eastAsia"/>
          <w:szCs w:val="21"/>
        </w:rPr>
        <w:t>植树造林</w:t>
      </w:r>
      <w:r w:rsidR="00C20480">
        <w:rPr>
          <w:rFonts w:hint="eastAsia"/>
          <w:szCs w:val="21"/>
        </w:rPr>
        <w:t>、</w:t>
      </w:r>
      <w:r w:rsidR="00C20480" w:rsidRPr="00C20480">
        <w:rPr>
          <w:rFonts w:hint="eastAsia"/>
          <w:szCs w:val="21"/>
        </w:rPr>
        <w:t>绿色能源</w:t>
      </w:r>
      <w:r w:rsidR="00C20480">
        <w:rPr>
          <w:rFonts w:hint="eastAsia"/>
          <w:szCs w:val="21"/>
        </w:rPr>
        <w:t>、</w:t>
      </w:r>
      <w:r w:rsidR="00C20480" w:rsidRPr="00C20480">
        <w:rPr>
          <w:rFonts w:hint="eastAsia"/>
          <w:szCs w:val="21"/>
        </w:rPr>
        <w:t>经济发展方式转变</w:t>
      </w:r>
      <w:r w:rsidR="00C20480">
        <w:rPr>
          <w:rFonts w:hint="eastAsia"/>
          <w:szCs w:val="21"/>
        </w:rPr>
        <w:t>等措施的作用。</w:t>
      </w:r>
    </w:p>
    <w:p w14:paraId="63B7B171" w14:textId="0CC7431F" w:rsidR="00DB1372" w:rsidRDefault="00DB1372" w:rsidP="00DB1372">
      <w:pPr>
        <w:pStyle w:val="af5"/>
        <w:numPr>
          <w:ilvl w:val="1"/>
          <w:numId w:val="3"/>
        </w:numPr>
        <w:spacing w:line="360" w:lineRule="auto"/>
        <w:ind w:firstLineChars="0"/>
        <w:rPr>
          <w:rFonts w:ascii="宋体" w:hAnsi="宋体"/>
          <w:b/>
          <w:bCs/>
          <w:szCs w:val="21"/>
          <w:lang w:val="zu-ZA"/>
        </w:rPr>
      </w:pPr>
      <w:r w:rsidRPr="00C83AD0">
        <w:rPr>
          <w:rFonts w:ascii="宋体" w:hAnsi="宋体" w:hint="eastAsia"/>
          <w:b/>
          <w:bCs/>
          <w:szCs w:val="21"/>
          <w:lang w:val="zu-ZA"/>
        </w:rPr>
        <w:t>界面设计</w:t>
      </w:r>
    </w:p>
    <w:p w14:paraId="216FAB86" w14:textId="70D86DC2" w:rsidR="00B0184F" w:rsidRPr="00670681" w:rsidRDefault="00F87C09" w:rsidP="0085023A">
      <w:pPr>
        <w:spacing w:line="360" w:lineRule="auto"/>
        <w:rPr>
          <w:rFonts w:ascii="宋体" w:hAnsi="宋体"/>
          <w:szCs w:val="21"/>
        </w:rPr>
      </w:pPr>
      <w:r>
        <w:rPr>
          <w:noProof/>
        </w:rPr>
        <mc:AlternateContent>
          <mc:Choice Requires="wps">
            <w:drawing>
              <wp:anchor distT="0" distB="0" distL="114300" distR="114300" simplePos="0" relativeHeight="251664384" behindDoc="0" locked="0" layoutInCell="1" allowOverlap="1" wp14:anchorId="4F949F5A" wp14:editId="14AD06A2">
                <wp:simplePos x="0" y="0"/>
                <wp:positionH relativeFrom="column">
                  <wp:posOffset>-571500</wp:posOffset>
                </wp:positionH>
                <wp:positionV relativeFrom="paragraph">
                  <wp:posOffset>6430010</wp:posOffset>
                </wp:positionV>
                <wp:extent cx="6586220" cy="635"/>
                <wp:effectExtent l="0" t="0" r="5080" b="0"/>
                <wp:wrapTopAndBottom/>
                <wp:docPr id="29" name="文本框 29"/>
                <wp:cNvGraphicFramePr/>
                <a:graphic xmlns:a="http://schemas.openxmlformats.org/drawingml/2006/main">
                  <a:graphicData uri="http://schemas.microsoft.com/office/word/2010/wordprocessingShape">
                    <wps:wsp>
                      <wps:cNvSpPr txBox="1"/>
                      <wps:spPr>
                        <a:xfrm>
                          <a:off x="0" y="0"/>
                          <a:ext cx="6586220" cy="635"/>
                        </a:xfrm>
                        <a:prstGeom prst="rect">
                          <a:avLst/>
                        </a:prstGeom>
                        <a:solidFill>
                          <a:prstClr val="white"/>
                        </a:solidFill>
                        <a:ln>
                          <a:noFill/>
                        </a:ln>
                      </wps:spPr>
                      <wps:txbx>
                        <w:txbxContent>
                          <w:p w14:paraId="5CC0E4D4" w14:textId="2BF2EE25" w:rsidR="00B0184F" w:rsidRPr="00670681" w:rsidRDefault="00B0184F" w:rsidP="00670681">
                            <w:pPr>
                              <w:pStyle w:val="af7"/>
                              <w:jc w:val="center"/>
                              <w:rPr>
                                <w:rFonts w:ascii="宋体" w:eastAsia="宋体" w:hAnsi="宋体" w:cs="Times New Roman" w:hint="eastAsia"/>
                                <w:b/>
                                <w:bCs/>
                                <w:sz w:val="18"/>
                                <w:szCs w:val="18"/>
                              </w:rPr>
                            </w:pPr>
                            <w:bookmarkStart w:id="3" w:name="_Ref71051535"/>
                            <w:r w:rsidRPr="00670681">
                              <w:rPr>
                                <w:rFonts w:ascii="宋体" w:eastAsia="宋体" w:hAnsi="宋体" w:hint="eastAsia"/>
                                <w:sz w:val="18"/>
                                <w:szCs w:val="18"/>
                              </w:rPr>
                              <w:t xml:space="preserve">图 </w:t>
                            </w:r>
                            <w:r w:rsidRPr="00670681">
                              <w:rPr>
                                <w:rFonts w:ascii="宋体" w:eastAsia="宋体" w:hAnsi="宋体"/>
                                <w:sz w:val="18"/>
                                <w:szCs w:val="18"/>
                              </w:rPr>
                              <w:fldChar w:fldCharType="begin"/>
                            </w:r>
                            <w:r w:rsidRPr="00670681">
                              <w:rPr>
                                <w:rFonts w:ascii="宋体" w:eastAsia="宋体" w:hAnsi="宋体"/>
                                <w:sz w:val="18"/>
                                <w:szCs w:val="18"/>
                              </w:rPr>
                              <w:instrText xml:space="preserve"> </w:instrText>
                            </w:r>
                            <w:r w:rsidRPr="00670681">
                              <w:rPr>
                                <w:rFonts w:ascii="宋体" w:eastAsia="宋体" w:hAnsi="宋体" w:hint="eastAsia"/>
                                <w:sz w:val="18"/>
                                <w:szCs w:val="18"/>
                              </w:rPr>
                              <w:instrText>SEQ 图 \* ARABIC</w:instrText>
                            </w:r>
                            <w:r w:rsidRPr="00670681">
                              <w:rPr>
                                <w:rFonts w:ascii="宋体" w:eastAsia="宋体" w:hAnsi="宋体"/>
                                <w:sz w:val="18"/>
                                <w:szCs w:val="18"/>
                              </w:rPr>
                              <w:instrText xml:space="preserve"> </w:instrText>
                            </w:r>
                            <w:r w:rsidRPr="00670681">
                              <w:rPr>
                                <w:rFonts w:ascii="宋体" w:eastAsia="宋体" w:hAnsi="宋体"/>
                                <w:sz w:val="18"/>
                                <w:szCs w:val="18"/>
                              </w:rPr>
                              <w:fldChar w:fldCharType="separate"/>
                            </w:r>
                            <w:r w:rsidRPr="00670681">
                              <w:rPr>
                                <w:rFonts w:ascii="宋体" w:eastAsia="宋体" w:hAnsi="宋体"/>
                                <w:noProof/>
                                <w:sz w:val="18"/>
                                <w:szCs w:val="18"/>
                              </w:rPr>
                              <w:t>2</w:t>
                            </w:r>
                            <w:r w:rsidRPr="00670681">
                              <w:rPr>
                                <w:rFonts w:ascii="宋体" w:eastAsia="宋体" w:hAnsi="宋体"/>
                                <w:sz w:val="18"/>
                                <w:szCs w:val="18"/>
                              </w:rPr>
                              <w:fldChar w:fldCharType="end"/>
                            </w:r>
                            <w:bookmarkEnd w:id="3"/>
                            <w:r w:rsidR="00670681" w:rsidRPr="00670681">
                              <w:rPr>
                                <w:rFonts w:ascii="宋体" w:eastAsia="宋体" w:hAnsi="宋体"/>
                                <w:sz w:val="18"/>
                                <w:szCs w:val="18"/>
                              </w:rPr>
                              <w:t xml:space="preserve"> </w:t>
                            </w:r>
                            <w:r w:rsidR="00DA096F">
                              <w:rPr>
                                <w:rFonts w:ascii="宋体" w:eastAsia="宋体" w:hAnsi="宋体"/>
                                <w:sz w:val="18"/>
                                <w:szCs w:val="18"/>
                              </w:rPr>
                              <w:t xml:space="preserve"> </w:t>
                            </w:r>
                            <w:r w:rsidR="00670681" w:rsidRPr="00670681">
                              <w:rPr>
                                <w:rFonts w:ascii="宋体" w:eastAsia="宋体" w:hAnsi="宋体" w:hint="eastAsia"/>
                                <w:sz w:val="18"/>
                                <w:szCs w:val="18"/>
                              </w:rPr>
                              <w:t>交互式详细弹出界面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949F5A" id="_x0000_t202" coordsize="21600,21600" o:spt="202" path="m,l,21600r21600,l21600,xe">
                <v:stroke joinstyle="miter"/>
                <v:path gradientshapeok="t" o:connecttype="rect"/>
              </v:shapetype>
              <v:shape id="文本框 29" o:spid="_x0000_s1026" type="#_x0000_t202" style="position:absolute;left:0;text-align:left;margin-left:-45pt;margin-top:506.3pt;width:51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" stroked="f">
                <v:textbox style="mso-fit-shape-to-text:t" inset="0,0,0,0">
                  <w:txbxContent>
                    <w:p w14:paraId="5CC0E4D4" w14:textId="2BF2EE25" w:rsidR="00B0184F" w:rsidRPr="00670681" w:rsidRDefault="00B0184F" w:rsidP="00670681">
                      <w:pPr>
                        <w:pStyle w:val="af7"/>
                        <w:jc w:val="center"/>
                        <w:rPr>
                          <w:rFonts w:ascii="宋体" w:eastAsia="宋体" w:hAnsi="宋体" w:cs="Times New Roman" w:hint="eastAsia"/>
                          <w:b/>
                          <w:bCs/>
                          <w:sz w:val="18"/>
                          <w:szCs w:val="18"/>
                        </w:rPr>
                      </w:pPr>
                      <w:bookmarkStart w:id="4" w:name="_Ref71051535"/>
                      <w:r w:rsidRPr="00670681">
                        <w:rPr>
                          <w:rFonts w:ascii="宋体" w:eastAsia="宋体" w:hAnsi="宋体" w:hint="eastAsia"/>
                          <w:sz w:val="18"/>
                          <w:szCs w:val="18"/>
                        </w:rPr>
                        <w:t xml:space="preserve">图 </w:t>
                      </w:r>
                      <w:r w:rsidRPr="00670681">
                        <w:rPr>
                          <w:rFonts w:ascii="宋体" w:eastAsia="宋体" w:hAnsi="宋体"/>
                          <w:sz w:val="18"/>
                          <w:szCs w:val="18"/>
                        </w:rPr>
                        <w:fldChar w:fldCharType="begin"/>
                      </w:r>
                      <w:r w:rsidRPr="00670681">
                        <w:rPr>
                          <w:rFonts w:ascii="宋体" w:eastAsia="宋体" w:hAnsi="宋体"/>
                          <w:sz w:val="18"/>
                          <w:szCs w:val="18"/>
                        </w:rPr>
                        <w:instrText xml:space="preserve"> </w:instrText>
                      </w:r>
                      <w:r w:rsidRPr="00670681">
                        <w:rPr>
                          <w:rFonts w:ascii="宋体" w:eastAsia="宋体" w:hAnsi="宋体" w:hint="eastAsia"/>
                          <w:sz w:val="18"/>
                          <w:szCs w:val="18"/>
                        </w:rPr>
                        <w:instrText>SEQ 图 \* ARABIC</w:instrText>
                      </w:r>
                      <w:r w:rsidRPr="00670681">
                        <w:rPr>
                          <w:rFonts w:ascii="宋体" w:eastAsia="宋体" w:hAnsi="宋体"/>
                          <w:sz w:val="18"/>
                          <w:szCs w:val="18"/>
                        </w:rPr>
                        <w:instrText xml:space="preserve"> </w:instrText>
                      </w:r>
                      <w:r w:rsidRPr="00670681">
                        <w:rPr>
                          <w:rFonts w:ascii="宋体" w:eastAsia="宋体" w:hAnsi="宋体"/>
                          <w:sz w:val="18"/>
                          <w:szCs w:val="18"/>
                        </w:rPr>
                        <w:fldChar w:fldCharType="separate"/>
                      </w:r>
                      <w:r w:rsidRPr="00670681">
                        <w:rPr>
                          <w:rFonts w:ascii="宋体" w:eastAsia="宋体" w:hAnsi="宋体"/>
                          <w:noProof/>
                          <w:sz w:val="18"/>
                          <w:szCs w:val="18"/>
                        </w:rPr>
                        <w:t>2</w:t>
                      </w:r>
                      <w:r w:rsidRPr="00670681">
                        <w:rPr>
                          <w:rFonts w:ascii="宋体" w:eastAsia="宋体" w:hAnsi="宋体"/>
                          <w:sz w:val="18"/>
                          <w:szCs w:val="18"/>
                        </w:rPr>
                        <w:fldChar w:fldCharType="end"/>
                      </w:r>
                      <w:bookmarkEnd w:id="4"/>
                      <w:r w:rsidR="00670681" w:rsidRPr="00670681">
                        <w:rPr>
                          <w:rFonts w:ascii="宋体" w:eastAsia="宋体" w:hAnsi="宋体"/>
                          <w:sz w:val="18"/>
                          <w:szCs w:val="18"/>
                        </w:rPr>
                        <w:t xml:space="preserve"> </w:t>
                      </w:r>
                      <w:r w:rsidR="00DA096F">
                        <w:rPr>
                          <w:rFonts w:ascii="宋体" w:eastAsia="宋体" w:hAnsi="宋体"/>
                          <w:sz w:val="18"/>
                          <w:szCs w:val="18"/>
                        </w:rPr>
                        <w:t xml:space="preserve"> </w:t>
                      </w:r>
                      <w:r w:rsidR="00670681" w:rsidRPr="00670681">
                        <w:rPr>
                          <w:rFonts w:ascii="宋体" w:eastAsia="宋体" w:hAnsi="宋体" w:hint="eastAsia"/>
                          <w:sz w:val="18"/>
                          <w:szCs w:val="18"/>
                        </w:rPr>
                        <w:t>交互式详细弹出界面</w:t>
                      </w:r>
                    </w:p>
                  </w:txbxContent>
                </v:textbox>
                <w10:wrap type="topAndBottom"/>
              </v:shape>
            </w:pict>
          </mc:Fallback>
        </mc:AlternateContent>
      </w:r>
      <w:r>
        <w:rPr>
          <w:noProof/>
        </w:rPr>
        <mc:AlternateContent>
          <mc:Choice Requires="wps">
            <w:drawing>
              <wp:anchor distT="0" distB="0" distL="114300" distR="114300" simplePos="0" relativeHeight="251662336" behindDoc="0" locked="0" layoutInCell="1" allowOverlap="1" wp14:anchorId="682A095F" wp14:editId="39F792CE">
                <wp:simplePos x="0" y="0"/>
                <wp:positionH relativeFrom="column">
                  <wp:posOffset>-571500</wp:posOffset>
                </wp:positionH>
                <wp:positionV relativeFrom="paragraph">
                  <wp:posOffset>3441065</wp:posOffset>
                </wp:positionV>
                <wp:extent cx="6586220" cy="635"/>
                <wp:effectExtent l="0" t="0" r="5080" b="0"/>
                <wp:wrapSquare wrapText="bothSides"/>
                <wp:docPr id="1" name="文本框 1"/>
                <wp:cNvGraphicFramePr/>
                <a:graphic xmlns:a="http://schemas.openxmlformats.org/drawingml/2006/main">
                  <a:graphicData uri="http://schemas.microsoft.com/office/word/2010/wordprocessingShape">
                    <wps:wsp>
                      <wps:cNvSpPr txBox="1"/>
                      <wps:spPr>
                        <a:xfrm>
                          <a:off x="0" y="0"/>
                          <a:ext cx="6586220" cy="635"/>
                        </a:xfrm>
                        <a:prstGeom prst="rect">
                          <a:avLst/>
                        </a:prstGeom>
                        <a:solidFill>
                          <a:prstClr val="white"/>
                        </a:solidFill>
                        <a:ln>
                          <a:noFill/>
                        </a:ln>
                      </wps:spPr>
                      <wps:txbx>
                        <w:txbxContent>
                          <w:p w14:paraId="46E7960F" w14:textId="212BE4BD" w:rsidR="00B0184F" w:rsidRPr="00670681" w:rsidRDefault="00B0184F" w:rsidP="00670681">
                            <w:pPr>
                              <w:pStyle w:val="af7"/>
                              <w:jc w:val="center"/>
                              <w:rPr>
                                <w:rFonts w:ascii="宋体" w:eastAsia="宋体" w:hAnsi="宋体" w:cs="Times New Roman" w:hint="eastAsia"/>
                                <w:b/>
                                <w:bCs/>
                                <w:sz w:val="18"/>
                                <w:szCs w:val="18"/>
                              </w:rPr>
                            </w:pPr>
                            <w:bookmarkStart w:id="5" w:name="_Ref71051425"/>
                            <w:r w:rsidRPr="00670681">
                              <w:rPr>
                                <w:rFonts w:ascii="宋体" w:eastAsia="宋体" w:hAnsi="宋体" w:hint="eastAsia"/>
                                <w:sz w:val="18"/>
                                <w:szCs w:val="18"/>
                              </w:rPr>
                              <w:t xml:space="preserve">图 </w:t>
                            </w:r>
                            <w:r w:rsidRPr="00670681">
                              <w:rPr>
                                <w:rFonts w:ascii="宋体" w:eastAsia="宋体" w:hAnsi="宋体"/>
                                <w:sz w:val="18"/>
                                <w:szCs w:val="18"/>
                              </w:rPr>
                              <w:fldChar w:fldCharType="begin"/>
                            </w:r>
                            <w:r w:rsidRPr="00670681">
                              <w:rPr>
                                <w:rFonts w:ascii="宋体" w:eastAsia="宋体" w:hAnsi="宋体"/>
                                <w:sz w:val="18"/>
                                <w:szCs w:val="18"/>
                              </w:rPr>
                              <w:instrText xml:space="preserve"> </w:instrText>
                            </w:r>
                            <w:r w:rsidRPr="00670681">
                              <w:rPr>
                                <w:rFonts w:ascii="宋体" w:eastAsia="宋体" w:hAnsi="宋体" w:hint="eastAsia"/>
                                <w:sz w:val="18"/>
                                <w:szCs w:val="18"/>
                              </w:rPr>
                              <w:instrText>SEQ 图 \* ARABIC</w:instrText>
                            </w:r>
                            <w:r w:rsidRPr="00670681">
                              <w:rPr>
                                <w:rFonts w:ascii="宋体" w:eastAsia="宋体" w:hAnsi="宋体"/>
                                <w:sz w:val="18"/>
                                <w:szCs w:val="18"/>
                              </w:rPr>
                              <w:instrText xml:space="preserve"> </w:instrText>
                            </w:r>
                            <w:r w:rsidRPr="00670681">
                              <w:rPr>
                                <w:rFonts w:ascii="宋体" w:eastAsia="宋体" w:hAnsi="宋体"/>
                                <w:sz w:val="18"/>
                                <w:szCs w:val="18"/>
                              </w:rPr>
                              <w:fldChar w:fldCharType="separate"/>
                            </w:r>
                            <w:r w:rsidRPr="00670681">
                              <w:rPr>
                                <w:rFonts w:ascii="宋体" w:eastAsia="宋体" w:hAnsi="宋体"/>
                                <w:noProof/>
                                <w:sz w:val="18"/>
                                <w:szCs w:val="18"/>
                              </w:rPr>
                              <w:t>1</w:t>
                            </w:r>
                            <w:r w:rsidRPr="00670681">
                              <w:rPr>
                                <w:rFonts w:ascii="宋体" w:eastAsia="宋体" w:hAnsi="宋体"/>
                                <w:sz w:val="18"/>
                                <w:szCs w:val="18"/>
                              </w:rPr>
                              <w:fldChar w:fldCharType="end"/>
                            </w:r>
                            <w:bookmarkEnd w:id="5"/>
                            <w:r w:rsidR="00670681" w:rsidRPr="00670681">
                              <w:rPr>
                                <w:rFonts w:ascii="宋体" w:eastAsia="宋体" w:hAnsi="宋体"/>
                                <w:sz w:val="18"/>
                                <w:szCs w:val="18"/>
                              </w:rPr>
                              <w:t xml:space="preserve"> </w:t>
                            </w:r>
                            <w:r w:rsidR="00DA096F">
                              <w:rPr>
                                <w:rFonts w:ascii="宋体" w:eastAsia="宋体" w:hAnsi="宋体"/>
                                <w:sz w:val="18"/>
                                <w:szCs w:val="18"/>
                              </w:rPr>
                              <w:t xml:space="preserve"> </w:t>
                            </w:r>
                            <w:r w:rsidR="00670681" w:rsidRPr="00670681">
                              <w:rPr>
                                <w:rFonts w:ascii="宋体" w:eastAsia="宋体" w:hAnsi="宋体"/>
                                <w:sz w:val="18"/>
                                <w:szCs w:val="18"/>
                              </w:rPr>
                              <w:t>界面</w:t>
                            </w:r>
                            <w:r w:rsidR="00670681" w:rsidRPr="00670681">
                              <w:rPr>
                                <w:rFonts w:ascii="宋体" w:eastAsia="宋体" w:hAnsi="宋体" w:hint="eastAsia"/>
                                <w:sz w:val="18"/>
                                <w:szCs w:val="18"/>
                              </w:rPr>
                              <w:t>整体布局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A095F" id="文本框 1" o:spid="_x0000_s1027" type="#_x0000_t202" style="position:absolute;left:0;text-align:left;margin-left:-45pt;margin-top:270.95pt;width:518.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" stroked="f">
                <v:textbox style="mso-fit-shape-to-text:t" inset="0,0,0,0">
                  <w:txbxContent>
                    <w:p w14:paraId="46E7960F" w14:textId="212BE4BD" w:rsidR="00B0184F" w:rsidRPr="00670681" w:rsidRDefault="00B0184F" w:rsidP="00670681">
                      <w:pPr>
                        <w:pStyle w:val="af7"/>
                        <w:jc w:val="center"/>
                        <w:rPr>
                          <w:rFonts w:ascii="宋体" w:eastAsia="宋体" w:hAnsi="宋体" w:cs="Times New Roman" w:hint="eastAsia"/>
                          <w:b/>
                          <w:bCs/>
                          <w:sz w:val="18"/>
                          <w:szCs w:val="18"/>
                        </w:rPr>
                      </w:pPr>
                      <w:bookmarkStart w:id="6" w:name="_Ref71051425"/>
                      <w:r w:rsidRPr="00670681">
                        <w:rPr>
                          <w:rFonts w:ascii="宋体" w:eastAsia="宋体" w:hAnsi="宋体" w:hint="eastAsia"/>
                          <w:sz w:val="18"/>
                          <w:szCs w:val="18"/>
                        </w:rPr>
                        <w:t xml:space="preserve">图 </w:t>
                      </w:r>
                      <w:r w:rsidRPr="00670681">
                        <w:rPr>
                          <w:rFonts w:ascii="宋体" w:eastAsia="宋体" w:hAnsi="宋体"/>
                          <w:sz w:val="18"/>
                          <w:szCs w:val="18"/>
                        </w:rPr>
                        <w:fldChar w:fldCharType="begin"/>
                      </w:r>
                      <w:r w:rsidRPr="00670681">
                        <w:rPr>
                          <w:rFonts w:ascii="宋体" w:eastAsia="宋体" w:hAnsi="宋体"/>
                          <w:sz w:val="18"/>
                          <w:szCs w:val="18"/>
                        </w:rPr>
                        <w:instrText xml:space="preserve"> </w:instrText>
                      </w:r>
                      <w:r w:rsidRPr="00670681">
                        <w:rPr>
                          <w:rFonts w:ascii="宋体" w:eastAsia="宋体" w:hAnsi="宋体" w:hint="eastAsia"/>
                          <w:sz w:val="18"/>
                          <w:szCs w:val="18"/>
                        </w:rPr>
                        <w:instrText>SEQ 图 \* ARABIC</w:instrText>
                      </w:r>
                      <w:r w:rsidRPr="00670681">
                        <w:rPr>
                          <w:rFonts w:ascii="宋体" w:eastAsia="宋体" w:hAnsi="宋体"/>
                          <w:sz w:val="18"/>
                          <w:szCs w:val="18"/>
                        </w:rPr>
                        <w:instrText xml:space="preserve"> </w:instrText>
                      </w:r>
                      <w:r w:rsidRPr="00670681">
                        <w:rPr>
                          <w:rFonts w:ascii="宋体" w:eastAsia="宋体" w:hAnsi="宋体"/>
                          <w:sz w:val="18"/>
                          <w:szCs w:val="18"/>
                        </w:rPr>
                        <w:fldChar w:fldCharType="separate"/>
                      </w:r>
                      <w:r w:rsidRPr="00670681">
                        <w:rPr>
                          <w:rFonts w:ascii="宋体" w:eastAsia="宋体" w:hAnsi="宋体"/>
                          <w:noProof/>
                          <w:sz w:val="18"/>
                          <w:szCs w:val="18"/>
                        </w:rPr>
                        <w:t>1</w:t>
                      </w:r>
                      <w:r w:rsidRPr="00670681">
                        <w:rPr>
                          <w:rFonts w:ascii="宋体" w:eastAsia="宋体" w:hAnsi="宋体"/>
                          <w:sz w:val="18"/>
                          <w:szCs w:val="18"/>
                        </w:rPr>
                        <w:fldChar w:fldCharType="end"/>
                      </w:r>
                      <w:bookmarkEnd w:id="6"/>
                      <w:r w:rsidR="00670681" w:rsidRPr="00670681">
                        <w:rPr>
                          <w:rFonts w:ascii="宋体" w:eastAsia="宋体" w:hAnsi="宋体"/>
                          <w:sz w:val="18"/>
                          <w:szCs w:val="18"/>
                        </w:rPr>
                        <w:t xml:space="preserve"> </w:t>
                      </w:r>
                      <w:r w:rsidR="00DA096F">
                        <w:rPr>
                          <w:rFonts w:ascii="宋体" w:eastAsia="宋体" w:hAnsi="宋体"/>
                          <w:sz w:val="18"/>
                          <w:szCs w:val="18"/>
                        </w:rPr>
                        <w:t xml:space="preserve"> </w:t>
                      </w:r>
                      <w:r w:rsidR="00670681" w:rsidRPr="00670681">
                        <w:rPr>
                          <w:rFonts w:ascii="宋体" w:eastAsia="宋体" w:hAnsi="宋体"/>
                          <w:sz w:val="18"/>
                          <w:szCs w:val="18"/>
                        </w:rPr>
                        <w:t>界面</w:t>
                      </w:r>
                      <w:r w:rsidR="00670681" w:rsidRPr="00670681">
                        <w:rPr>
                          <w:rFonts w:ascii="宋体" w:eastAsia="宋体" w:hAnsi="宋体" w:hint="eastAsia"/>
                          <w:sz w:val="18"/>
                          <w:szCs w:val="18"/>
                        </w:rPr>
                        <w:t>整体布局</w:t>
                      </w:r>
                    </w:p>
                  </w:txbxContent>
                </v:textbox>
                <w10:wrap type="square"/>
              </v:shape>
            </w:pict>
          </mc:Fallback>
        </mc:AlternateContent>
      </w:r>
      <w:r w:rsidR="00670681" w:rsidRPr="00B0184F">
        <w:rPr>
          <w:rFonts w:ascii="宋体" w:hAnsi="宋体"/>
          <w:b/>
          <w:bCs/>
          <w:szCs w:val="21"/>
        </w:rPr>
        <mc:AlternateContent>
          <mc:Choice Requires="wpg">
            <w:drawing>
              <wp:anchor distT="0" distB="0" distL="114300" distR="114300" simplePos="0" relativeHeight="251660288" behindDoc="0" locked="0" layoutInCell="1" allowOverlap="1" wp14:anchorId="5D3BBAC1" wp14:editId="65D549A9">
                <wp:simplePos x="0" y="0"/>
                <wp:positionH relativeFrom="column">
                  <wp:posOffset>-571500</wp:posOffset>
                </wp:positionH>
                <wp:positionV relativeFrom="paragraph">
                  <wp:posOffset>3673793</wp:posOffset>
                </wp:positionV>
                <wp:extent cx="6586220" cy="2705100"/>
                <wp:effectExtent l="0" t="0" r="24130" b="19050"/>
                <wp:wrapTopAndBottom/>
                <wp:docPr id="21" name="组合 2"/>
                <wp:cNvGraphicFramePr xmlns:a="http://schemas.openxmlformats.org/drawingml/2006/main"/>
                <a:graphic xmlns:a="http://schemas.openxmlformats.org/drawingml/2006/main">
                  <a:graphicData uri="http://schemas.microsoft.com/office/word/2010/wordprocessingGroup">
                    <wpg:wgp>
                      <wpg:cNvGrpSpPr/>
                      <wpg:grpSpPr>
                        <a:xfrm>
                          <a:off x="0" y="0"/>
                          <a:ext cx="6586220" cy="2705100"/>
                          <a:chOff x="0" y="0"/>
                          <a:chExt cx="11010508" cy="4600281"/>
                        </a:xfrm>
                      </wpg:grpSpPr>
                      <wps:wsp>
                        <wps:cNvPr id="22" name="矩形 22"/>
                        <wps:cNvSpPr/>
                        <wps:spPr>
                          <a:xfrm>
                            <a:off x="0" y="0"/>
                            <a:ext cx="11010508" cy="4600281"/>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23" name="矩形 23"/>
                        <wps:cNvSpPr/>
                        <wps:spPr>
                          <a:xfrm>
                            <a:off x="191072" y="769248"/>
                            <a:ext cx="6027174" cy="3033252"/>
                          </a:xfrm>
                          <a:prstGeom prst="rect">
                            <a:avLst/>
                          </a:prstGeom>
                          <a:ln/>
                        </wps:spPr>
                        <wps:style>
                          <a:lnRef idx="2">
                            <a:schemeClr val="dk1"/>
                          </a:lnRef>
                          <a:fillRef idx="1">
                            <a:schemeClr val="lt1"/>
                          </a:fillRef>
                          <a:effectRef idx="0">
                            <a:schemeClr val="dk1"/>
                          </a:effectRef>
                          <a:fontRef idx="minor">
                            <a:schemeClr val="dk1"/>
                          </a:fontRef>
                        </wps:style>
                        <wps:txbx>
                          <w:txbxContent>
                            <w:p w14:paraId="174FB1EA"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可缩放的地区热力图</w:t>
                              </w:r>
                            </w:p>
                          </w:txbxContent>
                        </wps:txbx>
                        <wps:bodyPr rtlCol="0" anchor="ctr"/>
                      </wps:wsp>
                      <wps:wsp>
                        <wps:cNvPr id="24" name="矩形 24"/>
                        <wps:cNvSpPr/>
                        <wps:spPr>
                          <a:xfrm>
                            <a:off x="4438606" y="1319855"/>
                            <a:ext cx="629265" cy="607142"/>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25" name="直接箭头连接符 25"/>
                        <wps:cNvCnPr/>
                        <wps:spPr>
                          <a:xfrm flipH="1">
                            <a:off x="4512347" y="1372703"/>
                            <a:ext cx="481781" cy="50144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6" name="矩形 26"/>
                        <wps:cNvSpPr/>
                        <wps:spPr>
                          <a:xfrm>
                            <a:off x="6818013" y="641428"/>
                            <a:ext cx="2320412" cy="2143433"/>
                          </a:xfrm>
                          <a:prstGeom prst="rect">
                            <a:avLst/>
                          </a:prstGeom>
                        </wps:spPr>
                        <wps:style>
                          <a:lnRef idx="2">
                            <a:schemeClr val="dk1"/>
                          </a:lnRef>
                          <a:fillRef idx="1">
                            <a:schemeClr val="lt1"/>
                          </a:fillRef>
                          <a:effectRef idx="0">
                            <a:schemeClr val="dk1"/>
                          </a:effectRef>
                          <a:fontRef idx="minor">
                            <a:schemeClr val="dk1"/>
                          </a:fontRef>
                        </wps:style>
                        <wps:txbx>
                          <w:txbxContent>
                            <w:p w14:paraId="67691E25"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选定时刻的污染物雷达图</w:t>
                              </w:r>
                            </w:p>
                          </w:txbxContent>
                        </wps:txbx>
                        <wps:bodyPr rtlCol="0" anchor="ctr"/>
                      </wps:wsp>
                      <wps:wsp>
                        <wps:cNvPr id="27" name="直接连接符 27"/>
                        <wps:cNvCnPr/>
                        <wps:spPr>
                          <a:xfrm flipV="1">
                            <a:off x="5067871" y="641428"/>
                            <a:ext cx="1750142" cy="678427"/>
                          </a:xfrm>
                          <a:prstGeom prst="line">
                            <a:avLst/>
                          </a:prstGeom>
                        </wps:spPr>
                        <wps:style>
                          <a:lnRef idx="2">
                            <a:schemeClr val="dk1"/>
                          </a:lnRef>
                          <a:fillRef idx="1">
                            <a:schemeClr val="lt1"/>
                          </a:fillRef>
                          <a:effectRef idx="0">
                            <a:schemeClr val="dk1"/>
                          </a:effectRef>
                          <a:fontRef idx="minor">
                            <a:schemeClr val="dk1"/>
                          </a:fontRef>
                        </wps:style>
                        <wps:bodyPr/>
                      </wps:wsp>
                      <wps:wsp>
                        <wps:cNvPr id="28" name="直接连接符 28"/>
                        <wps:cNvCnPr/>
                        <wps:spPr>
                          <a:xfrm>
                            <a:off x="5067871" y="1926997"/>
                            <a:ext cx="1750142" cy="857864"/>
                          </a:xfrm>
                          <a:prstGeom prst="line">
                            <a:avLst/>
                          </a:prstGeom>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5D3BBAC1" id="组合 2" o:spid="_x0000_s1028" style="position:absolute;left:0;text-align:left;margin-left:-45pt;margin-top:289.3pt;width:518.6pt;height:213pt;z-index:251660288;mso-width-relative:margin;mso-height-relative:margin" coordsize="110105,4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">
                <v:rect id="矩形 22" o:spid="_x0000_s1029" style="position:absolute;width:110105;height:4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rect id="矩形 23" o:spid="_x0000_s1030" style="position:absolute;left:1910;top:7692;width:60272;height:30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14:paraId="174FB1EA"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可缩放的地区热力图</w:t>
                        </w:r>
                      </w:p>
                    </w:txbxContent>
                  </v:textbox>
                </v:rect>
                <v:rect id="矩形 24" o:spid="_x0000_s1031" style="position:absolute;left:44386;top:13198;width:6292;height:6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shapetype id="_x0000_t32" coordsize="21600,21600" o:spt="32" o:oned="t" path="m,l21600,21600e" filled="f">
                  <v:path arrowok="t" fillok="f" o:connecttype="none"/>
                  <o:lock v:ext="edit" shapetype="t"/>
                </v:shapetype>
                <v:shape id="直接箭头连接符 25" o:spid="_x0000_s1032" type="#_x0000_t32" style="position:absolute;left:45123;top:13727;width:4818;height:50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" filled="t" fillcolor="white [3201]" strokecolor="black [3200]" strokeweight="1pt">
                  <v:stroke endarrow="block" joinstyle="miter"/>
                </v:shape>
                <v:rect id="矩形 26" o:spid="_x0000_s1033" style="position:absolute;left:68180;top:6414;width:23204;height:2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67691E25"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选定时刻的污染物雷达图</w:t>
                        </w:r>
                      </w:p>
                    </w:txbxContent>
                  </v:textbox>
                </v:rect>
                <v:line id="直接连接符 27" o:spid="_x0000_s1034" style="position:absolute;flip:y;visibility:visible;mso-wrap-style:square" from="50678,6414" to="68180,1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" filled="t" fillcolor="white [3201]" strokecolor="black [3200]" strokeweight="1pt">
                  <v:stroke joinstyle="miter"/>
                </v:line>
                <v:line id="直接连接符 28" o:spid="_x0000_s1035" style="position:absolute;visibility:visible;mso-wrap-style:square" from="50678,19269" to="68180,27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" filled="t" fillcolor="white [3201]" strokecolor="black [3200]" strokeweight="1pt">
                  <v:stroke joinstyle="miter"/>
                </v:line>
                <w10:wrap type="topAndBottom"/>
              </v:group>
            </w:pict>
          </mc:Fallback>
        </mc:AlternateContent>
      </w:r>
      <w:r w:rsidR="00670681" w:rsidRPr="00B0184F">
        <w:rPr>
          <w:b/>
          <w:bCs/>
        </w:rPr>
        <mc:AlternateContent>
          <mc:Choice Requires="wpg">
            <w:drawing>
              <wp:anchor distT="0" distB="0" distL="114300" distR="114300" simplePos="0" relativeHeight="251658240" behindDoc="0" locked="0" layoutInCell="1" allowOverlap="1" wp14:anchorId="7FFDAB07" wp14:editId="2B213579">
                <wp:simplePos x="0" y="0"/>
                <wp:positionH relativeFrom="column">
                  <wp:posOffset>-571500</wp:posOffset>
                </wp:positionH>
                <wp:positionV relativeFrom="paragraph">
                  <wp:posOffset>687705</wp:posOffset>
                </wp:positionV>
                <wp:extent cx="6586220" cy="2705100"/>
                <wp:effectExtent l="0" t="0" r="24130" b="19050"/>
                <wp:wrapSquare wrapText="bothSides"/>
                <wp:docPr id="3" name="组合 2">
                  <a:extLst xmlns:a="http://schemas.openxmlformats.org/drawingml/2006/main">
                    <a:ext uri="{FF2B5EF4-FFF2-40B4-BE49-F238E27FC236}">
                      <a16:creationId xmlns:a16="http://schemas.microsoft.com/office/drawing/2014/main" id="{B49738E6-EC1E-4342-880D-3375B3A8F6EC}"/>
                    </a:ext>
                  </a:extLst>
                </wp:docPr>
                <wp:cNvGraphicFramePr/>
                <a:graphic xmlns:a="http://schemas.openxmlformats.org/drawingml/2006/main">
                  <a:graphicData uri="http://schemas.microsoft.com/office/word/2010/wordprocessingGroup">
                    <wpg:wgp>
                      <wpg:cNvGrpSpPr/>
                      <wpg:grpSpPr>
                        <a:xfrm>
                          <a:off x="0" y="0"/>
                          <a:ext cx="6586220" cy="2705100"/>
                          <a:chOff x="0" y="0"/>
                          <a:chExt cx="11010508" cy="4600281"/>
                        </a:xfrm>
                      </wpg:grpSpPr>
                      <wps:wsp>
                        <wps:cNvPr id="2" name="矩形 2">
                          <a:extLst>
                            <a:ext uri="{FF2B5EF4-FFF2-40B4-BE49-F238E27FC236}">
                              <a16:creationId xmlns:a16="http://schemas.microsoft.com/office/drawing/2014/main" id="{DA7E503E-92BF-482E-8AF5-898FCDD14F7F}"/>
                            </a:ext>
                          </a:extLst>
                        </wps:cNvPr>
                        <wps:cNvSpPr/>
                        <wps:spPr>
                          <a:xfrm>
                            <a:off x="0" y="0"/>
                            <a:ext cx="11010508" cy="4600281"/>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4" name="矩形 4">
                          <a:extLst>
                            <a:ext uri="{FF2B5EF4-FFF2-40B4-BE49-F238E27FC236}">
                              <a16:creationId xmlns:a16="http://schemas.microsoft.com/office/drawing/2014/main" id="{66C75ACA-0846-42BB-8894-8A99681B6E5D}"/>
                            </a:ext>
                          </a:extLst>
                        </wps:cNvPr>
                        <wps:cNvSpPr/>
                        <wps:spPr>
                          <a:xfrm>
                            <a:off x="92748" y="43178"/>
                            <a:ext cx="6479458" cy="4452495"/>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5" name="矩形 5">
                          <a:extLst>
                            <a:ext uri="{FF2B5EF4-FFF2-40B4-BE49-F238E27FC236}">
                              <a16:creationId xmlns:a16="http://schemas.microsoft.com/office/drawing/2014/main" id="{35566958-332C-47A9-A24F-D51A52B75D8C}"/>
                            </a:ext>
                          </a:extLst>
                        </wps:cNvPr>
                        <wps:cNvSpPr/>
                        <wps:spPr>
                          <a:xfrm>
                            <a:off x="191071" y="120319"/>
                            <a:ext cx="3234813" cy="540774"/>
                          </a:xfrm>
                          <a:prstGeom prst="rect">
                            <a:avLst/>
                          </a:prstGeom>
                        </wps:spPr>
                        <wps:style>
                          <a:lnRef idx="2">
                            <a:schemeClr val="dk1"/>
                          </a:lnRef>
                          <a:fillRef idx="1">
                            <a:schemeClr val="lt1"/>
                          </a:fillRef>
                          <a:effectRef idx="0">
                            <a:schemeClr val="dk1"/>
                          </a:effectRef>
                          <a:fontRef idx="minor">
                            <a:schemeClr val="dk1"/>
                          </a:fontRef>
                        </wps:style>
                        <wps:txbx>
                          <w:txbxContent>
                            <w:p w14:paraId="211F291B"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标签：日均/时</w:t>
                              </w:r>
                              <w:proofErr w:type="gramStart"/>
                              <w:r w:rsidRPr="00040F9A">
                                <w:rPr>
                                  <w:rFonts w:ascii="宋体" w:hAnsi="宋体" w:cstheme="minorBidi" w:hint="eastAsia"/>
                                  <w:kern w:val="24"/>
                                  <w:sz w:val="18"/>
                                  <w:szCs w:val="18"/>
                                </w:rPr>
                                <w:t>均分析</w:t>
                              </w:r>
                              <w:proofErr w:type="gramEnd"/>
                              <w:r w:rsidRPr="00040F9A">
                                <w:rPr>
                                  <w:rFonts w:ascii="宋体" w:hAnsi="宋体" w:cstheme="minorBidi" w:hint="eastAsia"/>
                                  <w:kern w:val="24"/>
                                  <w:sz w:val="18"/>
                                  <w:szCs w:val="18"/>
                                </w:rPr>
                                <w:t>模式切换</w:t>
                              </w:r>
                            </w:p>
                          </w:txbxContent>
                        </wps:txbx>
                        <wps:bodyPr rtlCol="0" anchor="ctr"/>
                      </wps:wsp>
                      <wps:wsp>
                        <wps:cNvPr id="6" name="矩形 6">
                          <a:extLst>
                            <a:ext uri="{FF2B5EF4-FFF2-40B4-BE49-F238E27FC236}">
                              <a16:creationId xmlns:a16="http://schemas.microsoft.com/office/drawing/2014/main" id="{8B585883-37F0-42FA-B21B-94FD1EB124C7}"/>
                            </a:ext>
                          </a:extLst>
                        </wps:cNvPr>
                        <wps:cNvSpPr/>
                        <wps:spPr>
                          <a:xfrm>
                            <a:off x="191072" y="769248"/>
                            <a:ext cx="6027174" cy="3033252"/>
                          </a:xfrm>
                          <a:prstGeom prst="rect">
                            <a:avLst/>
                          </a:prstGeom>
                        </wps:spPr>
                        <wps:style>
                          <a:lnRef idx="2">
                            <a:schemeClr val="dk1"/>
                          </a:lnRef>
                          <a:fillRef idx="1">
                            <a:schemeClr val="lt1"/>
                          </a:fillRef>
                          <a:effectRef idx="0">
                            <a:schemeClr val="dk1"/>
                          </a:effectRef>
                          <a:fontRef idx="minor">
                            <a:schemeClr val="dk1"/>
                          </a:fontRef>
                        </wps:style>
                        <wps:txbx>
                          <w:txbxContent>
                            <w:p w14:paraId="0B8499AC"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可缩放的地区热力图</w:t>
                              </w:r>
                            </w:p>
                          </w:txbxContent>
                        </wps:txbx>
                        <wps:bodyPr rtlCol="0" anchor="ctr"/>
                      </wps:wsp>
                      <wps:wsp>
                        <wps:cNvPr id="7" name="矩形 7">
                          <a:extLst>
                            <a:ext uri="{FF2B5EF4-FFF2-40B4-BE49-F238E27FC236}">
                              <a16:creationId xmlns:a16="http://schemas.microsoft.com/office/drawing/2014/main" id="{2009CF1E-C902-4E5F-8B6E-8C87441E0EF6}"/>
                            </a:ext>
                          </a:extLst>
                        </wps:cNvPr>
                        <wps:cNvSpPr/>
                        <wps:spPr>
                          <a:xfrm>
                            <a:off x="3563535" y="120319"/>
                            <a:ext cx="2654710" cy="540774"/>
                          </a:xfrm>
                          <a:prstGeom prst="rect">
                            <a:avLst/>
                          </a:prstGeom>
                        </wps:spPr>
                        <wps:style>
                          <a:lnRef idx="2">
                            <a:schemeClr val="dk1"/>
                          </a:lnRef>
                          <a:fillRef idx="1">
                            <a:schemeClr val="lt1"/>
                          </a:fillRef>
                          <a:effectRef idx="0">
                            <a:schemeClr val="dk1"/>
                          </a:effectRef>
                          <a:fontRef idx="minor">
                            <a:schemeClr val="dk1"/>
                          </a:fontRef>
                        </wps:style>
                        <wps:txbx>
                          <w:txbxContent>
                            <w:p w14:paraId="438F17EC"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标签：分析维度切换</w:t>
                              </w:r>
                            </w:p>
                          </w:txbxContent>
                        </wps:txbx>
                        <wps:bodyPr rtlCol="0" anchor="ctr"/>
                      </wps:wsp>
                      <wps:wsp>
                        <wps:cNvPr id="8" name="矩形 8">
                          <a:extLst>
                            <a:ext uri="{FF2B5EF4-FFF2-40B4-BE49-F238E27FC236}">
                              <a16:creationId xmlns:a16="http://schemas.microsoft.com/office/drawing/2014/main" id="{179693F6-61F2-485B-A3C2-315C61F818A5}"/>
                            </a:ext>
                          </a:extLst>
                        </wps:cNvPr>
                        <wps:cNvSpPr/>
                        <wps:spPr>
                          <a:xfrm>
                            <a:off x="191072" y="3925402"/>
                            <a:ext cx="6027174" cy="432157"/>
                          </a:xfrm>
                          <a:prstGeom prst="rect">
                            <a:avLst/>
                          </a:prstGeom>
                        </wps:spPr>
                        <wps:style>
                          <a:lnRef idx="2">
                            <a:schemeClr val="dk1"/>
                          </a:lnRef>
                          <a:fillRef idx="1">
                            <a:schemeClr val="lt1"/>
                          </a:fillRef>
                          <a:effectRef idx="0">
                            <a:schemeClr val="dk1"/>
                          </a:effectRef>
                          <a:fontRef idx="minor">
                            <a:schemeClr val="dk1"/>
                          </a:fontRef>
                        </wps:style>
                        <wps:txbx>
                          <w:txbxContent>
                            <w:p w14:paraId="7A41F8CC"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可缩放、并且带有播放功能的时间轴</w:t>
                              </w:r>
                            </w:p>
                          </w:txbxContent>
                        </wps:txbx>
                        <wps:bodyPr rtlCol="0" anchor="ctr"/>
                      </wps:wsp>
                      <wps:wsp>
                        <wps:cNvPr id="9" name="矩形 9">
                          <a:extLst>
                            <a:ext uri="{FF2B5EF4-FFF2-40B4-BE49-F238E27FC236}">
                              <a16:creationId xmlns:a16="http://schemas.microsoft.com/office/drawing/2014/main" id="{DF69A91C-89D5-41C9-8901-62436EAD0B26}"/>
                            </a:ext>
                          </a:extLst>
                        </wps:cNvPr>
                        <wps:cNvSpPr/>
                        <wps:spPr>
                          <a:xfrm>
                            <a:off x="6650864" y="43178"/>
                            <a:ext cx="4237702" cy="4452495"/>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0" name="矩形 10">
                          <a:extLst>
                            <a:ext uri="{FF2B5EF4-FFF2-40B4-BE49-F238E27FC236}">
                              <a16:creationId xmlns:a16="http://schemas.microsoft.com/office/drawing/2014/main" id="{1B027689-6A34-4149-A651-6D549429C908}"/>
                            </a:ext>
                          </a:extLst>
                        </wps:cNvPr>
                        <wps:cNvSpPr/>
                        <wps:spPr>
                          <a:xfrm>
                            <a:off x="6788516" y="120319"/>
                            <a:ext cx="3972232" cy="648929"/>
                          </a:xfrm>
                          <a:prstGeom prst="rect">
                            <a:avLst/>
                          </a:prstGeom>
                        </wps:spPr>
                        <wps:style>
                          <a:lnRef idx="2">
                            <a:schemeClr val="dk1"/>
                          </a:lnRef>
                          <a:fillRef idx="1">
                            <a:schemeClr val="lt1"/>
                          </a:fillRef>
                          <a:effectRef idx="0">
                            <a:schemeClr val="dk1"/>
                          </a:effectRef>
                          <a:fontRef idx="minor">
                            <a:schemeClr val="dk1"/>
                          </a:fontRef>
                        </wps:style>
                        <wps:txbx>
                          <w:txbxContent>
                            <w:p w14:paraId="2BB04E7C"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根据时间粒度与统计维度切换的分布统计图</w:t>
                              </w:r>
                            </w:p>
                          </w:txbxContent>
                        </wps:txbx>
                        <wps:bodyPr rtlCol="0" anchor="ctr"/>
                      </wps:wsp>
                      <wps:wsp>
                        <wps:cNvPr id="11" name="矩形 11">
                          <a:extLst>
                            <a:ext uri="{FF2B5EF4-FFF2-40B4-BE49-F238E27FC236}">
                              <a16:creationId xmlns:a16="http://schemas.microsoft.com/office/drawing/2014/main" id="{C4E7CDB7-40CA-405E-A678-6D39BB33883B}"/>
                            </a:ext>
                          </a:extLst>
                        </wps:cNvPr>
                        <wps:cNvSpPr/>
                        <wps:spPr>
                          <a:xfrm>
                            <a:off x="6788516" y="1093712"/>
                            <a:ext cx="2723535" cy="1907458"/>
                          </a:xfrm>
                          <a:prstGeom prst="rect">
                            <a:avLst/>
                          </a:prstGeom>
                        </wps:spPr>
                        <wps:style>
                          <a:lnRef idx="2">
                            <a:schemeClr val="dk1"/>
                          </a:lnRef>
                          <a:fillRef idx="1">
                            <a:schemeClr val="lt1"/>
                          </a:fillRef>
                          <a:effectRef idx="0">
                            <a:schemeClr val="dk1"/>
                          </a:effectRef>
                          <a:fontRef idx="minor">
                            <a:schemeClr val="dk1"/>
                          </a:fontRef>
                        </wps:style>
                        <wps:txbx>
                          <w:txbxContent>
                            <w:p w14:paraId="448D1CB4"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折线统计图</w:t>
                              </w:r>
                            </w:p>
                            <w:p w14:paraId="7492FEDA" w14:textId="77777777" w:rsidR="00B0184F" w:rsidRPr="00040F9A" w:rsidRDefault="00B0184F" w:rsidP="00B0184F">
                              <w:pPr>
                                <w:jc w:val="center"/>
                                <w:rPr>
                                  <w:rFonts w:ascii="宋体" w:hAnsi="宋体" w:cstheme="minorBidi" w:hint="eastAsia"/>
                                  <w:kern w:val="24"/>
                                  <w:sz w:val="18"/>
                                  <w:szCs w:val="18"/>
                                </w:rPr>
                              </w:pPr>
                              <w:r w:rsidRPr="00040F9A">
                                <w:rPr>
                                  <w:rFonts w:ascii="宋体" w:hAnsi="宋体" w:cstheme="minorBidi" w:hint="eastAsia"/>
                                  <w:kern w:val="24"/>
                                  <w:sz w:val="18"/>
                                  <w:szCs w:val="18"/>
                                </w:rPr>
                                <w:t>（根据时间粒度与统计维度切换，与分布统计图联动）</w:t>
                              </w:r>
                            </w:p>
                          </w:txbxContent>
                        </wps:txbx>
                        <wps:bodyPr rtlCol="0" anchor="ctr"/>
                      </wps:wsp>
                      <wps:wsp>
                        <wps:cNvPr id="12" name="矩形 12">
                          <a:extLst>
                            <a:ext uri="{FF2B5EF4-FFF2-40B4-BE49-F238E27FC236}">
                              <a16:creationId xmlns:a16="http://schemas.microsoft.com/office/drawing/2014/main" id="{20682CA0-BA39-48C3-8165-490248F144A5}"/>
                            </a:ext>
                          </a:extLst>
                        </wps:cNvPr>
                        <wps:cNvSpPr/>
                        <wps:spPr>
                          <a:xfrm>
                            <a:off x="9649703" y="1093712"/>
                            <a:ext cx="1111045" cy="1907458"/>
                          </a:xfrm>
                          <a:prstGeom prst="rect">
                            <a:avLst/>
                          </a:prstGeom>
                        </wps:spPr>
                        <wps:style>
                          <a:lnRef idx="2">
                            <a:schemeClr val="dk1"/>
                          </a:lnRef>
                          <a:fillRef idx="1">
                            <a:schemeClr val="lt1"/>
                          </a:fillRef>
                          <a:effectRef idx="0">
                            <a:schemeClr val="dk1"/>
                          </a:effectRef>
                          <a:fontRef idx="minor">
                            <a:schemeClr val="dk1"/>
                          </a:fontRef>
                        </wps:style>
                        <wps:txbx>
                          <w:txbxContent>
                            <w:p w14:paraId="50526FD2"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温度</w:t>
                              </w:r>
                            </w:p>
                            <w:p w14:paraId="05989E9D" w14:textId="77777777" w:rsidR="00B0184F" w:rsidRPr="00040F9A" w:rsidRDefault="00B0184F" w:rsidP="00B0184F">
                              <w:pPr>
                                <w:jc w:val="center"/>
                                <w:rPr>
                                  <w:rFonts w:ascii="宋体" w:hAnsi="宋体" w:cstheme="minorBidi" w:hint="eastAsia"/>
                                  <w:kern w:val="24"/>
                                  <w:sz w:val="18"/>
                                  <w:szCs w:val="18"/>
                                </w:rPr>
                              </w:pPr>
                              <w:r w:rsidRPr="00040F9A">
                                <w:rPr>
                                  <w:rFonts w:ascii="宋体" w:hAnsi="宋体" w:cstheme="minorBidi" w:hint="eastAsia"/>
                                  <w:kern w:val="24"/>
                                  <w:sz w:val="18"/>
                                  <w:szCs w:val="18"/>
                                </w:rPr>
                                <w:t>湿度</w:t>
                              </w:r>
                            </w:p>
                            <w:p w14:paraId="4B099FE9" w14:textId="77777777" w:rsidR="00B0184F" w:rsidRPr="00040F9A" w:rsidRDefault="00B0184F" w:rsidP="00B0184F">
                              <w:pPr>
                                <w:jc w:val="center"/>
                                <w:rPr>
                                  <w:rFonts w:ascii="宋体" w:hAnsi="宋体" w:cstheme="minorBidi" w:hint="eastAsia"/>
                                  <w:kern w:val="24"/>
                                  <w:sz w:val="18"/>
                                  <w:szCs w:val="18"/>
                                </w:rPr>
                              </w:pPr>
                              <w:r w:rsidRPr="00040F9A">
                                <w:rPr>
                                  <w:rFonts w:ascii="宋体" w:hAnsi="宋体" w:cstheme="minorBidi" w:hint="eastAsia"/>
                                  <w:kern w:val="24"/>
                                  <w:sz w:val="18"/>
                                  <w:szCs w:val="18"/>
                                </w:rPr>
                                <w:t>气压</w:t>
                              </w:r>
                            </w:p>
                          </w:txbxContent>
                        </wps:txbx>
                        <wps:bodyPr rtlCol="0" anchor="ctr"/>
                      </wps:wsp>
                      <wps:wsp>
                        <wps:cNvPr id="13" name="矩形 13">
                          <a:extLst>
                            <a:ext uri="{FF2B5EF4-FFF2-40B4-BE49-F238E27FC236}">
                              <a16:creationId xmlns:a16="http://schemas.microsoft.com/office/drawing/2014/main" id="{6D9A1F0C-C59F-4136-935E-9ACFB4BB7A3A}"/>
                            </a:ext>
                          </a:extLst>
                        </wps:cNvPr>
                        <wps:cNvSpPr/>
                        <wps:spPr>
                          <a:xfrm>
                            <a:off x="6788516" y="3168319"/>
                            <a:ext cx="3972232" cy="1174954"/>
                          </a:xfrm>
                          <a:prstGeom prst="rect">
                            <a:avLst/>
                          </a:prstGeom>
                        </wps:spPr>
                        <wps:style>
                          <a:lnRef idx="2">
                            <a:schemeClr val="dk1"/>
                          </a:lnRef>
                          <a:fillRef idx="1">
                            <a:schemeClr val="lt1"/>
                          </a:fillRef>
                          <a:effectRef idx="0">
                            <a:schemeClr val="dk1"/>
                          </a:effectRef>
                          <a:fontRef idx="minor">
                            <a:schemeClr val="dk1"/>
                          </a:fontRef>
                        </wps:style>
                        <wps:txbx>
                          <w:txbxContent>
                            <w:p w14:paraId="3A6DFB9B"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直方图，用于展示当前时间地区的具体污染物数据</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w14:anchorId="7FFDAB07" id="_x0000_s1036" style="position:absolute;left:0;text-align:left;margin-left:-45pt;margin-top:54.15pt;width:518.6pt;height:213pt;z-index:251658240" coordsize="110105,4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">
                <v:rect id="矩形 2" o:spid="_x0000_s1037" style="position:absolute;width:110105;height:4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rect id="矩形 4" o:spid="_x0000_s1038" style="position:absolute;left:927;top:431;width:64795;height:44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rect id="矩形 5" o:spid="_x0000_s1039" style="position:absolute;left:1910;top:1203;width:32348;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211F291B"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标签：日均/时</w:t>
                        </w:r>
                        <w:proofErr w:type="gramStart"/>
                        <w:r w:rsidRPr="00040F9A">
                          <w:rPr>
                            <w:rFonts w:ascii="宋体" w:hAnsi="宋体" w:cstheme="minorBidi" w:hint="eastAsia"/>
                            <w:kern w:val="24"/>
                            <w:sz w:val="18"/>
                            <w:szCs w:val="18"/>
                          </w:rPr>
                          <w:t>均分析</w:t>
                        </w:r>
                        <w:proofErr w:type="gramEnd"/>
                        <w:r w:rsidRPr="00040F9A">
                          <w:rPr>
                            <w:rFonts w:ascii="宋体" w:hAnsi="宋体" w:cstheme="minorBidi" w:hint="eastAsia"/>
                            <w:kern w:val="24"/>
                            <w:sz w:val="18"/>
                            <w:szCs w:val="18"/>
                          </w:rPr>
                          <w:t>模式切换</w:t>
                        </w:r>
                      </w:p>
                    </w:txbxContent>
                  </v:textbox>
                </v:rect>
                <v:rect id="矩形 6" o:spid="_x0000_s1040" style="position:absolute;left:1910;top:7692;width:60272;height:30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0B8499AC"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可缩放的地区热力图</w:t>
                        </w:r>
                      </w:p>
                    </w:txbxContent>
                  </v:textbox>
                </v:rect>
                <v:rect id="矩形 7" o:spid="_x0000_s1041" style="position:absolute;left:35635;top:1203;width:26547;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438F17EC"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标签：分析维度切换</w:t>
                        </w:r>
                      </w:p>
                    </w:txbxContent>
                  </v:textbox>
                </v:rect>
                <v:rect id="矩形 8" o:spid="_x0000_s1042" style="position:absolute;left:1910;top:39254;width:60272;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7A41F8CC"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可缩放、并且带有播放功能的时间轴</w:t>
                        </w:r>
                      </w:p>
                    </w:txbxContent>
                  </v:textbox>
                </v:rect>
                <v:rect id="矩形 9" o:spid="_x0000_s1043" style="position:absolute;left:66508;top:431;width:42377;height:44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rect id="矩形 10" o:spid="_x0000_s1044" style="position:absolute;left:67885;top:1203;width:39722;height:6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2BB04E7C"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根据时间粒度与统计维度切换的分布统计图</w:t>
                        </w:r>
                      </w:p>
                    </w:txbxContent>
                  </v:textbox>
                </v:rect>
                <v:rect id="矩形 11" o:spid="_x0000_s1045" style="position:absolute;left:67885;top:10937;width:27235;height:1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14:paraId="448D1CB4"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折线统计图</w:t>
                        </w:r>
                      </w:p>
                      <w:p w14:paraId="7492FEDA" w14:textId="77777777" w:rsidR="00B0184F" w:rsidRPr="00040F9A" w:rsidRDefault="00B0184F" w:rsidP="00B0184F">
                        <w:pPr>
                          <w:jc w:val="center"/>
                          <w:rPr>
                            <w:rFonts w:ascii="宋体" w:hAnsi="宋体" w:cstheme="minorBidi" w:hint="eastAsia"/>
                            <w:kern w:val="24"/>
                            <w:sz w:val="18"/>
                            <w:szCs w:val="18"/>
                          </w:rPr>
                        </w:pPr>
                        <w:r w:rsidRPr="00040F9A">
                          <w:rPr>
                            <w:rFonts w:ascii="宋体" w:hAnsi="宋体" w:cstheme="minorBidi" w:hint="eastAsia"/>
                            <w:kern w:val="24"/>
                            <w:sz w:val="18"/>
                            <w:szCs w:val="18"/>
                          </w:rPr>
                          <w:t>（根据时间粒度与统计维度切换，与分布统计图联动）</w:t>
                        </w:r>
                      </w:p>
                    </w:txbxContent>
                  </v:textbox>
                </v:rect>
                <v:rect id="矩形 12" o:spid="_x0000_s1046" style="position:absolute;left:96497;top:10937;width:11110;height:1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14:paraId="50526FD2"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温度</w:t>
                        </w:r>
                      </w:p>
                      <w:p w14:paraId="05989E9D" w14:textId="77777777" w:rsidR="00B0184F" w:rsidRPr="00040F9A" w:rsidRDefault="00B0184F" w:rsidP="00B0184F">
                        <w:pPr>
                          <w:jc w:val="center"/>
                          <w:rPr>
                            <w:rFonts w:ascii="宋体" w:hAnsi="宋体" w:cstheme="minorBidi" w:hint="eastAsia"/>
                            <w:kern w:val="24"/>
                            <w:sz w:val="18"/>
                            <w:szCs w:val="18"/>
                          </w:rPr>
                        </w:pPr>
                        <w:r w:rsidRPr="00040F9A">
                          <w:rPr>
                            <w:rFonts w:ascii="宋体" w:hAnsi="宋体" w:cstheme="minorBidi" w:hint="eastAsia"/>
                            <w:kern w:val="24"/>
                            <w:sz w:val="18"/>
                            <w:szCs w:val="18"/>
                          </w:rPr>
                          <w:t>湿度</w:t>
                        </w:r>
                      </w:p>
                      <w:p w14:paraId="4B099FE9" w14:textId="77777777" w:rsidR="00B0184F" w:rsidRPr="00040F9A" w:rsidRDefault="00B0184F" w:rsidP="00B0184F">
                        <w:pPr>
                          <w:jc w:val="center"/>
                          <w:rPr>
                            <w:rFonts w:ascii="宋体" w:hAnsi="宋体" w:cstheme="minorBidi" w:hint="eastAsia"/>
                            <w:kern w:val="24"/>
                            <w:sz w:val="18"/>
                            <w:szCs w:val="18"/>
                          </w:rPr>
                        </w:pPr>
                        <w:r w:rsidRPr="00040F9A">
                          <w:rPr>
                            <w:rFonts w:ascii="宋体" w:hAnsi="宋体" w:cstheme="minorBidi" w:hint="eastAsia"/>
                            <w:kern w:val="24"/>
                            <w:sz w:val="18"/>
                            <w:szCs w:val="18"/>
                          </w:rPr>
                          <w:t>气压</w:t>
                        </w:r>
                      </w:p>
                    </w:txbxContent>
                  </v:textbox>
                </v:rect>
                <v:rect id="矩形 13" o:spid="_x0000_s1047" style="position:absolute;left:67885;top:31683;width:39722;height:11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3A6DFB9B" w14:textId="77777777" w:rsidR="00B0184F" w:rsidRPr="00040F9A" w:rsidRDefault="00B0184F" w:rsidP="00B0184F">
                        <w:pPr>
                          <w:jc w:val="center"/>
                          <w:rPr>
                            <w:rFonts w:ascii="宋体" w:hAnsi="宋体" w:cstheme="minorBidi"/>
                            <w:kern w:val="24"/>
                            <w:sz w:val="18"/>
                            <w:szCs w:val="18"/>
                          </w:rPr>
                        </w:pPr>
                        <w:r w:rsidRPr="00040F9A">
                          <w:rPr>
                            <w:rFonts w:ascii="宋体" w:hAnsi="宋体" w:cstheme="minorBidi" w:hint="eastAsia"/>
                            <w:kern w:val="24"/>
                            <w:sz w:val="18"/>
                            <w:szCs w:val="18"/>
                          </w:rPr>
                          <w:t>直方图，用于展示当前时间地区的具体污染物数据</w:t>
                        </w:r>
                      </w:p>
                    </w:txbxContent>
                  </v:textbox>
                </v:rect>
                <w10:wrap type="square"/>
              </v:group>
            </w:pict>
          </mc:Fallback>
        </mc:AlternateContent>
      </w:r>
      <w:r w:rsidR="00B0184F" w:rsidRPr="00670681">
        <w:rPr>
          <w:rFonts w:ascii="宋体" w:hAnsi="宋体" w:hint="eastAsia"/>
          <w:szCs w:val="21"/>
        </w:rPr>
        <w:t>可视化界面的整体设计如</w:t>
      </w:r>
      <w:r w:rsidR="00670681" w:rsidRPr="00670681">
        <w:rPr>
          <w:rFonts w:ascii="宋体" w:hAnsi="宋体"/>
          <w:szCs w:val="21"/>
        </w:rPr>
        <w:fldChar w:fldCharType="begin"/>
      </w:r>
      <w:r w:rsidR="00670681" w:rsidRPr="00670681">
        <w:rPr>
          <w:rFonts w:ascii="宋体" w:hAnsi="宋体"/>
          <w:szCs w:val="21"/>
        </w:rPr>
        <w:instrText xml:space="preserve"> </w:instrText>
      </w:r>
      <w:r w:rsidR="00670681" w:rsidRPr="00670681">
        <w:rPr>
          <w:rFonts w:ascii="宋体" w:hAnsi="宋体" w:hint="eastAsia"/>
          <w:szCs w:val="21"/>
        </w:rPr>
        <w:instrText>REF _Ref71051425 \h</w:instrText>
      </w:r>
      <w:r w:rsidR="00670681" w:rsidRPr="00670681">
        <w:rPr>
          <w:rFonts w:ascii="宋体" w:hAnsi="宋体"/>
          <w:szCs w:val="21"/>
        </w:rPr>
        <w:instrText xml:space="preserve"> </w:instrText>
      </w:r>
      <w:r w:rsidR="00670681" w:rsidRPr="00670681">
        <w:rPr>
          <w:rFonts w:ascii="宋体" w:hAnsi="宋体"/>
          <w:szCs w:val="21"/>
        </w:rPr>
        <w:fldChar w:fldCharType="separate"/>
      </w:r>
      <w:r w:rsidR="00670681">
        <w:rPr>
          <w:rFonts w:hint="eastAsia"/>
        </w:rPr>
        <w:t>图</w:t>
      </w:r>
      <w:r w:rsidR="00670681">
        <w:rPr>
          <w:rFonts w:hint="eastAsia"/>
        </w:rPr>
        <w:t xml:space="preserve"> </w:t>
      </w:r>
      <w:r w:rsidR="00670681">
        <w:rPr>
          <w:noProof/>
        </w:rPr>
        <w:t>1</w:t>
      </w:r>
      <w:r w:rsidR="00670681" w:rsidRPr="00670681">
        <w:rPr>
          <w:rFonts w:ascii="宋体" w:hAnsi="宋体"/>
          <w:szCs w:val="21"/>
        </w:rPr>
        <w:fldChar w:fldCharType="end"/>
      </w:r>
      <w:r w:rsidR="00B0184F" w:rsidRPr="00670681">
        <w:rPr>
          <w:rFonts w:ascii="宋体" w:hAnsi="宋体" w:hint="eastAsia"/>
          <w:szCs w:val="21"/>
        </w:rPr>
        <w:t>所示。</w:t>
      </w:r>
      <w:r w:rsidR="00670681" w:rsidRPr="00670681">
        <w:rPr>
          <w:rFonts w:ascii="宋体" w:hAnsi="宋体" w:hint="eastAsia"/>
          <w:szCs w:val="21"/>
        </w:rPr>
        <w:t>点击地图上某地之后，会弹出相应地区的详细图表</w:t>
      </w:r>
      <w:r w:rsidR="00670681">
        <w:rPr>
          <w:rFonts w:ascii="宋体" w:hAnsi="宋体" w:hint="eastAsia"/>
          <w:szCs w:val="21"/>
        </w:rPr>
        <w:t>（如</w:t>
      </w:r>
      <w:r w:rsidR="00670681">
        <w:rPr>
          <w:rFonts w:ascii="宋体" w:hAnsi="宋体"/>
          <w:szCs w:val="21"/>
        </w:rPr>
        <w:fldChar w:fldCharType="begin"/>
      </w:r>
      <w:r w:rsidR="00670681">
        <w:rPr>
          <w:rFonts w:ascii="宋体" w:hAnsi="宋体"/>
          <w:szCs w:val="21"/>
        </w:rPr>
        <w:instrText xml:space="preserve"> </w:instrText>
      </w:r>
      <w:r w:rsidR="00670681">
        <w:rPr>
          <w:rFonts w:ascii="宋体" w:hAnsi="宋体" w:hint="eastAsia"/>
          <w:szCs w:val="21"/>
        </w:rPr>
        <w:instrText>REF _Ref71051535 \h</w:instrText>
      </w:r>
      <w:r w:rsidR="00670681">
        <w:rPr>
          <w:rFonts w:ascii="宋体" w:hAnsi="宋体"/>
          <w:szCs w:val="21"/>
        </w:rPr>
        <w:instrText xml:space="preserve"> </w:instrText>
      </w:r>
      <w:r w:rsidR="00670681">
        <w:rPr>
          <w:rFonts w:ascii="宋体" w:hAnsi="宋体"/>
          <w:szCs w:val="21"/>
        </w:rPr>
      </w:r>
      <w:r w:rsidR="00670681">
        <w:rPr>
          <w:rFonts w:ascii="宋体" w:hAnsi="宋体"/>
          <w:szCs w:val="21"/>
        </w:rPr>
        <w:fldChar w:fldCharType="separate"/>
      </w:r>
      <w:r w:rsidR="00670681">
        <w:rPr>
          <w:rFonts w:hint="eastAsia"/>
        </w:rPr>
        <w:t>图</w:t>
      </w:r>
      <w:r w:rsidR="00670681">
        <w:rPr>
          <w:rFonts w:hint="eastAsia"/>
        </w:rPr>
        <w:t xml:space="preserve"> </w:t>
      </w:r>
      <w:r w:rsidR="00670681">
        <w:rPr>
          <w:noProof/>
        </w:rPr>
        <w:t>2</w:t>
      </w:r>
      <w:r w:rsidR="00670681">
        <w:rPr>
          <w:rFonts w:ascii="宋体" w:hAnsi="宋体"/>
          <w:szCs w:val="21"/>
        </w:rPr>
        <w:fldChar w:fldCharType="end"/>
      </w:r>
      <w:r w:rsidR="00670681">
        <w:rPr>
          <w:rFonts w:ascii="宋体" w:hAnsi="宋体" w:hint="eastAsia"/>
          <w:szCs w:val="21"/>
        </w:rPr>
        <w:t>所示）。</w:t>
      </w:r>
    </w:p>
    <w:p w14:paraId="37A1CC56" w14:textId="604F6E94" w:rsidR="00B0184F" w:rsidRPr="00DA0C8D" w:rsidRDefault="00670681" w:rsidP="00DA0C8D">
      <w:pPr>
        <w:spacing w:line="360" w:lineRule="auto"/>
        <w:ind w:firstLineChars="200" w:firstLine="420"/>
        <w:rPr>
          <w:rFonts w:hint="eastAsia"/>
          <w:szCs w:val="21"/>
        </w:rPr>
      </w:pPr>
      <w:r>
        <w:rPr>
          <w:szCs w:val="21"/>
          <w:lang w:val="zu-ZA"/>
        </w:rPr>
        <w:fldChar w:fldCharType="begin"/>
      </w:r>
      <w:r>
        <w:rPr>
          <w:szCs w:val="21"/>
          <w:lang w:val="zu-ZA"/>
        </w:rPr>
        <w:instrText xml:space="preserve"> REF _Ref71051425 \h </w:instrText>
      </w:r>
      <w:r>
        <w:rPr>
          <w:szCs w:val="21"/>
          <w:lang w:val="zu-ZA"/>
        </w:rPr>
      </w:r>
      <w:r>
        <w:rPr>
          <w:szCs w:val="21"/>
          <w:lang w:val="zu-ZA"/>
        </w:rPr>
        <w:instrText xml:space="preserve"> \* MERGEFORMAT </w:instrText>
      </w:r>
      <w:r>
        <w:rPr>
          <w:szCs w:val="21"/>
          <w:lang w:val="zu-ZA"/>
        </w:rPr>
        <w:fldChar w:fldCharType="separate"/>
      </w:r>
      <w:r w:rsidRPr="00670681">
        <w:rPr>
          <w:rFonts w:hint="eastAsia"/>
          <w:szCs w:val="21"/>
          <w:lang w:val="zu-ZA"/>
        </w:rPr>
        <w:t>图</w:t>
      </w:r>
      <w:r w:rsidRPr="00670681">
        <w:rPr>
          <w:rFonts w:hint="eastAsia"/>
          <w:szCs w:val="21"/>
          <w:lang w:val="zu-ZA"/>
        </w:rPr>
        <w:t xml:space="preserve"> </w:t>
      </w:r>
      <w:r w:rsidRPr="00670681">
        <w:rPr>
          <w:szCs w:val="21"/>
          <w:lang w:val="zu-ZA"/>
        </w:rPr>
        <w:t>1</w:t>
      </w:r>
      <w:r>
        <w:rPr>
          <w:szCs w:val="21"/>
          <w:lang w:val="zu-ZA"/>
        </w:rPr>
        <w:fldChar w:fldCharType="end"/>
      </w:r>
      <w:r>
        <w:rPr>
          <w:rFonts w:hint="eastAsia"/>
          <w:szCs w:val="21"/>
          <w:lang w:val="zu-ZA"/>
        </w:rPr>
        <w:t>中的</w:t>
      </w:r>
      <w:r w:rsidR="00F87C09">
        <w:rPr>
          <w:rFonts w:hint="eastAsia"/>
          <w:szCs w:val="21"/>
          <w:lang w:val="zu-ZA"/>
        </w:rPr>
        <w:t>“</w:t>
      </w:r>
      <w:r>
        <w:rPr>
          <w:rFonts w:hint="eastAsia"/>
          <w:szCs w:val="21"/>
          <w:lang w:val="zu-ZA"/>
        </w:rPr>
        <w:t>标签</w:t>
      </w:r>
      <w:r w:rsidR="00F87C09">
        <w:rPr>
          <w:rFonts w:hint="eastAsia"/>
          <w:szCs w:val="21"/>
          <w:lang w:val="zu-ZA"/>
        </w:rPr>
        <w:t>”</w:t>
      </w:r>
      <w:r>
        <w:rPr>
          <w:rFonts w:hint="eastAsia"/>
          <w:szCs w:val="21"/>
          <w:lang w:val="zu-ZA"/>
        </w:rPr>
        <w:t>处采用按钮选择不同的数据集。</w:t>
      </w:r>
      <w:r w:rsidR="00F87C09">
        <w:rPr>
          <w:rFonts w:hint="eastAsia"/>
          <w:szCs w:val="21"/>
          <w:lang w:val="zu-ZA"/>
        </w:rPr>
        <w:t>“时间轴”的设计类似于视频播放器底部可拖</w:t>
      </w:r>
      <w:bookmarkStart w:id="7" w:name="_Hlk71053262"/>
      <w:r w:rsidR="00F87C09">
        <w:rPr>
          <w:rFonts w:hint="eastAsia"/>
          <w:szCs w:val="21"/>
          <w:lang w:val="zu-ZA"/>
        </w:rPr>
        <w:t>动的进度条，拖动时间</w:t>
      </w:r>
      <w:proofErr w:type="gramStart"/>
      <w:r w:rsidR="00F87C09">
        <w:rPr>
          <w:rFonts w:hint="eastAsia"/>
          <w:szCs w:val="21"/>
          <w:lang w:val="zu-ZA"/>
        </w:rPr>
        <w:t>轴可以</w:t>
      </w:r>
      <w:proofErr w:type="gramEnd"/>
      <w:r w:rsidR="00F87C09">
        <w:rPr>
          <w:rFonts w:hint="eastAsia"/>
          <w:szCs w:val="21"/>
          <w:lang w:val="zu-ZA"/>
        </w:rPr>
        <w:t>改变热力图上呈现的数据所属的时间。“分布统计图”可展现某地</w:t>
      </w:r>
      <w:bookmarkEnd w:id="7"/>
      <w:r w:rsidR="00F87C09">
        <w:rPr>
          <w:rFonts w:hint="eastAsia"/>
          <w:szCs w:val="21"/>
          <w:lang w:val="zu-ZA"/>
        </w:rPr>
        <w:t>区优良及污染天数的分布情况。温度</w:t>
      </w:r>
      <w:r w:rsidR="00F87C09">
        <w:rPr>
          <w:rFonts w:hint="eastAsia"/>
          <w:szCs w:val="21"/>
          <w:lang w:val="zu-ZA"/>
        </w:rPr>
        <w:t>/</w:t>
      </w:r>
      <w:r w:rsidR="00F87C09">
        <w:rPr>
          <w:rFonts w:hint="eastAsia"/>
          <w:szCs w:val="21"/>
          <w:lang w:val="zu-ZA"/>
        </w:rPr>
        <w:t>湿度</w:t>
      </w:r>
      <w:r w:rsidR="00F87C09">
        <w:rPr>
          <w:szCs w:val="21"/>
          <w:lang w:val="zu-ZA"/>
        </w:rPr>
        <w:t>/</w:t>
      </w:r>
      <w:r w:rsidR="00F87C09">
        <w:rPr>
          <w:rFonts w:hint="eastAsia"/>
          <w:szCs w:val="21"/>
          <w:lang w:val="zu-ZA"/>
        </w:rPr>
        <w:t>气压图</w:t>
      </w:r>
      <w:r w:rsidR="00F87C09" w:rsidRPr="00F87C09">
        <w:rPr>
          <w:rFonts w:hint="eastAsia"/>
          <w:szCs w:val="21"/>
          <w:lang w:val="zu-ZA"/>
        </w:rPr>
        <w:t>以类似于湿度计的形式进行设计</w:t>
      </w:r>
      <w:r w:rsidR="00F87C09">
        <w:rPr>
          <w:rFonts w:hint="eastAsia"/>
          <w:szCs w:val="21"/>
          <w:lang w:val="zu-ZA"/>
        </w:rPr>
        <w:t>。</w:t>
      </w:r>
    </w:p>
    <w:p w14:paraId="50D824E8" w14:textId="13B3C8D4" w:rsidR="00F558CF" w:rsidRPr="001A1A08" w:rsidRDefault="00F558CF" w:rsidP="00F558CF">
      <w:pPr>
        <w:pStyle w:val="af5"/>
        <w:numPr>
          <w:ilvl w:val="0"/>
          <w:numId w:val="3"/>
        </w:numPr>
        <w:spacing w:before="468" w:line="360" w:lineRule="auto"/>
        <w:ind w:firstLineChars="0"/>
        <w:rPr>
          <w:rFonts w:eastAsia="黑体"/>
          <w:sz w:val="28"/>
          <w:szCs w:val="28"/>
          <w:lang w:val="zu-ZA"/>
        </w:rPr>
      </w:pPr>
      <w:r>
        <w:rPr>
          <w:rFonts w:eastAsia="黑体" w:hint="eastAsia"/>
          <w:sz w:val="28"/>
          <w:szCs w:val="28"/>
        </w:rPr>
        <w:lastRenderedPageBreak/>
        <w:t>任务分工</w:t>
      </w:r>
    </w:p>
    <w:p w14:paraId="2EDFAECC" w14:textId="28B6502F" w:rsidR="001A1A08" w:rsidRDefault="00DA096F" w:rsidP="0085023A">
      <w:pPr>
        <w:spacing w:line="360" w:lineRule="auto"/>
        <w:rPr>
          <w:szCs w:val="21"/>
        </w:rPr>
      </w:pPr>
      <w:r>
        <w:rPr>
          <w:rFonts w:hint="eastAsia"/>
          <w:szCs w:val="21"/>
        </w:rPr>
        <w:t>项目</w:t>
      </w:r>
      <w:r w:rsidR="00040F9A">
        <w:rPr>
          <w:rFonts w:hint="eastAsia"/>
          <w:szCs w:val="21"/>
        </w:rPr>
        <w:t>分阶段</w:t>
      </w:r>
      <w:r>
        <w:rPr>
          <w:rFonts w:hint="eastAsia"/>
          <w:szCs w:val="21"/>
        </w:rPr>
        <w:t>任务分工如</w:t>
      </w:r>
      <w:r w:rsidR="00040F9A">
        <w:rPr>
          <w:szCs w:val="21"/>
        </w:rPr>
        <w:fldChar w:fldCharType="begin"/>
      </w:r>
      <w:r w:rsidR="00040F9A">
        <w:rPr>
          <w:szCs w:val="21"/>
        </w:rPr>
        <w:instrText xml:space="preserve"> </w:instrText>
      </w:r>
      <w:r w:rsidR="00040F9A">
        <w:rPr>
          <w:rFonts w:hint="eastAsia"/>
          <w:szCs w:val="21"/>
        </w:rPr>
        <w:instrText>REF _Ref71053932 \h</w:instrText>
      </w:r>
      <w:r w:rsidR="00040F9A">
        <w:rPr>
          <w:szCs w:val="21"/>
        </w:rPr>
        <w:instrText xml:space="preserve"> </w:instrText>
      </w:r>
      <w:r w:rsidR="00040F9A">
        <w:rPr>
          <w:szCs w:val="21"/>
        </w:rPr>
      </w:r>
      <w:r w:rsidR="00040F9A">
        <w:rPr>
          <w:szCs w:val="21"/>
        </w:rPr>
        <w:instrText xml:space="preserve"> \* MERGEFORMAT </w:instrText>
      </w:r>
      <w:r w:rsidR="00040F9A">
        <w:rPr>
          <w:szCs w:val="21"/>
        </w:rPr>
        <w:fldChar w:fldCharType="separate"/>
      </w:r>
      <w:r w:rsidR="00040F9A" w:rsidRPr="00040F9A">
        <w:rPr>
          <w:rFonts w:hint="eastAsia"/>
          <w:szCs w:val="21"/>
        </w:rPr>
        <w:t>表</w:t>
      </w:r>
      <w:r w:rsidR="00040F9A" w:rsidRPr="00040F9A">
        <w:rPr>
          <w:rFonts w:hint="eastAsia"/>
          <w:szCs w:val="21"/>
        </w:rPr>
        <w:t xml:space="preserve"> </w:t>
      </w:r>
      <w:r w:rsidR="00040F9A" w:rsidRPr="00040F9A">
        <w:rPr>
          <w:szCs w:val="21"/>
        </w:rPr>
        <w:t xml:space="preserve">3  </w:t>
      </w:r>
      <w:r w:rsidR="00040F9A" w:rsidRPr="00040F9A">
        <w:rPr>
          <w:rFonts w:hint="eastAsia"/>
          <w:szCs w:val="21"/>
        </w:rPr>
        <w:t>项目任务分工</w:t>
      </w:r>
      <w:r w:rsidR="00040F9A">
        <w:rPr>
          <w:szCs w:val="21"/>
        </w:rPr>
        <w:fldChar w:fldCharType="end"/>
      </w:r>
      <w:r>
        <w:rPr>
          <w:rFonts w:hint="eastAsia"/>
          <w:szCs w:val="21"/>
        </w:rPr>
        <w:t>所示。</w:t>
      </w:r>
      <w:r w:rsidRPr="00DA096F">
        <w:rPr>
          <w:rFonts w:hint="eastAsia"/>
          <w:szCs w:val="21"/>
        </w:rPr>
        <w:t>该任务分工为初步计划，具体分工以实际为准。</w:t>
      </w:r>
    </w:p>
    <w:p w14:paraId="36660663" w14:textId="3CCBF640" w:rsidR="00DA096F" w:rsidRPr="00040F9A" w:rsidRDefault="00DA096F" w:rsidP="00040F9A">
      <w:pPr>
        <w:snapToGrid w:val="0"/>
        <w:jc w:val="center"/>
        <w:rPr>
          <w:rFonts w:ascii="黑体" w:eastAsia="黑体" w:hAnsi="黑体"/>
          <w:sz w:val="18"/>
          <w:szCs w:val="18"/>
          <w:lang w:val="zu-ZA"/>
        </w:rPr>
      </w:pPr>
      <w:bookmarkStart w:id="8" w:name="_Ref71053932"/>
      <w:r w:rsidRPr="00040F9A">
        <w:rPr>
          <w:rFonts w:ascii="黑体" w:eastAsia="黑体" w:hAnsi="黑体" w:hint="eastAsia"/>
          <w:sz w:val="18"/>
          <w:szCs w:val="18"/>
          <w:lang w:val="zu-ZA"/>
        </w:rPr>
        <w:t xml:space="preserve">表 </w:t>
      </w:r>
      <w:r w:rsidRPr="00040F9A">
        <w:rPr>
          <w:rFonts w:ascii="黑体" w:eastAsia="黑体" w:hAnsi="黑体"/>
          <w:sz w:val="18"/>
          <w:szCs w:val="18"/>
          <w:lang w:val="zu-ZA"/>
        </w:rPr>
        <w:fldChar w:fldCharType="begin"/>
      </w:r>
      <w:r w:rsidRPr="00040F9A">
        <w:rPr>
          <w:rFonts w:ascii="黑体" w:eastAsia="黑体" w:hAnsi="黑体"/>
          <w:sz w:val="18"/>
          <w:szCs w:val="18"/>
          <w:lang w:val="zu-ZA"/>
        </w:rPr>
        <w:instrText xml:space="preserve"> </w:instrText>
      </w:r>
      <w:r w:rsidRPr="00040F9A">
        <w:rPr>
          <w:rFonts w:ascii="黑体" w:eastAsia="黑体" w:hAnsi="黑体" w:hint="eastAsia"/>
          <w:sz w:val="18"/>
          <w:szCs w:val="18"/>
          <w:lang w:val="zu-ZA"/>
        </w:rPr>
        <w:instrText>SEQ 表 \* ARABIC</w:instrText>
      </w:r>
      <w:r w:rsidRPr="00040F9A">
        <w:rPr>
          <w:rFonts w:ascii="黑体" w:eastAsia="黑体" w:hAnsi="黑体"/>
          <w:sz w:val="18"/>
          <w:szCs w:val="18"/>
          <w:lang w:val="zu-ZA"/>
        </w:rPr>
        <w:instrText xml:space="preserve"> </w:instrText>
      </w:r>
      <w:r w:rsidRPr="00040F9A">
        <w:rPr>
          <w:rFonts w:ascii="黑体" w:eastAsia="黑体" w:hAnsi="黑体"/>
          <w:sz w:val="18"/>
          <w:szCs w:val="18"/>
          <w:lang w:val="zu-ZA"/>
        </w:rPr>
        <w:fldChar w:fldCharType="separate"/>
      </w:r>
      <w:r w:rsidR="0085023A">
        <w:rPr>
          <w:rFonts w:ascii="黑体" w:eastAsia="黑体" w:hAnsi="黑体"/>
          <w:noProof/>
          <w:sz w:val="18"/>
          <w:szCs w:val="18"/>
          <w:lang w:val="zu-ZA"/>
        </w:rPr>
        <w:t>3</w:t>
      </w:r>
      <w:r w:rsidRPr="00040F9A">
        <w:rPr>
          <w:rFonts w:ascii="黑体" w:eastAsia="黑体" w:hAnsi="黑体"/>
          <w:sz w:val="18"/>
          <w:szCs w:val="18"/>
          <w:lang w:val="zu-ZA"/>
        </w:rPr>
        <w:fldChar w:fldCharType="end"/>
      </w:r>
      <w:r w:rsidRPr="00040F9A">
        <w:rPr>
          <w:rFonts w:ascii="黑体" w:eastAsia="黑体" w:hAnsi="黑体"/>
          <w:sz w:val="18"/>
          <w:szCs w:val="18"/>
          <w:lang w:val="zu-ZA"/>
        </w:rPr>
        <w:t xml:space="preserve">  </w:t>
      </w:r>
      <w:r w:rsidRPr="00040F9A">
        <w:rPr>
          <w:rFonts w:ascii="黑体" w:eastAsia="黑体" w:hAnsi="黑体" w:hint="eastAsia"/>
          <w:sz w:val="18"/>
          <w:szCs w:val="18"/>
          <w:lang w:val="zu-ZA"/>
        </w:rPr>
        <w:t>项目任务分工</w:t>
      </w:r>
      <w:bookmarkEnd w:id="8"/>
    </w:p>
    <w:tbl>
      <w:tblPr>
        <w:tblStyle w:val="2"/>
        <w:tblW w:w="5137" w:type="pct"/>
        <w:tblBorders>
          <w:top w:val="none" w:sz="0" w:space="0" w:color="auto"/>
          <w:bottom w:val="none" w:sz="0" w:space="0" w:color="auto"/>
        </w:tblBorders>
        <w:tblLook w:val="04A0" w:firstRow="1" w:lastRow="0" w:firstColumn="1" w:lastColumn="0" w:noHBand="0" w:noVBand="1"/>
      </w:tblPr>
      <w:tblGrid>
        <w:gridCol w:w="1906"/>
        <w:gridCol w:w="2106"/>
        <w:gridCol w:w="1132"/>
        <w:gridCol w:w="1132"/>
        <w:gridCol w:w="1132"/>
        <w:gridCol w:w="1126"/>
      </w:tblGrid>
      <w:tr w:rsidR="001A1A08" w:rsidRPr="0085023A" w14:paraId="09D48197" w14:textId="77777777" w:rsidTr="004C4900">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17" w:type="pct"/>
            <w:tcBorders>
              <w:top w:val="single" w:sz="4" w:space="0" w:color="auto"/>
              <w:bottom w:val="single" w:sz="4" w:space="0" w:color="auto"/>
            </w:tcBorders>
            <w:hideMark/>
          </w:tcPr>
          <w:p w14:paraId="338680FC" w14:textId="77777777" w:rsidR="001A1A08" w:rsidRPr="001A1A08" w:rsidRDefault="001A1A08" w:rsidP="0085023A">
            <w:pPr>
              <w:rPr>
                <w:sz w:val="18"/>
                <w:szCs w:val="18"/>
              </w:rPr>
            </w:pPr>
            <w:r w:rsidRPr="001A1A08">
              <w:rPr>
                <w:rFonts w:hint="eastAsia"/>
                <w:sz w:val="18"/>
                <w:szCs w:val="18"/>
              </w:rPr>
              <w:t>项目阶段</w:t>
            </w:r>
          </w:p>
        </w:tc>
        <w:tc>
          <w:tcPr>
            <w:tcW w:w="1234" w:type="pct"/>
            <w:tcBorders>
              <w:top w:val="single" w:sz="4" w:space="0" w:color="auto"/>
              <w:bottom w:val="single" w:sz="4" w:space="0" w:color="auto"/>
            </w:tcBorders>
            <w:hideMark/>
          </w:tcPr>
          <w:p w14:paraId="4A0F009D" w14:textId="77777777" w:rsidR="001A1A08" w:rsidRPr="001A1A08" w:rsidRDefault="001A1A08" w:rsidP="0085023A">
            <w:pPr>
              <w:cnfStyle w:val="100000000000" w:firstRow="1"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工作任务</w:t>
            </w:r>
          </w:p>
        </w:tc>
        <w:tc>
          <w:tcPr>
            <w:tcW w:w="663" w:type="pct"/>
            <w:tcBorders>
              <w:top w:val="single" w:sz="4" w:space="0" w:color="auto"/>
              <w:bottom w:val="single" w:sz="4" w:space="0" w:color="auto"/>
            </w:tcBorders>
            <w:hideMark/>
          </w:tcPr>
          <w:p w14:paraId="3C97624C" w14:textId="77777777" w:rsidR="001A1A08" w:rsidRPr="001A1A08" w:rsidRDefault="001A1A08" w:rsidP="0085023A">
            <w:pPr>
              <w:cnfStyle w:val="100000000000" w:firstRow="1"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王星力</w:t>
            </w:r>
          </w:p>
        </w:tc>
        <w:tc>
          <w:tcPr>
            <w:tcW w:w="663" w:type="pct"/>
            <w:tcBorders>
              <w:top w:val="single" w:sz="4" w:space="0" w:color="auto"/>
              <w:bottom w:val="single" w:sz="4" w:space="0" w:color="auto"/>
            </w:tcBorders>
            <w:hideMark/>
          </w:tcPr>
          <w:p w14:paraId="16A2E098" w14:textId="77777777" w:rsidR="001A1A08" w:rsidRPr="001A1A08" w:rsidRDefault="001A1A08" w:rsidP="0085023A">
            <w:pPr>
              <w:cnfStyle w:val="100000000000" w:firstRow="1"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王泽浩</w:t>
            </w:r>
          </w:p>
        </w:tc>
        <w:tc>
          <w:tcPr>
            <w:tcW w:w="663" w:type="pct"/>
            <w:tcBorders>
              <w:top w:val="single" w:sz="4" w:space="0" w:color="auto"/>
              <w:bottom w:val="single" w:sz="4" w:space="0" w:color="auto"/>
            </w:tcBorders>
            <w:hideMark/>
          </w:tcPr>
          <w:p w14:paraId="018ED8AD" w14:textId="77777777" w:rsidR="001A1A08" w:rsidRPr="001A1A08" w:rsidRDefault="001A1A08" w:rsidP="0085023A">
            <w:pPr>
              <w:cnfStyle w:val="100000000000" w:firstRow="1"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王正</w:t>
            </w:r>
          </w:p>
        </w:tc>
        <w:tc>
          <w:tcPr>
            <w:tcW w:w="660" w:type="pct"/>
            <w:tcBorders>
              <w:top w:val="single" w:sz="4" w:space="0" w:color="auto"/>
              <w:bottom w:val="single" w:sz="4" w:space="0" w:color="auto"/>
            </w:tcBorders>
            <w:hideMark/>
          </w:tcPr>
          <w:p w14:paraId="601B13D3" w14:textId="77777777" w:rsidR="001A1A08" w:rsidRPr="001A1A08" w:rsidRDefault="001A1A08" w:rsidP="0085023A">
            <w:pPr>
              <w:cnfStyle w:val="100000000000" w:firstRow="1"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郑东林</w:t>
            </w:r>
          </w:p>
        </w:tc>
      </w:tr>
      <w:tr w:rsidR="001A1A08" w:rsidRPr="001A1A08" w14:paraId="17171477" w14:textId="77777777" w:rsidTr="004C490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17" w:type="pct"/>
            <w:vMerge w:val="restart"/>
            <w:tcBorders>
              <w:top w:val="single" w:sz="4" w:space="0" w:color="auto"/>
              <w:bottom w:val="none" w:sz="0" w:space="0" w:color="auto"/>
            </w:tcBorders>
            <w:hideMark/>
          </w:tcPr>
          <w:p w14:paraId="387C2711" w14:textId="77777777" w:rsidR="001A1A08" w:rsidRPr="001A1A08" w:rsidRDefault="001A1A08" w:rsidP="0085023A">
            <w:pPr>
              <w:rPr>
                <w:sz w:val="18"/>
                <w:szCs w:val="18"/>
              </w:rPr>
            </w:pPr>
            <w:r w:rsidRPr="001A1A08">
              <w:rPr>
                <w:rFonts w:hint="eastAsia"/>
                <w:sz w:val="18"/>
                <w:szCs w:val="18"/>
              </w:rPr>
              <w:t>框架设计</w:t>
            </w:r>
          </w:p>
        </w:tc>
        <w:tc>
          <w:tcPr>
            <w:tcW w:w="1234" w:type="pct"/>
            <w:tcBorders>
              <w:top w:val="single" w:sz="4" w:space="0" w:color="auto"/>
              <w:bottom w:val="none" w:sz="0" w:space="0" w:color="auto"/>
            </w:tcBorders>
            <w:hideMark/>
          </w:tcPr>
          <w:p w14:paraId="0DF38D46"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rFonts w:hint="eastAsia"/>
                <w:sz w:val="18"/>
                <w:szCs w:val="18"/>
              </w:rPr>
              <w:t>数据分析</w:t>
            </w:r>
          </w:p>
        </w:tc>
        <w:tc>
          <w:tcPr>
            <w:tcW w:w="663" w:type="pct"/>
            <w:tcBorders>
              <w:top w:val="single" w:sz="4" w:space="0" w:color="auto"/>
              <w:bottom w:val="none" w:sz="0" w:space="0" w:color="auto"/>
            </w:tcBorders>
            <w:hideMark/>
          </w:tcPr>
          <w:p w14:paraId="537F5E97"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3" w:type="pct"/>
            <w:tcBorders>
              <w:top w:val="single" w:sz="4" w:space="0" w:color="auto"/>
              <w:bottom w:val="none" w:sz="0" w:space="0" w:color="auto"/>
            </w:tcBorders>
            <w:hideMark/>
          </w:tcPr>
          <w:p w14:paraId="585CAE7B"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c>
          <w:tcPr>
            <w:tcW w:w="663" w:type="pct"/>
            <w:tcBorders>
              <w:top w:val="single" w:sz="4" w:space="0" w:color="auto"/>
              <w:bottom w:val="none" w:sz="0" w:space="0" w:color="auto"/>
            </w:tcBorders>
            <w:hideMark/>
          </w:tcPr>
          <w:p w14:paraId="769E8689"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0" w:type="pct"/>
            <w:tcBorders>
              <w:top w:val="single" w:sz="4" w:space="0" w:color="auto"/>
              <w:bottom w:val="none" w:sz="0" w:space="0" w:color="auto"/>
            </w:tcBorders>
            <w:hideMark/>
          </w:tcPr>
          <w:p w14:paraId="3A9C3E84"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r>
      <w:tr w:rsidR="001A1A08" w:rsidRPr="001A1A08" w14:paraId="2D72A745" w14:textId="77777777" w:rsidTr="004C4900">
        <w:trPr>
          <w:trHeight w:val="405"/>
        </w:trPr>
        <w:tc>
          <w:tcPr>
            <w:cnfStyle w:val="001000000000" w:firstRow="0" w:lastRow="0" w:firstColumn="1" w:lastColumn="0" w:oddVBand="0" w:evenVBand="0" w:oddHBand="0" w:evenHBand="0" w:firstRowFirstColumn="0" w:firstRowLastColumn="0" w:lastRowFirstColumn="0" w:lastRowLastColumn="0"/>
            <w:tcW w:w="1117" w:type="pct"/>
            <w:vMerge/>
            <w:hideMark/>
          </w:tcPr>
          <w:p w14:paraId="6B78C9C8" w14:textId="77777777" w:rsidR="001A1A08" w:rsidRPr="001A1A08" w:rsidRDefault="001A1A08" w:rsidP="0085023A">
            <w:pPr>
              <w:rPr>
                <w:sz w:val="18"/>
                <w:szCs w:val="18"/>
              </w:rPr>
            </w:pPr>
          </w:p>
        </w:tc>
        <w:tc>
          <w:tcPr>
            <w:tcW w:w="1234" w:type="pct"/>
            <w:hideMark/>
          </w:tcPr>
          <w:p w14:paraId="13E1F279"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需求分析</w:t>
            </w:r>
          </w:p>
        </w:tc>
        <w:tc>
          <w:tcPr>
            <w:tcW w:w="663" w:type="pct"/>
            <w:hideMark/>
          </w:tcPr>
          <w:p w14:paraId="5E1FC653"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c>
          <w:tcPr>
            <w:tcW w:w="663" w:type="pct"/>
            <w:hideMark/>
          </w:tcPr>
          <w:p w14:paraId="04084B1A"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c>
          <w:tcPr>
            <w:tcW w:w="663" w:type="pct"/>
            <w:hideMark/>
          </w:tcPr>
          <w:p w14:paraId="4D35DBF7"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c>
          <w:tcPr>
            <w:tcW w:w="660" w:type="pct"/>
            <w:hideMark/>
          </w:tcPr>
          <w:p w14:paraId="2644836D"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r>
      <w:tr w:rsidR="001A1A08" w:rsidRPr="001A1A08" w14:paraId="2E1E0495" w14:textId="77777777" w:rsidTr="004C490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17" w:type="pct"/>
            <w:vMerge/>
            <w:tcBorders>
              <w:top w:val="none" w:sz="0" w:space="0" w:color="auto"/>
              <w:bottom w:val="none" w:sz="0" w:space="0" w:color="auto"/>
            </w:tcBorders>
            <w:hideMark/>
          </w:tcPr>
          <w:p w14:paraId="2287BE29" w14:textId="77777777" w:rsidR="001A1A08" w:rsidRPr="001A1A08" w:rsidRDefault="001A1A08" w:rsidP="0085023A">
            <w:pPr>
              <w:rPr>
                <w:sz w:val="18"/>
                <w:szCs w:val="18"/>
              </w:rPr>
            </w:pPr>
          </w:p>
        </w:tc>
        <w:tc>
          <w:tcPr>
            <w:tcW w:w="1234" w:type="pct"/>
            <w:tcBorders>
              <w:top w:val="none" w:sz="0" w:space="0" w:color="auto"/>
              <w:bottom w:val="none" w:sz="0" w:space="0" w:color="auto"/>
            </w:tcBorders>
            <w:hideMark/>
          </w:tcPr>
          <w:p w14:paraId="4C96F84C"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rFonts w:hint="eastAsia"/>
                <w:sz w:val="18"/>
                <w:szCs w:val="18"/>
              </w:rPr>
              <w:t>界面设计</w:t>
            </w:r>
          </w:p>
        </w:tc>
        <w:tc>
          <w:tcPr>
            <w:tcW w:w="663" w:type="pct"/>
            <w:tcBorders>
              <w:top w:val="none" w:sz="0" w:space="0" w:color="auto"/>
              <w:bottom w:val="none" w:sz="0" w:space="0" w:color="auto"/>
            </w:tcBorders>
            <w:hideMark/>
          </w:tcPr>
          <w:p w14:paraId="56C04770"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3" w:type="pct"/>
            <w:tcBorders>
              <w:top w:val="none" w:sz="0" w:space="0" w:color="auto"/>
              <w:bottom w:val="none" w:sz="0" w:space="0" w:color="auto"/>
            </w:tcBorders>
            <w:hideMark/>
          </w:tcPr>
          <w:p w14:paraId="298166A3"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c>
          <w:tcPr>
            <w:tcW w:w="663" w:type="pct"/>
            <w:tcBorders>
              <w:top w:val="none" w:sz="0" w:space="0" w:color="auto"/>
              <w:bottom w:val="none" w:sz="0" w:space="0" w:color="auto"/>
            </w:tcBorders>
            <w:hideMark/>
          </w:tcPr>
          <w:p w14:paraId="644B319C"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c>
          <w:tcPr>
            <w:tcW w:w="660" w:type="pct"/>
            <w:tcBorders>
              <w:top w:val="none" w:sz="0" w:space="0" w:color="auto"/>
              <w:bottom w:val="none" w:sz="0" w:space="0" w:color="auto"/>
            </w:tcBorders>
            <w:hideMark/>
          </w:tcPr>
          <w:p w14:paraId="33BB28EE"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r>
      <w:tr w:rsidR="001A1A08" w:rsidRPr="001A1A08" w14:paraId="30645FA5" w14:textId="77777777" w:rsidTr="004C4900">
        <w:trPr>
          <w:trHeight w:val="405"/>
        </w:trPr>
        <w:tc>
          <w:tcPr>
            <w:cnfStyle w:val="001000000000" w:firstRow="0" w:lastRow="0" w:firstColumn="1" w:lastColumn="0" w:oddVBand="0" w:evenVBand="0" w:oddHBand="0" w:evenHBand="0" w:firstRowFirstColumn="0" w:firstRowLastColumn="0" w:lastRowFirstColumn="0" w:lastRowLastColumn="0"/>
            <w:tcW w:w="1117" w:type="pct"/>
            <w:vMerge/>
            <w:hideMark/>
          </w:tcPr>
          <w:p w14:paraId="50A2A4F7" w14:textId="77777777" w:rsidR="001A1A08" w:rsidRPr="001A1A08" w:rsidRDefault="001A1A08" w:rsidP="0085023A">
            <w:pPr>
              <w:rPr>
                <w:sz w:val="18"/>
                <w:szCs w:val="18"/>
              </w:rPr>
            </w:pPr>
          </w:p>
        </w:tc>
        <w:tc>
          <w:tcPr>
            <w:tcW w:w="1234" w:type="pct"/>
            <w:hideMark/>
          </w:tcPr>
          <w:p w14:paraId="0A9F7399"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可行性分析</w:t>
            </w:r>
          </w:p>
        </w:tc>
        <w:tc>
          <w:tcPr>
            <w:tcW w:w="663" w:type="pct"/>
            <w:hideMark/>
          </w:tcPr>
          <w:p w14:paraId="22225C39"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c>
          <w:tcPr>
            <w:tcW w:w="663" w:type="pct"/>
            <w:hideMark/>
          </w:tcPr>
          <w:p w14:paraId="1B38AD8F"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c>
          <w:tcPr>
            <w:tcW w:w="663" w:type="pct"/>
            <w:hideMark/>
          </w:tcPr>
          <w:p w14:paraId="6866F8ED"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c>
          <w:tcPr>
            <w:tcW w:w="660" w:type="pct"/>
            <w:hideMark/>
          </w:tcPr>
          <w:p w14:paraId="51687BDB"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r>
      <w:tr w:rsidR="001A1A08" w:rsidRPr="001A1A08" w14:paraId="17CB56FA" w14:textId="77777777" w:rsidTr="004C490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17" w:type="pct"/>
            <w:vMerge/>
            <w:tcBorders>
              <w:top w:val="none" w:sz="0" w:space="0" w:color="auto"/>
              <w:bottom w:val="none" w:sz="0" w:space="0" w:color="auto"/>
            </w:tcBorders>
            <w:hideMark/>
          </w:tcPr>
          <w:p w14:paraId="15B603AD" w14:textId="77777777" w:rsidR="001A1A08" w:rsidRPr="001A1A08" w:rsidRDefault="001A1A08" w:rsidP="0085023A">
            <w:pPr>
              <w:rPr>
                <w:sz w:val="18"/>
                <w:szCs w:val="18"/>
              </w:rPr>
            </w:pPr>
          </w:p>
        </w:tc>
        <w:tc>
          <w:tcPr>
            <w:tcW w:w="1234" w:type="pct"/>
            <w:tcBorders>
              <w:top w:val="none" w:sz="0" w:space="0" w:color="auto"/>
              <w:bottom w:val="none" w:sz="0" w:space="0" w:color="auto"/>
            </w:tcBorders>
            <w:hideMark/>
          </w:tcPr>
          <w:p w14:paraId="02B7C94F"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rFonts w:hint="eastAsia"/>
                <w:sz w:val="18"/>
                <w:szCs w:val="18"/>
              </w:rPr>
              <w:t>小组展示准备</w:t>
            </w:r>
          </w:p>
        </w:tc>
        <w:tc>
          <w:tcPr>
            <w:tcW w:w="663" w:type="pct"/>
            <w:tcBorders>
              <w:top w:val="none" w:sz="0" w:space="0" w:color="auto"/>
              <w:bottom w:val="none" w:sz="0" w:space="0" w:color="auto"/>
            </w:tcBorders>
            <w:hideMark/>
          </w:tcPr>
          <w:p w14:paraId="5FB29DC9"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3" w:type="pct"/>
            <w:tcBorders>
              <w:top w:val="none" w:sz="0" w:space="0" w:color="auto"/>
              <w:bottom w:val="none" w:sz="0" w:space="0" w:color="auto"/>
            </w:tcBorders>
            <w:hideMark/>
          </w:tcPr>
          <w:p w14:paraId="625C09CD"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3" w:type="pct"/>
            <w:tcBorders>
              <w:top w:val="none" w:sz="0" w:space="0" w:color="auto"/>
              <w:bottom w:val="none" w:sz="0" w:space="0" w:color="auto"/>
            </w:tcBorders>
            <w:hideMark/>
          </w:tcPr>
          <w:p w14:paraId="7FF0EFE2"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0" w:type="pct"/>
            <w:tcBorders>
              <w:top w:val="none" w:sz="0" w:space="0" w:color="auto"/>
              <w:bottom w:val="none" w:sz="0" w:space="0" w:color="auto"/>
            </w:tcBorders>
            <w:hideMark/>
          </w:tcPr>
          <w:p w14:paraId="592FBF50"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r>
      <w:tr w:rsidR="001A1A08" w:rsidRPr="001A1A08" w14:paraId="415D23E3" w14:textId="77777777" w:rsidTr="004C4900">
        <w:trPr>
          <w:trHeight w:val="405"/>
        </w:trPr>
        <w:tc>
          <w:tcPr>
            <w:cnfStyle w:val="001000000000" w:firstRow="0" w:lastRow="0" w:firstColumn="1" w:lastColumn="0" w:oddVBand="0" w:evenVBand="0" w:oddHBand="0" w:evenHBand="0" w:firstRowFirstColumn="0" w:firstRowLastColumn="0" w:lastRowFirstColumn="0" w:lastRowLastColumn="0"/>
            <w:tcW w:w="1117" w:type="pct"/>
            <w:vMerge w:val="restart"/>
            <w:hideMark/>
          </w:tcPr>
          <w:p w14:paraId="6ED47269" w14:textId="77777777" w:rsidR="001A1A08" w:rsidRPr="001A1A08" w:rsidRDefault="001A1A08" w:rsidP="0085023A">
            <w:pPr>
              <w:rPr>
                <w:sz w:val="18"/>
                <w:szCs w:val="18"/>
              </w:rPr>
            </w:pPr>
            <w:r w:rsidRPr="001A1A08">
              <w:rPr>
                <w:rFonts w:hint="eastAsia"/>
                <w:sz w:val="18"/>
                <w:szCs w:val="18"/>
              </w:rPr>
              <w:t>代码实现</w:t>
            </w:r>
          </w:p>
        </w:tc>
        <w:tc>
          <w:tcPr>
            <w:tcW w:w="1234" w:type="pct"/>
            <w:hideMark/>
          </w:tcPr>
          <w:p w14:paraId="67360BD2"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环境搭建与调试</w:t>
            </w:r>
          </w:p>
        </w:tc>
        <w:tc>
          <w:tcPr>
            <w:tcW w:w="663" w:type="pct"/>
            <w:hideMark/>
          </w:tcPr>
          <w:p w14:paraId="1F7063DD"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c>
          <w:tcPr>
            <w:tcW w:w="663" w:type="pct"/>
            <w:hideMark/>
          </w:tcPr>
          <w:p w14:paraId="35B3D054"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c>
          <w:tcPr>
            <w:tcW w:w="663" w:type="pct"/>
            <w:hideMark/>
          </w:tcPr>
          <w:p w14:paraId="4E4C0573"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c>
          <w:tcPr>
            <w:tcW w:w="660" w:type="pct"/>
            <w:hideMark/>
          </w:tcPr>
          <w:p w14:paraId="5579EBEF"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r>
      <w:tr w:rsidR="001A1A08" w:rsidRPr="001A1A08" w14:paraId="1AFBD984" w14:textId="77777777" w:rsidTr="004C490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17" w:type="pct"/>
            <w:vMerge/>
            <w:tcBorders>
              <w:top w:val="none" w:sz="0" w:space="0" w:color="auto"/>
              <w:bottom w:val="none" w:sz="0" w:space="0" w:color="auto"/>
            </w:tcBorders>
            <w:hideMark/>
          </w:tcPr>
          <w:p w14:paraId="2D36A32B" w14:textId="77777777" w:rsidR="001A1A08" w:rsidRPr="001A1A08" w:rsidRDefault="001A1A08" w:rsidP="0085023A">
            <w:pPr>
              <w:rPr>
                <w:sz w:val="18"/>
                <w:szCs w:val="18"/>
              </w:rPr>
            </w:pPr>
          </w:p>
        </w:tc>
        <w:tc>
          <w:tcPr>
            <w:tcW w:w="1234" w:type="pct"/>
            <w:tcBorders>
              <w:top w:val="none" w:sz="0" w:space="0" w:color="auto"/>
              <w:bottom w:val="none" w:sz="0" w:space="0" w:color="auto"/>
            </w:tcBorders>
            <w:hideMark/>
          </w:tcPr>
          <w:p w14:paraId="241E6B16"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rFonts w:hint="eastAsia"/>
                <w:sz w:val="18"/>
                <w:szCs w:val="18"/>
              </w:rPr>
              <w:t>热力图实现</w:t>
            </w:r>
          </w:p>
        </w:tc>
        <w:tc>
          <w:tcPr>
            <w:tcW w:w="663" w:type="pct"/>
            <w:tcBorders>
              <w:top w:val="none" w:sz="0" w:space="0" w:color="auto"/>
              <w:bottom w:val="none" w:sz="0" w:space="0" w:color="auto"/>
            </w:tcBorders>
            <w:hideMark/>
          </w:tcPr>
          <w:p w14:paraId="3DFEE2E4"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3" w:type="pct"/>
            <w:tcBorders>
              <w:top w:val="none" w:sz="0" w:space="0" w:color="auto"/>
              <w:bottom w:val="none" w:sz="0" w:space="0" w:color="auto"/>
            </w:tcBorders>
            <w:hideMark/>
          </w:tcPr>
          <w:p w14:paraId="76530BA2"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3" w:type="pct"/>
            <w:tcBorders>
              <w:top w:val="none" w:sz="0" w:space="0" w:color="auto"/>
              <w:bottom w:val="none" w:sz="0" w:space="0" w:color="auto"/>
            </w:tcBorders>
            <w:hideMark/>
          </w:tcPr>
          <w:p w14:paraId="6AF238A4"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c>
          <w:tcPr>
            <w:tcW w:w="660" w:type="pct"/>
            <w:tcBorders>
              <w:top w:val="none" w:sz="0" w:space="0" w:color="auto"/>
              <w:bottom w:val="none" w:sz="0" w:space="0" w:color="auto"/>
            </w:tcBorders>
            <w:hideMark/>
          </w:tcPr>
          <w:p w14:paraId="6973CFE8"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r>
      <w:tr w:rsidR="001A1A08" w:rsidRPr="001A1A08" w14:paraId="23824D28" w14:textId="77777777" w:rsidTr="004C4900">
        <w:trPr>
          <w:trHeight w:val="405"/>
        </w:trPr>
        <w:tc>
          <w:tcPr>
            <w:cnfStyle w:val="001000000000" w:firstRow="0" w:lastRow="0" w:firstColumn="1" w:lastColumn="0" w:oddVBand="0" w:evenVBand="0" w:oddHBand="0" w:evenHBand="0" w:firstRowFirstColumn="0" w:firstRowLastColumn="0" w:lastRowFirstColumn="0" w:lastRowLastColumn="0"/>
            <w:tcW w:w="1117" w:type="pct"/>
            <w:vMerge/>
            <w:hideMark/>
          </w:tcPr>
          <w:p w14:paraId="4AD45573" w14:textId="77777777" w:rsidR="001A1A08" w:rsidRPr="001A1A08" w:rsidRDefault="001A1A08" w:rsidP="0085023A">
            <w:pPr>
              <w:rPr>
                <w:sz w:val="18"/>
                <w:szCs w:val="18"/>
              </w:rPr>
            </w:pPr>
          </w:p>
        </w:tc>
        <w:tc>
          <w:tcPr>
            <w:tcW w:w="1234" w:type="pct"/>
            <w:hideMark/>
          </w:tcPr>
          <w:p w14:paraId="4EDEF4F8"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时间轴与交互实现</w:t>
            </w:r>
          </w:p>
        </w:tc>
        <w:tc>
          <w:tcPr>
            <w:tcW w:w="663" w:type="pct"/>
            <w:hideMark/>
          </w:tcPr>
          <w:p w14:paraId="5A689FEA"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c>
          <w:tcPr>
            <w:tcW w:w="663" w:type="pct"/>
            <w:hideMark/>
          </w:tcPr>
          <w:p w14:paraId="7ACBBB55"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c>
          <w:tcPr>
            <w:tcW w:w="663" w:type="pct"/>
            <w:hideMark/>
          </w:tcPr>
          <w:p w14:paraId="74DE9839"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c>
          <w:tcPr>
            <w:tcW w:w="660" w:type="pct"/>
            <w:hideMark/>
          </w:tcPr>
          <w:p w14:paraId="1A82B5B9"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r>
      <w:tr w:rsidR="001A1A08" w:rsidRPr="001A1A08" w14:paraId="62350B5B" w14:textId="77777777" w:rsidTr="004C490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17" w:type="pct"/>
            <w:vMerge/>
            <w:tcBorders>
              <w:top w:val="none" w:sz="0" w:space="0" w:color="auto"/>
              <w:bottom w:val="none" w:sz="0" w:space="0" w:color="auto"/>
            </w:tcBorders>
            <w:hideMark/>
          </w:tcPr>
          <w:p w14:paraId="58D6ADEE" w14:textId="77777777" w:rsidR="001A1A08" w:rsidRPr="001A1A08" w:rsidRDefault="001A1A08" w:rsidP="0085023A">
            <w:pPr>
              <w:rPr>
                <w:sz w:val="18"/>
                <w:szCs w:val="18"/>
              </w:rPr>
            </w:pPr>
          </w:p>
        </w:tc>
        <w:tc>
          <w:tcPr>
            <w:tcW w:w="1234" w:type="pct"/>
            <w:tcBorders>
              <w:top w:val="none" w:sz="0" w:space="0" w:color="auto"/>
              <w:bottom w:val="none" w:sz="0" w:space="0" w:color="auto"/>
            </w:tcBorders>
            <w:hideMark/>
          </w:tcPr>
          <w:p w14:paraId="3EDB585B"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rFonts w:hint="eastAsia"/>
                <w:sz w:val="18"/>
                <w:szCs w:val="18"/>
              </w:rPr>
              <w:t>弹出窗口实现</w:t>
            </w:r>
          </w:p>
        </w:tc>
        <w:tc>
          <w:tcPr>
            <w:tcW w:w="663" w:type="pct"/>
            <w:tcBorders>
              <w:top w:val="none" w:sz="0" w:space="0" w:color="auto"/>
              <w:bottom w:val="none" w:sz="0" w:space="0" w:color="auto"/>
            </w:tcBorders>
            <w:hideMark/>
          </w:tcPr>
          <w:p w14:paraId="7FD96D2D"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c>
          <w:tcPr>
            <w:tcW w:w="663" w:type="pct"/>
            <w:tcBorders>
              <w:top w:val="none" w:sz="0" w:space="0" w:color="auto"/>
              <w:bottom w:val="none" w:sz="0" w:space="0" w:color="auto"/>
            </w:tcBorders>
            <w:hideMark/>
          </w:tcPr>
          <w:p w14:paraId="533E5A8C"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c>
          <w:tcPr>
            <w:tcW w:w="663" w:type="pct"/>
            <w:tcBorders>
              <w:top w:val="none" w:sz="0" w:space="0" w:color="auto"/>
              <w:bottom w:val="none" w:sz="0" w:space="0" w:color="auto"/>
            </w:tcBorders>
            <w:hideMark/>
          </w:tcPr>
          <w:p w14:paraId="1A2488CD"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0" w:type="pct"/>
            <w:tcBorders>
              <w:top w:val="none" w:sz="0" w:space="0" w:color="auto"/>
              <w:bottom w:val="none" w:sz="0" w:space="0" w:color="auto"/>
            </w:tcBorders>
            <w:hideMark/>
          </w:tcPr>
          <w:p w14:paraId="06A0CF15"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r>
      <w:tr w:rsidR="001A1A08" w:rsidRPr="001A1A08" w14:paraId="38E9BF77" w14:textId="77777777" w:rsidTr="004C4900">
        <w:trPr>
          <w:trHeight w:val="405"/>
        </w:trPr>
        <w:tc>
          <w:tcPr>
            <w:cnfStyle w:val="001000000000" w:firstRow="0" w:lastRow="0" w:firstColumn="1" w:lastColumn="0" w:oddVBand="0" w:evenVBand="0" w:oddHBand="0" w:evenHBand="0" w:firstRowFirstColumn="0" w:firstRowLastColumn="0" w:lastRowFirstColumn="0" w:lastRowLastColumn="0"/>
            <w:tcW w:w="1117" w:type="pct"/>
            <w:vMerge/>
            <w:hideMark/>
          </w:tcPr>
          <w:p w14:paraId="28017AC7" w14:textId="77777777" w:rsidR="001A1A08" w:rsidRPr="001A1A08" w:rsidRDefault="001A1A08" w:rsidP="0085023A">
            <w:pPr>
              <w:rPr>
                <w:sz w:val="18"/>
                <w:szCs w:val="18"/>
              </w:rPr>
            </w:pPr>
          </w:p>
        </w:tc>
        <w:tc>
          <w:tcPr>
            <w:tcW w:w="1234" w:type="pct"/>
            <w:hideMark/>
          </w:tcPr>
          <w:p w14:paraId="5BCFDA2A"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组件工具实现</w:t>
            </w:r>
          </w:p>
        </w:tc>
        <w:tc>
          <w:tcPr>
            <w:tcW w:w="663" w:type="pct"/>
            <w:hideMark/>
          </w:tcPr>
          <w:p w14:paraId="4FF16E19"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c>
          <w:tcPr>
            <w:tcW w:w="663" w:type="pct"/>
            <w:hideMark/>
          </w:tcPr>
          <w:p w14:paraId="7C19A40C"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c>
          <w:tcPr>
            <w:tcW w:w="663" w:type="pct"/>
            <w:hideMark/>
          </w:tcPr>
          <w:p w14:paraId="7EB760EF"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c>
          <w:tcPr>
            <w:tcW w:w="660" w:type="pct"/>
            <w:hideMark/>
          </w:tcPr>
          <w:p w14:paraId="5C0EA556"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r>
      <w:tr w:rsidR="001A1A08" w:rsidRPr="001A1A08" w14:paraId="16297DA9" w14:textId="77777777" w:rsidTr="004C490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17" w:type="pct"/>
            <w:vMerge/>
            <w:tcBorders>
              <w:top w:val="none" w:sz="0" w:space="0" w:color="auto"/>
              <w:bottom w:val="none" w:sz="0" w:space="0" w:color="auto"/>
            </w:tcBorders>
            <w:hideMark/>
          </w:tcPr>
          <w:p w14:paraId="7A630F4B" w14:textId="77777777" w:rsidR="001A1A08" w:rsidRPr="001A1A08" w:rsidRDefault="001A1A08" w:rsidP="0085023A">
            <w:pPr>
              <w:rPr>
                <w:sz w:val="18"/>
                <w:szCs w:val="18"/>
              </w:rPr>
            </w:pPr>
          </w:p>
        </w:tc>
        <w:tc>
          <w:tcPr>
            <w:tcW w:w="1234" w:type="pct"/>
            <w:tcBorders>
              <w:top w:val="none" w:sz="0" w:space="0" w:color="auto"/>
              <w:bottom w:val="none" w:sz="0" w:space="0" w:color="auto"/>
            </w:tcBorders>
            <w:hideMark/>
          </w:tcPr>
          <w:p w14:paraId="454EB2FF"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rFonts w:hint="eastAsia"/>
                <w:sz w:val="18"/>
                <w:szCs w:val="18"/>
              </w:rPr>
              <w:t>整体调试</w:t>
            </w:r>
          </w:p>
        </w:tc>
        <w:tc>
          <w:tcPr>
            <w:tcW w:w="663" w:type="pct"/>
            <w:tcBorders>
              <w:top w:val="none" w:sz="0" w:space="0" w:color="auto"/>
              <w:bottom w:val="none" w:sz="0" w:space="0" w:color="auto"/>
            </w:tcBorders>
            <w:hideMark/>
          </w:tcPr>
          <w:p w14:paraId="7735B920"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3" w:type="pct"/>
            <w:tcBorders>
              <w:top w:val="none" w:sz="0" w:space="0" w:color="auto"/>
              <w:bottom w:val="none" w:sz="0" w:space="0" w:color="auto"/>
            </w:tcBorders>
            <w:hideMark/>
          </w:tcPr>
          <w:p w14:paraId="630BEE51"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3" w:type="pct"/>
            <w:tcBorders>
              <w:top w:val="none" w:sz="0" w:space="0" w:color="auto"/>
              <w:bottom w:val="none" w:sz="0" w:space="0" w:color="auto"/>
            </w:tcBorders>
            <w:hideMark/>
          </w:tcPr>
          <w:p w14:paraId="5BC296A1"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0" w:type="pct"/>
            <w:tcBorders>
              <w:top w:val="none" w:sz="0" w:space="0" w:color="auto"/>
              <w:bottom w:val="none" w:sz="0" w:space="0" w:color="auto"/>
            </w:tcBorders>
            <w:hideMark/>
          </w:tcPr>
          <w:p w14:paraId="53198C55"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r>
      <w:tr w:rsidR="001A1A08" w:rsidRPr="001A1A08" w14:paraId="18ADFD47" w14:textId="77777777" w:rsidTr="004C4900">
        <w:trPr>
          <w:trHeight w:val="405"/>
        </w:trPr>
        <w:tc>
          <w:tcPr>
            <w:cnfStyle w:val="001000000000" w:firstRow="0" w:lastRow="0" w:firstColumn="1" w:lastColumn="0" w:oddVBand="0" w:evenVBand="0" w:oddHBand="0" w:evenHBand="0" w:firstRowFirstColumn="0" w:firstRowLastColumn="0" w:lastRowFirstColumn="0" w:lastRowLastColumn="0"/>
            <w:tcW w:w="1117" w:type="pct"/>
            <w:vMerge w:val="restart"/>
            <w:hideMark/>
          </w:tcPr>
          <w:p w14:paraId="50C67BA2" w14:textId="77777777" w:rsidR="001A1A08" w:rsidRPr="001A1A08" w:rsidRDefault="001A1A08" w:rsidP="0085023A">
            <w:pPr>
              <w:rPr>
                <w:sz w:val="18"/>
                <w:szCs w:val="18"/>
              </w:rPr>
            </w:pPr>
            <w:r w:rsidRPr="001A1A08">
              <w:rPr>
                <w:rFonts w:hint="eastAsia"/>
                <w:sz w:val="18"/>
                <w:szCs w:val="18"/>
              </w:rPr>
              <w:t>设计调整</w:t>
            </w:r>
          </w:p>
        </w:tc>
        <w:tc>
          <w:tcPr>
            <w:tcW w:w="1234" w:type="pct"/>
            <w:hideMark/>
          </w:tcPr>
          <w:p w14:paraId="6981DB61"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配色调整</w:t>
            </w:r>
          </w:p>
        </w:tc>
        <w:tc>
          <w:tcPr>
            <w:tcW w:w="663" w:type="pct"/>
            <w:hideMark/>
          </w:tcPr>
          <w:p w14:paraId="35C9F6CC"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c>
          <w:tcPr>
            <w:tcW w:w="663" w:type="pct"/>
            <w:hideMark/>
          </w:tcPr>
          <w:p w14:paraId="200DD2CB"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c>
          <w:tcPr>
            <w:tcW w:w="663" w:type="pct"/>
            <w:hideMark/>
          </w:tcPr>
          <w:p w14:paraId="4D5C71B0"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c>
          <w:tcPr>
            <w:tcW w:w="660" w:type="pct"/>
            <w:hideMark/>
          </w:tcPr>
          <w:p w14:paraId="6E8252C3"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r>
      <w:tr w:rsidR="001A1A08" w:rsidRPr="001A1A08" w14:paraId="41659FBE" w14:textId="77777777" w:rsidTr="004C490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17" w:type="pct"/>
            <w:vMerge/>
            <w:tcBorders>
              <w:top w:val="none" w:sz="0" w:space="0" w:color="auto"/>
              <w:bottom w:val="none" w:sz="0" w:space="0" w:color="auto"/>
            </w:tcBorders>
            <w:hideMark/>
          </w:tcPr>
          <w:p w14:paraId="65DA38C6" w14:textId="77777777" w:rsidR="001A1A08" w:rsidRPr="001A1A08" w:rsidRDefault="001A1A08" w:rsidP="0085023A">
            <w:pPr>
              <w:rPr>
                <w:sz w:val="18"/>
                <w:szCs w:val="18"/>
              </w:rPr>
            </w:pPr>
          </w:p>
        </w:tc>
        <w:tc>
          <w:tcPr>
            <w:tcW w:w="1234" w:type="pct"/>
            <w:tcBorders>
              <w:top w:val="none" w:sz="0" w:space="0" w:color="auto"/>
              <w:bottom w:val="none" w:sz="0" w:space="0" w:color="auto"/>
            </w:tcBorders>
            <w:hideMark/>
          </w:tcPr>
          <w:p w14:paraId="7FC0F5AB"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rFonts w:hint="eastAsia"/>
                <w:sz w:val="18"/>
                <w:szCs w:val="18"/>
              </w:rPr>
              <w:t>布局调整</w:t>
            </w:r>
          </w:p>
        </w:tc>
        <w:tc>
          <w:tcPr>
            <w:tcW w:w="663" w:type="pct"/>
            <w:tcBorders>
              <w:top w:val="none" w:sz="0" w:space="0" w:color="auto"/>
              <w:bottom w:val="none" w:sz="0" w:space="0" w:color="auto"/>
            </w:tcBorders>
            <w:hideMark/>
          </w:tcPr>
          <w:p w14:paraId="289D96FC"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3" w:type="pct"/>
            <w:tcBorders>
              <w:top w:val="none" w:sz="0" w:space="0" w:color="auto"/>
              <w:bottom w:val="none" w:sz="0" w:space="0" w:color="auto"/>
            </w:tcBorders>
            <w:hideMark/>
          </w:tcPr>
          <w:p w14:paraId="40B610BF"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c>
          <w:tcPr>
            <w:tcW w:w="663" w:type="pct"/>
            <w:tcBorders>
              <w:top w:val="none" w:sz="0" w:space="0" w:color="auto"/>
              <w:bottom w:val="none" w:sz="0" w:space="0" w:color="auto"/>
            </w:tcBorders>
            <w:hideMark/>
          </w:tcPr>
          <w:p w14:paraId="23AD4901"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c>
          <w:tcPr>
            <w:tcW w:w="660" w:type="pct"/>
            <w:tcBorders>
              <w:top w:val="none" w:sz="0" w:space="0" w:color="auto"/>
              <w:bottom w:val="none" w:sz="0" w:space="0" w:color="auto"/>
            </w:tcBorders>
            <w:hideMark/>
          </w:tcPr>
          <w:p w14:paraId="49D66821"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r>
      <w:tr w:rsidR="001A1A08" w:rsidRPr="001A1A08" w14:paraId="0CA02093" w14:textId="77777777" w:rsidTr="004C4900">
        <w:trPr>
          <w:trHeight w:val="405"/>
        </w:trPr>
        <w:tc>
          <w:tcPr>
            <w:cnfStyle w:val="001000000000" w:firstRow="0" w:lastRow="0" w:firstColumn="1" w:lastColumn="0" w:oddVBand="0" w:evenVBand="0" w:oddHBand="0" w:evenHBand="0" w:firstRowFirstColumn="0" w:firstRowLastColumn="0" w:lastRowFirstColumn="0" w:lastRowLastColumn="0"/>
            <w:tcW w:w="1117" w:type="pct"/>
            <w:vMerge w:val="restart"/>
            <w:hideMark/>
          </w:tcPr>
          <w:p w14:paraId="72AE091F" w14:textId="77777777" w:rsidR="001A1A08" w:rsidRPr="001A1A08" w:rsidRDefault="001A1A08" w:rsidP="0085023A">
            <w:pPr>
              <w:rPr>
                <w:sz w:val="18"/>
                <w:szCs w:val="18"/>
              </w:rPr>
            </w:pPr>
            <w:r w:rsidRPr="001A1A08">
              <w:rPr>
                <w:rFonts w:hint="eastAsia"/>
                <w:sz w:val="18"/>
                <w:szCs w:val="18"/>
              </w:rPr>
              <w:t>项目提交</w:t>
            </w:r>
          </w:p>
        </w:tc>
        <w:tc>
          <w:tcPr>
            <w:tcW w:w="1234" w:type="pct"/>
            <w:hideMark/>
          </w:tcPr>
          <w:p w14:paraId="19A0E6F2"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rFonts w:hint="eastAsia"/>
                <w:sz w:val="18"/>
                <w:szCs w:val="18"/>
              </w:rPr>
              <w:t>作品说明文档编写</w:t>
            </w:r>
          </w:p>
        </w:tc>
        <w:tc>
          <w:tcPr>
            <w:tcW w:w="663" w:type="pct"/>
            <w:hideMark/>
          </w:tcPr>
          <w:p w14:paraId="4CC88EFB"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c>
          <w:tcPr>
            <w:tcW w:w="663" w:type="pct"/>
            <w:hideMark/>
          </w:tcPr>
          <w:p w14:paraId="45220E72"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p>
        </w:tc>
        <w:tc>
          <w:tcPr>
            <w:tcW w:w="663" w:type="pct"/>
            <w:hideMark/>
          </w:tcPr>
          <w:p w14:paraId="46910E65"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c>
          <w:tcPr>
            <w:tcW w:w="660" w:type="pct"/>
            <w:hideMark/>
          </w:tcPr>
          <w:p w14:paraId="45E21082" w14:textId="77777777" w:rsidR="001A1A08" w:rsidRPr="001A1A08" w:rsidRDefault="001A1A08" w:rsidP="0085023A">
            <w:pPr>
              <w:cnfStyle w:val="000000000000" w:firstRow="0" w:lastRow="0" w:firstColumn="0" w:lastColumn="0" w:oddVBand="0" w:evenVBand="0" w:oddHBand="0" w:evenHBand="0" w:firstRowFirstColumn="0" w:firstRowLastColumn="0" w:lastRowFirstColumn="0" w:lastRowLastColumn="0"/>
              <w:rPr>
                <w:sz w:val="18"/>
                <w:szCs w:val="18"/>
              </w:rPr>
            </w:pPr>
            <w:r w:rsidRPr="001A1A08">
              <w:rPr>
                <w:sz w:val="18"/>
                <w:szCs w:val="18"/>
              </w:rPr>
              <w:t>√</w:t>
            </w:r>
          </w:p>
        </w:tc>
      </w:tr>
      <w:tr w:rsidR="001A1A08" w:rsidRPr="001A1A08" w14:paraId="7EF7C6C8" w14:textId="77777777" w:rsidTr="004C490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17" w:type="pct"/>
            <w:vMerge/>
            <w:tcBorders>
              <w:top w:val="none" w:sz="0" w:space="0" w:color="auto"/>
              <w:bottom w:val="single" w:sz="4" w:space="0" w:color="auto"/>
            </w:tcBorders>
            <w:hideMark/>
          </w:tcPr>
          <w:p w14:paraId="760E569B" w14:textId="77777777" w:rsidR="001A1A08" w:rsidRPr="001A1A08" w:rsidRDefault="001A1A08" w:rsidP="0085023A">
            <w:pPr>
              <w:rPr>
                <w:sz w:val="18"/>
                <w:szCs w:val="18"/>
              </w:rPr>
            </w:pPr>
          </w:p>
        </w:tc>
        <w:tc>
          <w:tcPr>
            <w:tcW w:w="1234" w:type="pct"/>
            <w:tcBorders>
              <w:top w:val="none" w:sz="0" w:space="0" w:color="auto"/>
              <w:bottom w:val="single" w:sz="4" w:space="0" w:color="auto"/>
            </w:tcBorders>
            <w:hideMark/>
          </w:tcPr>
          <w:p w14:paraId="1F1D62C9"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rFonts w:hint="eastAsia"/>
                <w:sz w:val="18"/>
                <w:szCs w:val="18"/>
              </w:rPr>
              <w:t>视频录制</w:t>
            </w:r>
          </w:p>
        </w:tc>
        <w:tc>
          <w:tcPr>
            <w:tcW w:w="663" w:type="pct"/>
            <w:tcBorders>
              <w:top w:val="none" w:sz="0" w:space="0" w:color="auto"/>
              <w:bottom w:val="single" w:sz="4" w:space="0" w:color="auto"/>
            </w:tcBorders>
            <w:hideMark/>
          </w:tcPr>
          <w:p w14:paraId="456370D7"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3" w:type="pct"/>
            <w:tcBorders>
              <w:top w:val="none" w:sz="0" w:space="0" w:color="auto"/>
              <w:bottom w:val="single" w:sz="4" w:space="0" w:color="auto"/>
            </w:tcBorders>
            <w:hideMark/>
          </w:tcPr>
          <w:p w14:paraId="12ECCE50"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r w:rsidRPr="001A1A08">
              <w:rPr>
                <w:sz w:val="18"/>
                <w:szCs w:val="18"/>
              </w:rPr>
              <w:t>√</w:t>
            </w:r>
          </w:p>
        </w:tc>
        <w:tc>
          <w:tcPr>
            <w:tcW w:w="663" w:type="pct"/>
            <w:tcBorders>
              <w:top w:val="none" w:sz="0" w:space="0" w:color="auto"/>
              <w:bottom w:val="single" w:sz="4" w:space="0" w:color="auto"/>
            </w:tcBorders>
            <w:hideMark/>
          </w:tcPr>
          <w:p w14:paraId="21B37D40"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c>
          <w:tcPr>
            <w:tcW w:w="660" w:type="pct"/>
            <w:tcBorders>
              <w:top w:val="none" w:sz="0" w:space="0" w:color="auto"/>
              <w:bottom w:val="single" w:sz="4" w:space="0" w:color="auto"/>
            </w:tcBorders>
            <w:hideMark/>
          </w:tcPr>
          <w:p w14:paraId="7DD8BDD6" w14:textId="77777777" w:rsidR="001A1A08" w:rsidRPr="001A1A08" w:rsidRDefault="001A1A08" w:rsidP="0085023A">
            <w:pPr>
              <w:cnfStyle w:val="000000100000" w:firstRow="0" w:lastRow="0" w:firstColumn="0" w:lastColumn="0" w:oddVBand="0" w:evenVBand="0" w:oddHBand="1" w:evenHBand="0" w:firstRowFirstColumn="0" w:firstRowLastColumn="0" w:lastRowFirstColumn="0" w:lastRowLastColumn="0"/>
              <w:rPr>
                <w:sz w:val="18"/>
                <w:szCs w:val="18"/>
              </w:rPr>
            </w:pPr>
          </w:p>
        </w:tc>
      </w:tr>
    </w:tbl>
    <w:p w14:paraId="065B2AB3" w14:textId="6E3CD74F" w:rsidR="00F558CF" w:rsidRPr="00F558CF" w:rsidRDefault="00F558CF" w:rsidP="00F558CF">
      <w:pPr>
        <w:pStyle w:val="af5"/>
        <w:numPr>
          <w:ilvl w:val="0"/>
          <w:numId w:val="3"/>
        </w:numPr>
        <w:spacing w:before="468" w:line="360" w:lineRule="auto"/>
        <w:ind w:firstLineChars="0"/>
        <w:rPr>
          <w:rFonts w:eastAsia="黑体"/>
          <w:sz w:val="28"/>
          <w:szCs w:val="28"/>
          <w:lang w:val="zu-ZA"/>
        </w:rPr>
      </w:pPr>
      <w:r>
        <w:rPr>
          <w:rFonts w:eastAsia="黑体" w:hint="eastAsia"/>
          <w:sz w:val="28"/>
          <w:szCs w:val="28"/>
        </w:rPr>
        <w:t>计划安排</w:t>
      </w:r>
    </w:p>
    <w:p w14:paraId="50E5A211" w14:textId="5A144C7B" w:rsidR="00040F9A" w:rsidRDefault="0085023A" w:rsidP="00F558CF">
      <w:pPr>
        <w:rPr>
          <w:rFonts w:hint="eastAsia"/>
        </w:rPr>
      </w:pPr>
      <w:r>
        <w:rPr>
          <w:rFonts w:hint="eastAsia"/>
        </w:rPr>
        <w:t>项目计划安排如所示。</w:t>
      </w:r>
      <w:r w:rsidRPr="0085023A">
        <w:rPr>
          <w:rFonts w:hint="eastAsia"/>
        </w:rPr>
        <w:t>该进度计划为初步计划，具体进度以实际为准。</w:t>
      </w:r>
    </w:p>
    <w:p w14:paraId="61302980" w14:textId="484EA9B3" w:rsidR="0085023A" w:rsidRPr="00CB426B" w:rsidRDefault="0085023A" w:rsidP="00CB426B">
      <w:pPr>
        <w:snapToGrid w:val="0"/>
        <w:jc w:val="center"/>
        <w:rPr>
          <w:rFonts w:ascii="黑体" w:eastAsia="黑体" w:hAnsi="黑体"/>
          <w:sz w:val="18"/>
          <w:szCs w:val="18"/>
          <w:lang w:val="zu-ZA"/>
        </w:rPr>
      </w:pPr>
      <w:r w:rsidRPr="00CB426B">
        <w:rPr>
          <w:rFonts w:ascii="黑体" w:eastAsia="黑体" w:hAnsi="黑体" w:hint="eastAsia"/>
          <w:sz w:val="18"/>
          <w:szCs w:val="18"/>
          <w:lang w:val="zu-ZA"/>
        </w:rPr>
        <w:t xml:space="preserve">表 </w:t>
      </w:r>
      <w:r w:rsidRPr="00CB426B">
        <w:rPr>
          <w:rFonts w:ascii="黑体" w:eastAsia="黑体" w:hAnsi="黑体"/>
          <w:sz w:val="18"/>
          <w:szCs w:val="18"/>
          <w:lang w:val="zu-ZA"/>
        </w:rPr>
        <w:fldChar w:fldCharType="begin"/>
      </w:r>
      <w:r w:rsidRPr="00CB426B">
        <w:rPr>
          <w:rFonts w:ascii="黑体" w:eastAsia="黑体" w:hAnsi="黑体"/>
          <w:sz w:val="18"/>
          <w:szCs w:val="18"/>
          <w:lang w:val="zu-ZA"/>
        </w:rPr>
        <w:instrText xml:space="preserve"> </w:instrText>
      </w:r>
      <w:r w:rsidRPr="00CB426B">
        <w:rPr>
          <w:rFonts w:ascii="黑体" w:eastAsia="黑体" w:hAnsi="黑体" w:hint="eastAsia"/>
          <w:sz w:val="18"/>
          <w:szCs w:val="18"/>
          <w:lang w:val="zu-ZA"/>
        </w:rPr>
        <w:instrText>SEQ 表 \* ARABIC</w:instrText>
      </w:r>
      <w:r w:rsidRPr="00CB426B">
        <w:rPr>
          <w:rFonts w:ascii="黑体" w:eastAsia="黑体" w:hAnsi="黑体"/>
          <w:sz w:val="18"/>
          <w:szCs w:val="18"/>
          <w:lang w:val="zu-ZA"/>
        </w:rPr>
        <w:instrText xml:space="preserve"> </w:instrText>
      </w:r>
      <w:r w:rsidRPr="00CB426B">
        <w:rPr>
          <w:rFonts w:ascii="黑体" w:eastAsia="黑体" w:hAnsi="黑体"/>
          <w:sz w:val="18"/>
          <w:szCs w:val="18"/>
          <w:lang w:val="zu-ZA"/>
        </w:rPr>
        <w:fldChar w:fldCharType="separate"/>
      </w:r>
      <w:r w:rsidRPr="00CB426B">
        <w:rPr>
          <w:rFonts w:ascii="黑体" w:eastAsia="黑体" w:hAnsi="黑体"/>
          <w:sz w:val="18"/>
          <w:szCs w:val="18"/>
          <w:lang w:val="zu-ZA"/>
        </w:rPr>
        <w:t>4</w:t>
      </w:r>
      <w:r w:rsidRPr="00CB426B">
        <w:rPr>
          <w:rFonts w:ascii="黑体" w:eastAsia="黑体" w:hAnsi="黑体"/>
          <w:sz w:val="18"/>
          <w:szCs w:val="18"/>
          <w:lang w:val="zu-ZA"/>
        </w:rPr>
        <w:fldChar w:fldCharType="end"/>
      </w:r>
      <w:r w:rsidRPr="00CB426B">
        <w:rPr>
          <w:rFonts w:ascii="黑体" w:eastAsia="黑体" w:hAnsi="黑体"/>
          <w:sz w:val="18"/>
          <w:szCs w:val="18"/>
          <w:lang w:val="zu-ZA"/>
        </w:rPr>
        <w:t xml:space="preserve"> </w:t>
      </w:r>
      <w:r w:rsidRPr="00CB426B">
        <w:rPr>
          <w:rFonts w:ascii="黑体" w:eastAsia="黑体" w:hAnsi="黑体" w:hint="eastAsia"/>
          <w:sz w:val="18"/>
          <w:szCs w:val="18"/>
          <w:lang w:val="zu-ZA"/>
        </w:rPr>
        <w:t>计划安排</w:t>
      </w:r>
    </w:p>
    <w:tbl>
      <w:tblPr>
        <w:tblStyle w:val="2"/>
        <w:tblW w:w="0" w:type="auto"/>
        <w:jc w:val="center"/>
        <w:tblBorders>
          <w:top w:val="none" w:sz="0" w:space="0" w:color="auto"/>
          <w:bottom w:val="none" w:sz="0" w:space="0" w:color="auto"/>
        </w:tblBorders>
        <w:tblLook w:val="04A0" w:firstRow="1" w:lastRow="0" w:firstColumn="1" w:lastColumn="0" w:noHBand="0" w:noVBand="1"/>
      </w:tblPr>
      <w:tblGrid>
        <w:gridCol w:w="591"/>
        <w:gridCol w:w="6330"/>
      </w:tblGrid>
      <w:tr w:rsidR="00040F9A" w:rsidRPr="0085023A" w14:paraId="35E1CE3C" w14:textId="77777777" w:rsidTr="00ED1B9C">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591" w:type="dxa"/>
            <w:tcBorders>
              <w:top w:val="single" w:sz="4" w:space="0" w:color="auto"/>
              <w:bottom w:val="single" w:sz="4" w:space="0" w:color="auto"/>
            </w:tcBorders>
          </w:tcPr>
          <w:p w14:paraId="3FCE77CB" w14:textId="77777777" w:rsidR="00040F9A" w:rsidRPr="0085023A" w:rsidRDefault="00040F9A" w:rsidP="00915DDE">
            <w:pPr>
              <w:rPr>
                <w:sz w:val="18"/>
                <w:szCs w:val="18"/>
              </w:rPr>
            </w:pPr>
            <w:r w:rsidRPr="0085023A">
              <w:rPr>
                <w:rFonts w:hint="eastAsia"/>
                <w:sz w:val="18"/>
                <w:szCs w:val="18"/>
              </w:rPr>
              <w:t>周数</w:t>
            </w:r>
          </w:p>
        </w:tc>
        <w:tc>
          <w:tcPr>
            <w:tcW w:w="6330" w:type="dxa"/>
            <w:tcBorders>
              <w:top w:val="single" w:sz="4" w:space="0" w:color="auto"/>
              <w:bottom w:val="single" w:sz="4" w:space="0" w:color="auto"/>
            </w:tcBorders>
          </w:tcPr>
          <w:p w14:paraId="6ED67F62" w14:textId="03153C88" w:rsidR="00040F9A" w:rsidRPr="0085023A" w:rsidRDefault="00040F9A" w:rsidP="00915DDE">
            <w:pPr>
              <w:cnfStyle w:val="100000000000" w:firstRow="1" w:lastRow="0" w:firstColumn="0" w:lastColumn="0" w:oddVBand="0" w:evenVBand="0" w:oddHBand="0" w:evenHBand="0" w:firstRowFirstColumn="0" w:firstRowLastColumn="0" w:lastRowFirstColumn="0" w:lastRowLastColumn="0"/>
              <w:rPr>
                <w:sz w:val="18"/>
                <w:szCs w:val="18"/>
              </w:rPr>
            </w:pPr>
            <w:r w:rsidRPr="0085023A">
              <w:rPr>
                <w:rFonts w:hint="eastAsia"/>
                <w:sz w:val="18"/>
                <w:szCs w:val="18"/>
              </w:rPr>
              <w:t>任务</w:t>
            </w:r>
          </w:p>
        </w:tc>
      </w:tr>
      <w:tr w:rsidR="00040F9A" w:rsidRPr="0085023A" w14:paraId="4B6F0109" w14:textId="77777777" w:rsidTr="00ED1B9C">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591" w:type="dxa"/>
            <w:tcBorders>
              <w:top w:val="single" w:sz="4" w:space="0" w:color="auto"/>
              <w:bottom w:val="none" w:sz="0" w:space="0" w:color="auto"/>
            </w:tcBorders>
          </w:tcPr>
          <w:p w14:paraId="32B1A28C" w14:textId="77777777" w:rsidR="00040F9A" w:rsidRPr="0085023A" w:rsidRDefault="00040F9A" w:rsidP="00915DDE">
            <w:pPr>
              <w:rPr>
                <w:b w:val="0"/>
                <w:bCs w:val="0"/>
                <w:sz w:val="18"/>
                <w:szCs w:val="18"/>
              </w:rPr>
            </w:pPr>
            <w:r w:rsidRPr="0085023A">
              <w:rPr>
                <w:rFonts w:hint="eastAsia"/>
                <w:b w:val="0"/>
                <w:bCs w:val="0"/>
                <w:sz w:val="18"/>
                <w:szCs w:val="18"/>
              </w:rPr>
              <w:t>1</w:t>
            </w:r>
            <w:r w:rsidRPr="0085023A">
              <w:rPr>
                <w:b w:val="0"/>
                <w:bCs w:val="0"/>
                <w:sz w:val="18"/>
                <w:szCs w:val="18"/>
              </w:rPr>
              <w:t>0</w:t>
            </w:r>
          </w:p>
        </w:tc>
        <w:tc>
          <w:tcPr>
            <w:tcW w:w="6330" w:type="dxa"/>
            <w:tcBorders>
              <w:top w:val="single" w:sz="4" w:space="0" w:color="auto"/>
              <w:bottom w:val="none" w:sz="0" w:space="0" w:color="auto"/>
            </w:tcBorders>
          </w:tcPr>
          <w:p w14:paraId="63B5AB06" w14:textId="6C8F04F2" w:rsidR="00040F9A" w:rsidRPr="0085023A" w:rsidRDefault="00040F9A" w:rsidP="00915DDE">
            <w:pPr>
              <w:cnfStyle w:val="000000100000" w:firstRow="0" w:lastRow="0" w:firstColumn="0" w:lastColumn="0" w:oddVBand="0" w:evenVBand="0" w:oddHBand="1" w:evenHBand="0" w:firstRowFirstColumn="0" w:firstRowLastColumn="0" w:lastRowFirstColumn="0" w:lastRowLastColumn="0"/>
              <w:rPr>
                <w:sz w:val="18"/>
                <w:szCs w:val="18"/>
              </w:rPr>
            </w:pPr>
            <w:r w:rsidRPr="00040F9A">
              <w:rPr>
                <w:rFonts w:hint="eastAsia"/>
                <w:sz w:val="18"/>
                <w:szCs w:val="18"/>
              </w:rPr>
              <w:t>项目开题，完成系统框架初步设计，确定任务分工和计划安排。</w:t>
            </w:r>
          </w:p>
        </w:tc>
      </w:tr>
      <w:tr w:rsidR="00040F9A" w:rsidRPr="0085023A" w14:paraId="5408BAD4" w14:textId="77777777" w:rsidTr="00ED1B9C">
        <w:trPr>
          <w:trHeight w:val="320"/>
          <w:jc w:val="center"/>
        </w:trPr>
        <w:tc>
          <w:tcPr>
            <w:cnfStyle w:val="001000000000" w:firstRow="0" w:lastRow="0" w:firstColumn="1" w:lastColumn="0" w:oddVBand="0" w:evenVBand="0" w:oddHBand="0" w:evenHBand="0" w:firstRowFirstColumn="0" w:firstRowLastColumn="0" w:lastRowFirstColumn="0" w:lastRowLastColumn="0"/>
            <w:tcW w:w="591" w:type="dxa"/>
          </w:tcPr>
          <w:p w14:paraId="7C8799C5" w14:textId="77777777" w:rsidR="00040F9A" w:rsidRPr="0085023A" w:rsidRDefault="00040F9A" w:rsidP="00915DDE">
            <w:pPr>
              <w:rPr>
                <w:b w:val="0"/>
                <w:bCs w:val="0"/>
                <w:sz w:val="18"/>
                <w:szCs w:val="18"/>
              </w:rPr>
            </w:pPr>
            <w:r w:rsidRPr="0085023A">
              <w:rPr>
                <w:rFonts w:hint="eastAsia"/>
                <w:b w:val="0"/>
                <w:bCs w:val="0"/>
                <w:sz w:val="18"/>
                <w:szCs w:val="18"/>
              </w:rPr>
              <w:t>1</w:t>
            </w:r>
            <w:r w:rsidRPr="0085023A">
              <w:rPr>
                <w:b w:val="0"/>
                <w:bCs w:val="0"/>
                <w:sz w:val="18"/>
                <w:szCs w:val="18"/>
              </w:rPr>
              <w:t>1</w:t>
            </w:r>
          </w:p>
        </w:tc>
        <w:tc>
          <w:tcPr>
            <w:tcW w:w="6330" w:type="dxa"/>
          </w:tcPr>
          <w:p w14:paraId="79232328" w14:textId="7D4EFCA7" w:rsidR="00040F9A" w:rsidRPr="0085023A" w:rsidRDefault="00040F9A" w:rsidP="00915DDE">
            <w:pPr>
              <w:cnfStyle w:val="000000000000" w:firstRow="0" w:lastRow="0" w:firstColumn="0" w:lastColumn="0" w:oddVBand="0" w:evenVBand="0" w:oddHBand="0" w:evenHBand="0" w:firstRowFirstColumn="0" w:firstRowLastColumn="0" w:lastRowFirstColumn="0" w:lastRowLastColumn="0"/>
              <w:rPr>
                <w:sz w:val="18"/>
                <w:szCs w:val="18"/>
              </w:rPr>
            </w:pPr>
            <w:r w:rsidRPr="00040F9A">
              <w:rPr>
                <w:rFonts w:hint="eastAsia"/>
                <w:sz w:val="18"/>
                <w:szCs w:val="18"/>
              </w:rPr>
              <w:t>完成开发环境的搭建和调试，编程知识的学习。</w:t>
            </w:r>
          </w:p>
        </w:tc>
      </w:tr>
      <w:tr w:rsidR="00040F9A" w:rsidRPr="0085023A" w14:paraId="30D3601A" w14:textId="77777777" w:rsidTr="00ED1B9C">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591" w:type="dxa"/>
            <w:tcBorders>
              <w:top w:val="none" w:sz="0" w:space="0" w:color="auto"/>
              <w:bottom w:val="none" w:sz="0" w:space="0" w:color="auto"/>
            </w:tcBorders>
          </w:tcPr>
          <w:p w14:paraId="6DF4363F" w14:textId="77777777" w:rsidR="00040F9A" w:rsidRPr="0085023A" w:rsidRDefault="00040F9A" w:rsidP="00915DDE">
            <w:pPr>
              <w:rPr>
                <w:b w:val="0"/>
                <w:bCs w:val="0"/>
                <w:sz w:val="18"/>
                <w:szCs w:val="18"/>
              </w:rPr>
            </w:pPr>
            <w:r w:rsidRPr="0085023A">
              <w:rPr>
                <w:rFonts w:hint="eastAsia"/>
                <w:b w:val="0"/>
                <w:bCs w:val="0"/>
                <w:sz w:val="18"/>
                <w:szCs w:val="18"/>
              </w:rPr>
              <w:t>1</w:t>
            </w:r>
            <w:r w:rsidRPr="0085023A">
              <w:rPr>
                <w:b w:val="0"/>
                <w:bCs w:val="0"/>
                <w:sz w:val="18"/>
                <w:szCs w:val="18"/>
              </w:rPr>
              <w:t>2</w:t>
            </w:r>
          </w:p>
        </w:tc>
        <w:tc>
          <w:tcPr>
            <w:tcW w:w="6330" w:type="dxa"/>
            <w:tcBorders>
              <w:top w:val="none" w:sz="0" w:space="0" w:color="auto"/>
              <w:bottom w:val="none" w:sz="0" w:space="0" w:color="auto"/>
            </w:tcBorders>
          </w:tcPr>
          <w:p w14:paraId="4CD209EB" w14:textId="693AC636" w:rsidR="00040F9A" w:rsidRPr="0085023A" w:rsidRDefault="00040F9A" w:rsidP="00915DDE">
            <w:pPr>
              <w:cnfStyle w:val="000000100000" w:firstRow="0" w:lastRow="0" w:firstColumn="0" w:lastColumn="0" w:oddVBand="0" w:evenVBand="0" w:oddHBand="1" w:evenHBand="0" w:firstRowFirstColumn="0" w:firstRowLastColumn="0" w:lastRowFirstColumn="0" w:lastRowLastColumn="0"/>
              <w:rPr>
                <w:sz w:val="18"/>
                <w:szCs w:val="18"/>
              </w:rPr>
            </w:pPr>
            <w:r w:rsidRPr="00040F9A">
              <w:rPr>
                <w:rFonts w:hint="eastAsia"/>
                <w:sz w:val="18"/>
                <w:szCs w:val="18"/>
              </w:rPr>
              <w:t>完成热度图主要框架的编程；完成具体地点交互界面的主要框架的编程。</w:t>
            </w:r>
          </w:p>
        </w:tc>
      </w:tr>
      <w:tr w:rsidR="00040F9A" w:rsidRPr="0085023A" w14:paraId="2F83756C" w14:textId="77777777" w:rsidTr="00ED1B9C">
        <w:trPr>
          <w:trHeight w:val="328"/>
          <w:jc w:val="center"/>
        </w:trPr>
        <w:tc>
          <w:tcPr>
            <w:cnfStyle w:val="001000000000" w:firstRow="0" w:lastRow="0" w:firstColumn="1" w:lastColumn="0" w:oddVBand="0" w:evenVBand="0" w:oddHBand="0" w:evenHBand="0" w:firstRowFirstColumn="0" w:firstRowLastColumn="0" w:lastRowFirstColumn="0" w:lastRowLastColumn="0"/>
            <w:tcW w:w="591" w:type="dxa"/>
          </w:tcPr>
          <w:p w14:paraId="381A9638" w14:textId="77777777" w:rsidR="00040F9A" w:rsidRPr="0085023A" w:rsidRDefault="00040F9A" w:rsidP="00915DDE">
            <w:pPr>
              <w:rPr>
                <w:b w:val="0"/>
                <w:bCs w:val="0"/>
                <w:sz w:val="18"/>
                <w:szCs w:val="18"/>
              </w:rPr>
            </w:pPr>
            <w:r w:rsidRPr="0085023A">
              <w:rPr>
                <w:rFonts w:hint="eastAsia"/>
                <w:b w:val="0"/>
                <w:bCs w:val="0"/>
                <w:sz w:val="18"/>
                <w:szCs w:val="18"/>
              </w:rPr>
              <w:t>1</w:t>
            </w:r>
            <w:r w:rsidRPr="0085023A">
              <w:rPr>
                <w:b w:val="0"/>
                <w:bCs w:val="0"/>
                <w:sz w:val="18"/>
                <w:szCs w:val="18"/>
              </w:rPr>
              <w:t>3</w:t>
            </w:r>
          </w:p>
        </w:tc>
        <w:tc>
          <w:tcPr>
            <w:tcW w:w="6330" w:type="dxa"/>
          </w:tcPr>
          <w:p w14:paraId="6F01B4D6" w14:textId="78FCE5FF" w:rsidR="00040F9A" w:rsidRPr="0085023A" w:rsidRDefault="00040F9A" w:rsidP="00915DDE">
            <w:pPr>
              <w:cnfStyle w:val="000000000000" w:firstRow="0" w:lastRow="0" w:firstColumn="0" w:lastColumn="0" w:oddVBand="0" w:evenVBand="0" w:oddHBand="0" w:evenHBand="0" w:firstRowFirstColumn="0" w:firstRowLastColumn="0" w:lastRowFirstColumn="0" w:lastRowLastColumn="0"/>
              <w:rPr>
                <w:sz w:val="18"/>
                <w:szCs w:val="18"/>
              </w:rPr>
            </w:pPr>
            <w:r w:rsidRPr="00040F9A">
              <w:rPr>
                <w:rFonts w:hint="eastAsia"/>
                <w:sz w:val="18"/>
                <w:szCs w:val="18"/>
              </w:rPr>
              <w:t>完成热力图时间轴的添加；完成其他图表的编程。</w:t>
            </w:r>
          </w:p>
        </w:tc>
      </w:tr>
      <w:tr w:rsidR="00040F9A" w:rsidRPr="0085023A" w14:paraId="6F4367E8" w14:textId="77777777" w:rsidTr="00ED1B9C">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591" w:type="dxa"/>
            <w:tcBorders>
              <w:top w:val="none" w:sz="0" w:space="0" w:color="auto"/>
              <w:bottom w:val="none" w:sz="0" w:space="0" w:color="auto"/>
            </w:tcBorders>
          </w:tcPr>
          <w:p w14:paraId="613C777D" w14:textId="77777777" w:rsidR="00040F9A" w:rsidRPr="0085023A" w:rsidRDefault="00040F9A" w:rsidP="00915DDE">
            <w:pPr>
              <w:rPr>
                <w:b w:val="0"/>
                <w:bCs w:val="0"/>
                <w:sz w:val="18"/>
                <w:szCs w:val="18"/>
              </w:rPr>
            </w:pPr>
            <w:r w:rsidRPr="0085023A">
              <w:rPr>
                <w:rFonts w:hint="eastAsia"/>
                <w:b w:val="0"/>
                <w:bCs w:val="0"/>
                <w:sz w:val="18"/>
                <w:szCs w:val="18"/>
              </w:rPr>
              <w:t>1</w:t>
            </w:r>
            <w:r w:rsidRPr="0085023A">
              <w:rPr>
                <w:b w:val="0"/>
                <w:bCs w:val="0"/>
                <w:sz w:val="18"/>
                <w:szCs w:val="18"/>
              </w:rPr>
              <w:t>4</w:t>
            </w:r>
          </w:p>
        </w:tc>
        <w:tc>
          <w:tcPr>
            <w:tcW w:w="6330" w:type="dxa"/>
            <w:tcBorders>
              <w:top w:val="none" w:sz="0" w:space="0" w:color="auto"/>
              <w:bottom w:val="none" w:sz="0" w:space="0" w:color="auto"/>
            </w:tcBorders>
          </w:tcPr>
          <w:p w14:paraId="67C0ECA5" w14:textId="769E59FB" w:rsidR="00040F9A" w:rsidRPr="0085023A" w:rsidRDefault="00040F9A" w:rsidP="00915DDE">
            <w:pPr>
              <w:cnfStyle w:val="000000100000" w:firstRow="0" w:lastRow="0" w:firstColumn="0" w:lastColumn="0" w:oddVBand="0" w:evenVBand="0" w:oddHBand="1" w:evenHBand="0" w:firstRowFirstColumn="0" w:firstRowLastColumn="0" w:lastRowFirstColumn="0" w:lastRowLastColumn="0"/>
              <w:rPr>
                <w:sz w:val="18"/>
                <w:szCs w:val="18"/>
              </w:rPr>
            </w:pPr>
            <w:r w:rsidRPr="00040F9A">
              <w:rPr>
                <w:rFonts w:hint="eastAsia"/>
                <w:sz w:val="18"/>
                <w:szCs w:val="18"/>
              </w:rPr>
              <w:t>各组件的调试完善。</w:t>
            </w:r>
          </w:p>
        </w:tc>
      </w:tr>
      <w:tr w:rsidR="00040F9A" w:rsidRPr="0085023A" w14:paraId="60A6EBCC" w14:textId="77777777" w:rsidTr="00ED1B9C">
        <w:trPr>
          <w:trHeight w:val="328"/>
          <w:jc w:val="center"/>
        </w:trPr>
        <w:tc>
          <w:tcPr>
            <w:cnfStyle w:val="001000000000" w:firstRow="0" w:lastRow="0" w:firstColumn="1" w:lastColumn="0" w:oddVBand="0" w:evenVBand="0" w:oddHBand="0" w:evenHBand="0" w:firstRowFirstColumn="0" w:firstRowLastColumn="0" w:lastRowFirstColumn="0" w:lastRowLastColumn="0"/>
            <w:tcW w:w="591" w:type="dxa"/>
          </w:tcPr>
          <w:p w14:paraId="07F613B0" w14:textId="77777777" w:rsidR="00040F9A" w:rsidRPr="0085023A" w:rsidRDefault="00040F9A" w:rsidP="00915DDE">
            <w:pPr>
              <w:rPr>
                <w:b w:val="0"/>
                <w:bCs w:val="0"/>
                <w:sz w:val="18"/>
                <w:szCs w:val="18"/>
              </w:rPr>
            </w:pPr>
            <w:r w:rsidRPr="0085023A">
              <w:rPr>
                <w:rFonts w:hint="eastAsia"/>
                <w:b w:val="0"/>
                <w:bCs w:val="0"/>
                <w:sz w:val="18"/>
                <w:szCs w:val="18"/>
              </w:rPr>
              <w:t>1</w:t>
            </w:r>
            <w:r w:rsidRPr="0085023A">
              <w:rPr>
                <w:b w:val="0"/>
                <w:bCs w:val="0"/>
                <w:sz w:val="18"/>
                <w:szCs w:val="18"/>
              </w:rPr>
              <w:t>5</w:t>
            </w:r>
          </w:p>
        </w:tc>
        <w:tc>
          <w:tcPr>
            <w:tcW w:w="6330" w:type="dxa"/>
          </w:tcPr>
          <w:p w14:paraId="065E09B4" w14:textId="6005D023" w:rsidR="00040F9A" w:rsidRPr="0085023A" w:rsidRDefault="00040F9A" w:rsidP="00915DDE">
            <w:pPr>
              <w:cnfStyle w:val="000000000000" w:firstRow="0" w:lastRow="0" w:firstColumn="0" w:lastColumn="0" w:oddVBand="0" w:evenVBand="0" w:oddHBand="0" w:evenHBand="0" w:firstRowFirstColumn="0" w:firstRowLastColumn="0" w:lastRowFirstColumn="0" w:lastRowLastColumn="0"/>
              <w:rPr>
                <w:sz w:val="18"/>
                <w:szCs w:val="18"/>
              </w:rPr>
            </w:pPr>
            <w:r w:rsidRPr="00040F9A">
              <w:rPr>
                <w:rFonts w:hint="eastAsia"/>
                <w:sz w:val="18"/>
                <w:szCs w:val="18"/>
              </w:rPr>
              <w:t>系统整合调试、设计调整。</w:t>
            </w:r>
          </w:p>
        </w:tc>
      </w:tr>
      <w:tr w:rsidR="00040F9A" w:rsidRPr="0085023A" w14:paraId="5D3A0483" w14:textId="77777777" w:rsidTr="00ED1B9C">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591" w:type="dxa"/>
            <w:tcBorders>
              <w:top w:val="none" w:sz="0" w:space="0" w:color="auto"/>
              <w:bottom w:val="single" w:sz="4" w:space="0" w:color="auto"/>
            </w:tcBorders>
          </w:tcPr>
          <w:p w14:paraId="7EB0CDCB" w14:textId="77777777" w:rsidR="00040F9A" w:rsidRPr="0085023A" w:rsidRDefault="00040F9A" w:rsidP="00915DDE">
            <w:pPr>
              <w:rPr>
                <w:rFonts w:hint="eastAsia"/>
                <w:b w:val="0"/>
                <w:bCs w:val="0"/>
                <w:sz w:val="18"/>
                <w:szCs w:val="18"/>
              </w:rPr>
            </w:pPr>
            <w:r w:rsidRPr="0085023A">
              <w:rPr>
                <w:rFonts w:hint="eastAsia"/>
                <w:b w:val="0"/>
                <w:bCs w:val="0"/>
                <w:sz w:val="18"/>
                <w:szCs w:val="18"/>
              </w:rPr>
              <w:t>1</w:t>
            </w:r>
            <w:r w:rsidRPr="0085023A">
              <w:rPr>
                <w:b w:val="0"/>
                <w:bCs w:val="0"/>
                <w:sz w:val="18"/>
                <w:szCs w:val="18"/>
              </w:rPr>
              <w:t>6</w:t>
            </w:r>
          </w:p>
        </w:tc>
        <w:tc>
          <w:tcPr>
            <w:tcW w:w="6330" w:type="dxa"/>
            <w:tcBorders>
              <w:top w:val="none" w:sz="0" w:space="0" w:color="auto"/>
              <w:bottom w:val="single" w:sz="4" w:space="0" w:color="auto"/>
            </w:tcBorders>
          </w:tcPr>
          <w:p w14:paraId="5FD3D908" w14:textId="55362272" w:rsidR="00040F9A" w:rsidRPr="0085023A" w:rsidRDefault="00040F9A" w:rsidP="00915DDE">
            <w:pPr>
              <w:cnfStyle w:val="000000100000" w:firstRow="0" w:lastRow="0" w:firstColumn="0" w:lastColumn="0" w:oddVBand="0" w:evenVBand="0" w:oddHBand="1" w:evenHBand="0" w:firstRowFirstColumn="0" w:firstRowLastColumn="0" w:lastRowFirstColumn="0" w:lastRowLastColumn="0"/>
              <w:rPr>
                <w:sz w:val="18"/>
                <w:szCs w:val="18"/>
              </w:rPr>
            </w:pPr>
            <w:r w:rsidRPr="00040F9A">
              <w:rPr>
                <w:rFonts w:hint="eastAsia"/>
                <w:sz w:val="18"/>
                <w:szCs w:val="18"/>
              </w:rPr>
              <w:t>项目结题；完成报告和视频，小组汇报。</w:t>
            </w:r>
          </w:p>
        </w:tc>
      </w:tr>
    </w:tbl>
    <w:p w14:paraId="08585556" w14:textId="77777777" w:rsidR="00040F9A" w:rsidRPr="00040F9A" w:rsidRDefault="00040F9A" w:rsidP="00F558CF">
      <w:pPr>
        <w:rPr>
          <w:rFonts w:hint="eastAsia"/>
        </w:rPr>
      </w:pPr>
    </w:p>
    <w:sectPr w:rsidR="00040F9A" w:rsidRPr="00040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2668" w14:textId="77777777" w:rsidR="0093140B" w:rsidRDefault="0093140B" w:rsidP="00D43F81">
      <w:r>
        <w:separator/>
      </w:r>
    </w:p>
  </w:endnote>
  <w:endnote w:type="continuationSeparator" w:id="0">
    <w:p w14:paraId="1A91EB4B" w14:textId="77777777" w:rsidR="0093140B" w:rsidRDefault="0093140B" w:rsidP="00D43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09AA0" w14:textId="77777777" w:rsidR="0093140B" w:rsidRDefault="0093140B" w:rsidP="00D43F81">
      <w:r>
        <w:separator/>
      </w:r>
    </w:p>
  </w:footnote>
  <w:footnote w:type="continuationSeparator" w:id="0">
    <w:p w14:paraId="2817D641" w14:textId="77777777" w:rsidR="0093140B" w:rsidRDefault="0093140B" w:rsidP="00D43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299"/>
    <w:multiLevelType w:val="hybridMultilevel"/>
    <w:tmpl w:val="7D78C7B8"/>
    <w:lvl w:ilvl="0" w:tplc="571A163C">
      <w:numFmt w:val="decimal"/>
      <w:lvlText w:val="%1"/>
      <w:lvlJc w:val="left"/>
      <w:pPr>
        <w:tabs>
          <w:tab w:val="num" w:pos="360"/>
        </w:tabs>
        <w:ind w:left="360" w:hanging="360"/>
      </w:pPr>
      <w:rPr>
        <w:rFonts w:ascii="Times New Roman" w:hAnsi="Times New Roman" w:cs="Times New Roman" w:hint="default"/>
        <w:b w:val="0"/>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F532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F5C7510"/>
    <w:multiLevelType w:val="hybridMultilevel"/>
    <w:tmpl w:val="1D6044C0"/>
    <w:lvl w:ilvl="0" w:tplc="DE96B8E4">
      <w:start w:val="1"/>
      <w:numFmt w:val="decimal"/>
      <w:pStyle w:val="1"/>
      <w:lvlText w:val="%1."/>
      <w:lvlJc w:val="left"/>
      <w:pPr>
        <w:tabs>
          <w:tab w:val="num" w:pos="420"/>
        </w:tabs>
        <w:ind w:left="420" w:hanging="420"/>
      </w:pPr>
    </w:lvl>
    <w:lvl w:ilvl="1" w:tplc="B7C2FE62">
      <w:start w:val="1"/>
      <w:numFmt w:val="decimal"/>
      <w:lvlText w:val="%2."/>
      <w:lvlJc w:val="left"/>
      <w:pPr>
        <w:tabs>
          <w:tab w:val="num" w:pos="840"/>
        </w:tabs>
        <w:ind w:left="840" w:hanging="420"/>
      </w:pPr>
      <w:rPr>
        <w:b w:val="0"/>
        <w:i w:val="0"/>
        <w:sz w:val="10"/>
        <w:szCs w:val="1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BB"/>
    <w:rsid w:val="00040F9A"/>
    <w:rsid w:val="00071112"/>
    <w:rsid w:val="000E3973"/>
    <w:rsid w:val="001417BB"/>
    <w:rsid w:val="001A1A08"/>
    <w:rsid w:val="00376C02"/>
    <w:rsid w:val="00406868"/>
    <w:rsid w:val="004C4900"/>
    <w:rsid w:val="005E0356"/>
    <w:rsid w:val="00670681"/>
    <w:rsid w:val="007159F0"/>
    <w:rsid w:val="0085023A"/>
    <w:rsid w:val="008F1B02"/>
    <w:rsid w:val="0093140B"/>
    <w:rsid w:val="00B0184F"/>
    <w:rsid w:val="00C20480"/>
    <w:rsid w:val="00C83AD0"/>
    <w:rsid w:val="00CB426B"/>
    <w:rsid w:val="00D43F81"/>
    <w:rsid w:val="00D446E2"/>
    <w:rsid w:val="00D90B51"/>
    <w:rsid w:val="00DA096F"/>
    <w:rsid w:val="00DA0C8D"/>
    <w:rsid w:val="00DB1372"/>
    <w:rsid w:val="00E9019A"/>
    <w:rsid w:val="00ED1B9C"/>
    <w:rsid w:val="00F558CF"/>
    <w:rsid w:val="00F87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8F82"/>
  <w15:chartTrackingRefBased/>
  <w15:docId w15:val="{DAF786A6-8AFF-4469-B16F-D6DB9CC3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F81"/>
    <w:pPr>
      <w:widowControl w:val="0"/>
      <w:jc w:val="both"/>
    </w:pPr>
    <w:rPr>
      <w:rFonts w:ascii="Times New Roman" w:eastAsia="宋体" w:hAnsi="Times New Roman" w:cs="Times New Roman"/>
      <w:szCs w:val="24"/>
    </w:rPr>
  </w:style>
  <w:style w:type="paragraph" w:styleId="1">
    <w:name w:val="heading 1"/>
    <w:basedOn w:val="a"/>
    <w:next w:val="a"/>
    <w:link w:val="10"/>
    <w:qFormat/>
    <w:rsid w:val="00D43F81"/>
    <w:pPr>
      <w:keepNext/>
      <w:numPr>
        <w:numId w:val="1"/>
      </w:numPr>
      <w:spacing w:beforeLines="50" w:before="120" w:afterLines="50" w:after="120"/>
      <w:outlineLvl w:val="0"/>
    </w:pPr>
    <w:rPr>
      <w:b/>
      <w:bCs/>
      <w:color w:val="000000"/>
      <w:sz w:val="28"/>
      <w:lang w:val="zu-Z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43F81"/>
    <w:rPr>
      <w:rFonts w:ascii="Times New Roman" w:eastAsia="宋体" w:hAnsi="Times New Roman" w:cs="Times New Roman"/>
      <w:b/>
      <w:bCs/>
      <w:color w:val="000000"/>
      <w:sz w:val="28"/>
      <w:szCs w:val="24"/>
      <w:lang w:val="zu-ZA"/>
    </w:rPr>
  </w:style>
  <w:style w:type="paragraph" w:styleId="a3">
    <w:name w:val="Subtitle"/>
    <w:basedOn w:val="a"/>
    <w:link w:val="a4"/>
    <w:qFormat/>
    <w:rsid w:val="00D43F81"/>
    <w:pPr>
      <w:spacing w:beforeLines="150" w:before="150"/>
      <w:jc w:val="center"/>
    </w:pPr>
    <w:rPr>
      <w:rFonts w:eastAsia="黑体"/>
      <w:b/>
      <w:bCs/>
      <w:sz w:val="36"/>
      <w:szCs w:val="36"/>
    </w:rPr>
  </w:style>
  <w:style w:type="character" w:customStyle="1" w:styleId="a4">
    <w:name w:val="副标题 字符"/>
    <w:basedOn w:val="a0"/>
    <w:link w:val="a3"/>
    <w:rsid w:val="00D43F81"/>
    <w:rPr>
      <w:rFonts w:ascii="Times New Roman" w:eastAsia="黑体" w:hAnsi="Times New Roman" w:cs="Times New Roman"/>
      <w:b/>
      <w:bCs/>
      <w:sz w:val="36"/>
      <w:szCs w:val="36"/>
    </w:rPr>
  </w:style>
  <w:style w:type="paragraph" w:customStyle="1" w:styleId="a5">
    <w:name w:val="单位"/>
    <w:basedOn w:val="a6"/>
    <w:rsid w:val="00D43F81"/>
    <w:pPr>
      <w:tabs>
        <w:tab w:val="left" w:pos="420"/>
      </w:tabs>
      <w:adjustRightInd w:val="0"/>
      <w:spacing w:after="0"/>
      <w:jc w:val="center"/>
      <w:textAlignment w:val="baseline"/>
    </w:pPr>
    <w:rPr>
      <w:rFonts w:eastAsia="仿宋_GB2312"/>
      <w:kern w:val="0"/>
      <w:szCs w:val="21"/>
    </w:rPr>
  </w:style>
  <w:style w:type="paragraph" w:styleId="a7">
    <w:name w:val="footnote text"/>
    <w:basedOn w:val="a"/>
    <w:link w:val="a8"/>
    <w:semiHidden/>
    <w:rsid w:val="00D43F81"/>
    <w:pPr>
      <w:adjustRightInd w:val="0"/>
      <w:snapToGrid w:val="0"/>
      <w:spacing w:line="300" w:lineRule="auto"/>
      <w:jc w:val="left"/>
      <w:textAlignment w:val="baseline"/>
    </w:pPr>
    <w:rPr>
      <w:kern w:val="0"/>
      <w:sz w:val="18"/>
      <w:szCs w:val="18"/>
    </w:rPr>
  </w:style>
  <w:style w:type="character" w:customStyle="1" w:styleId="a8">
    <w:name w:val="脚注文本 字符"/>
    <w:basedOn w:val="a0"/>
    <w:link w:val="a7"/>
    <w:semiHidden/>
    <w:rsid w:val="00D43F81"/>
    <w:rPr>
      <w:rFonts w:ascii="Times New Roman" w:eastAsia="宋体" w:hAnsi="Times New Roman" w:cs="Times New Roman"/>
      <w:kern w:val="0"/>
      <w:sz w:val="18"/>
      <w:szCs w:val="18"/>
    </w:rPr>
  </w:style>
  <w:style w:type="character" w:styleId="a9">
    <w:name w:val="footnote reference"/>
    <w:semiHidden/>
    <w:rsid w:val="00D43F81"/>
    <w:rPr>
      <w:vertAlign w:val="superscript"/>
    </w:rPr>
  </w:style>
  <w:style w:type="paragraph" w:styleId="a6">
    <w:name w:val="Body Text"/>
    <w:basedOn w:val="a"/>
    <w:link w:val="aa"/>
    <w:rsid w:val="00D43F81"/>
    <w:pPr>
      <w:spacing w:after="120"/>
    </w:pPr>
  </w:style>
  <w:style w:type="character" w:customStyle="1" w:styleId="aa">
    <w:name w:val="正文文本 字符"/>
    <w:basedOn w:val="a0"/>
    <w:link w:val="a6"/>
    <w:rsid w:val="00D43F81"/>
    <w:rPr>
      <w:rFonts w:ascii="Times New Roman" w:eastAsia="宋体" w:hAnsi="Times New Roman" w:cs="Times New Roman"/>
      <w:szCs w:val="24"/>
    </w:rPr>
  </w:style>
  <w:style w:type="paragraph" w:styleId="ab">
    <w:name w:val="Body Text Indent"/>
    <w:basedOn w:val="a"/>
    <w:link w:val="ac"/>
    <w:rsid w:val="00D43F81"/>
    <w:pPr>
      <w:spacing w:line="360" w:lineRule="auto"/>
      <w:ind w:firstLineChars="257" w:firstLine="540"/>
    </w:pPr>
    <w:rPr>
      <w:szCs w:val="20"/>
    </w:rPr>
  </w:style>
  <w:style w:type="character" w:customStyle="1" w:styleId="ac">
    <w:name w:val="正文文本缩进 字符"/>
    <w:basedOn w:val="a0"/>
    <w:link w:val="ab"/>
    <w:rsid w:val="00D43F81"/>
    <w:rPr>
      <w:rFonts w:ascii="Times New Roman" w:eastAsia="宋体" w:hAnsi="Times New Roman" w:cs="Times New Roman"/>
      <w:szCs w:val="20"/>
    </w:rPr>
  </w:style>
  <w:style w:type="character" w:styleId="ad">
    <w:name w:val="annotation reference"/>
    <w:semiHidden/>
    <w:rsid w:val="00D43F81"/>
    <w:rPr>
      <w:sz w:val="21"/>
      <w:szCs w:val="21"/>
    </w:rPr>
  </w:style>
  <w:style w:type="paragraph" w:styleId="ae">
    <w:name w:val="annotation text"/>
    <w:basedOn w:val="a"/>
    <w:link w:val="af"/>
    <w:semiHidden/>
    <w:rsid w:val="00D43F81"/>
    <w:pPr>
      <w:jc w:val="left"/>
    </w:pPr>
  </w:style>
  <w:style w:type="character" w:customStyle="1" w:styleId="af">
    <w:name w:val="批注文字 字符"/>
    <w:basedOn w:val="a0"/>
    <w:link w:val="ae"/>
    <w:semiHidden/>
    <w:rsid w:val="00D43F81"/>
    <w:rPr>
      <w:rFonts w:ascii="Times New Roman" w:eastAsia="宋体" w:hAnsi="Times New Roman" w:cs="Times New Roman"/>
      <w:szCs w:val="24"/>
    </w:rPr>
  </w:style>
  <w:style w:type="paragraph" w:styleId="af0">
    <w:name w:val="header"/>
    <w:basedOn w:val="a"/>
    <w:link w:val="af1"/>
    <w:uiPriority w:val="99"/>
    <w:unhideWhenUsed/>
    <w:rsid w:val="00D43F8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D43F81"/>
    <w:rPr>
      <w:rFonts w:ascii="Times New Roman" w:eastAsia="宋体" w:hAnsi="Times New Roman" w:cs="Times New Roman"/>
      <w:sz w:val="18"/>
      <w:szCs w:val="18"/>
    </w:rPr>
  </w:style>
  <w:style w:type="paragraph" w:styleId="af2">
    <w:name w:val="footer"/>
    <w:basedOn w:val="a"/>
    <w:link w:val="af3"/>
    <w:uiPriority w:val="99"/>
    <w:unhideWhenUsed/>
    <w:rsid w:val="00D43F81"/>
    <w:pPr>
      <w:tabs>
        <w:tab w:val="center" w:pos="4153"/>
        <w:tab w:val="right" w:pos="8306"/>
      </w:tabs>
      <w:snapToGrid w:val="0"/>
      <w:jc w:val="left"/>
    </w:pPr>
    <w:rPr>
      <w:sz w:val="18"/>
      <w:szCs w:val="18"/>
    </w:rPr>
  </w:style>
  <w:style w:type="character" w:customStyle="1" w:styleId="af3">
    <w:name w:val="页脚 字符"/>
    <w:basedOn w:val="a0"/>
    <w:link w:val="af2"/>
    <w:uiPriority w:val="99"/>
    <w:rsid w:val="00D43F81"/>
    <w:rPr>
      <w:rFonts w:ascii="Times New Roman" w:eastAsia="宋体" w:hAnsi="Times New Roman" w:cs="Times New Roman"/>
      <w:sz w:val="18"/>
      <w:szCs w:val="18"/>
    </w:rPr>
  </w:style>
  <w:style w:type="paragraph" w:styleId="af4">
    <w:name w:val="Normal (Web)"/>
    <w:basedOn w:val="a"/>
    <w:uiPriority w:val="99"/>
    <w:semiHidden/>
    <w:unhideWhenUsed/>
    <w:rsid w:val="00F558CF"/>
    <w:pPr>
      <w:widowControl/>
      <w:spacing w:before="100" w:beforeAutospacing="1" w:after="100" w:afterAutospacing="1"/>
      <w:jc w:val="left"/>
    </w:pPr>
    <w:rPr>
      <w:rFonts w:ascii="宋体" w:hAnsi="宋体" w:cs="宋体"/>
      <w:kern w:val="0"/>
      <w:sz w:val="24"/>
    </w:rPr>
  </w:style>
  <w:style w:type="paragraph" w:styleId="af5">
    <w:name w:val="List Paragraph"/>
    <w:basedOn w:val="a"/>
    <w:uiPriority w:val="34"/>
    <w:qFormat/>
    <w:rsid w:val="00F558CF"/>
    <w:pPr>
      <w:ind w:firstLineChars="200" w:firstLine="420"/>
    </w:pPr>
  </w:style>
  <w:style w:type="table" w:customStyle="1" w:styleId="TableGrid">
    <w:name w:val="TableGrid"/>
    <w:rsid w:val="00C83AD0"/>
    <w:tblPr>
      <w:tblCellMar>
        <w:top w:w="0" w:type="dxa"/>
        <w:left w:w="0" w:type="dxa"/>
        <w:bottom w:w="0" w:type="dxa"/>
        <w:right w:w="0" w:type="dxa"/>
      </w:tblCellMar>
    </w:tblPr>
  </w:style>
  <w:style w:type="paragraph" w:styleId="af6">
    <w:name w:val="Normal Indent"/>
    <w:basedOn w:val="a"/>
    <w:rsid w:val="00C83AD0"/>
    <w:pPr>
      <w:ind w:firstLine="420"/>
    </w:pPr>
    <w:rPr>
      <w:szCs w:val="20"/>
    </w:rPr>
  </w:style>
  <w:style w:type="paragraph" w:styleId="af7">
    <w:name w:val="caption"/>
    <w:basedOn w:val="a"/>
    <w:next w:val="a"/>
    <w:uiPriority w:val="35"/>
    <w:unhideWhenUsed/>
    <w:qFormat/>
    <w:rsid w:val="005E0356"/>
    <w:rPr>
      <w:rFonts w:asciiTheme="majorHAnsi" w:eastAsia="黑体" w:hAnsiTheme="majorHAnsi" w:cstheme="majorBidi"/>
      <w:sz w:val="20"/>
      <w:szCs w:val="20"/>
    </w:rPr>
  </w:style>
  <w:style w:type="table" w:styleId="2">
    <w:name w:val="Plain Table 2"/>
    <w:basedOn w:val="a1"/>
    <w:uiPriority w:val="42"/>
    <w:rsid w:val="001A1A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8">
    <w:name w:val="Table Grid"/>
    <w:basedOn w:val="a1"/>
    <w:uiPriority w:val="39"/>
    <w:rsid w:val="00040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056">
      <w:bodyDiv w:val="1"/>
      <w:marLeft w:val="0"/>
      <w:marRight w:val="0"/>
      <w:marTop w:val="0"/>
      <w:marBottom w:val="0"/>
      <w:divBdr>
        <w:top w:val="none" w:sz="0" w:space="0" w:color="auto"/>
        <w:left w:val="none" w:sz="0" w:space="0" w:color="auto"/>
        <w:bottom w:val="none" w:sz="0" w:space="0" w:color="auto"/>
        <w:right w:val="none" w:sz="0" w:space="0" w:color="auto"/>
      </w:divBdr>
    </w:div>
    <w:div w:id="153112212">
      <w:bodyDiv w:val="1"/>
      <w:marLeft w:val="0"/>
      <w:marRight w:val="0"/>
      <w:marTop w:val="0"/>
      <w:marBottom w:val="0"/>
      <w:divBdr>
        <w:top w:val="none" w:sz="0" w:space="0" w:color="auto"/>
        <w:left w:val="none" w:sz="0" w:space="0" w:color="auto"/>
        <w:bottom w:val="none" w:sz="0" w:space="0" w:color="auto"/>
        <w:right w:val="none" w:sz="0" w:space="0" w:color="auto"/>
      </w:divBdr>
    </w:div>
    <w:div w:id="234979051">
      <w:bodyDiv w:val="1"/>
      <w:marLeft w:val="0"/>
      <w:marRight w:val="0"/>
      <w:marTop w:val="0"/>
      <w:marBottom w:val="0"/>
      <w:divBdr>
        <w:top w:val="none" w:sz="0" w:space="0" w:color="auto"/>
        <w:left w:val="none" w:sz="0" w:space="0" w:color="auto"/>
        <w:bottom w:val="none" w:sz="0" w:space="0" w:color="auto"/>
        <w:right w:val="none" w:sz="0" w:space="0" w:color="auto"/>
      </w:divBdr>
      <w:divsChild>
        <w:div w:id="1276669286">
          <w:marLeft w:val="360"/>
          <w:marRight w:val="0"/>
          <w:marTop w:val="200"/>
          <w:marBottom w:val="0"/>
          <w:divBdr>
            <w:top w:val="none" w:sz="0" w:space="0" w:color="auto"/>
            <w:left w:val="none" w:sz="0" w:space="0" w:color="auto"/>
            <w:bottom w:val="none" w:sz="0" w:space="0" w:color="auto"/>
            <w:right w:val="none" w:sz="0" w:space="0" w:color="auto"/>
          </w:divBdr>
        </w:div>
        <w:div w:id="365103337">
          <w:marLeft w:val="1080"/>
          <w:marRight w:val="0"/>
          <w:marTop w:val="100"/>
          <w:marBottom w:val="0"/>
          <w:divBdr>
            <w:top w:val="none" w:sz="0" w:space="0" w:color="auto"/>
            <w:left w:val="none" w:sz="0" w:space="0" w:color="auto"/>
            <w:bottom w:val="none" w:sz="0" w:space="0" w:color="auto"/>
            <w:right w:val="none" w:sz="0" w:space="0" w:color="auto"/>
          </w:divBdr>
        </w:div>
        <w:div w:id="2050835792">
          <w:marLeft w:val="1080"/>
          <w:marRight w:val="0"/>
          <w:marTop w:val="100"/>
          <w:marBottom w:val="0"/>
          <w:divBdr>
            <w:top w:val="none" w:sz="0" w:space="0" w:color="auto"/>
            <w:left w:val="none" w:sz="0" w:space="0" w:color="auto"/>
            <w:bottom w:val="none" w:sz="0" w:space="0" w:color="auto"/>
            <w:right w:val="none" w:sz="0" w:space="0" w:color="auto"/>
          </w:divBdr>
        </w:div>
        <w:div w:id="1436172718">
          <w:marLeft w:val="1080"/>
          <w:marRight w:val="0"/>
          <w:marTop w:val="100"/>
          <w:marBottom w:val="0"/>
          <w:divBdr>
            <w:top w:val="none" w:sz="0" w:space="0" w:color="auto"/>
            <w:left w:val="none" w:sz="0" w:space="0" w:color="auto"/>
            <w:bottom w:val="none" w:sz="0" w:space="0" w:color="auto"/>
            <w:right w:val="none" w:sz="0" w:space="0" w:color="auto"/>
          </w:divBdr>
        </w:div>
        <w:div w:id="249195364">
          <w:marLeft w:val="360"/>
          <w:marRight w:val="0"/>
          <w:marTop w:val="200"/>
          <w:marBottom w:val="0"/>
          <w:divBdr>
            <w:top w:val="none" w:sz="0" w:space="0" w:color="auto"/>
            <w:left w:val="none" w:sz="0" w:space="0" w:color="auto"/>
            <w:bottom w:val="none" w:sz="0" w:space="0" w:color="auto"/>
            <w:right w:val="none" w:sz="0" w:space="0" w:color="auto"/>
          </w:divBdr>
        </w:div>
        <w:div w:id="1765498206">
          <w:marLeft w:val="1080"/>
          <w:marRight w:val="0"/>
          <w:marTop w:val="100"/>
          <w:marBottom w:val="0"/>
          <w:divBdr>
            <w:top w:val="none" w:sz="0" w:space="0" w:color="auto"/>
            <w:left w:val="none" w:sz="0" w:space="0" w:color="auto"/>
            <w:bottom w:val="none" w:sz="0" w:space="0" w:color="auto"/>
            <w:right w:val="none" w:sz="0" w:space="0" w:color="auto"/>
          </w:divBdr>
        </w:div>
        <w:div w:id="372967932">
          <w:marLeft w:val="1080"/>
          <w:marRight w:val="0"/>
          <w:marTop w:val="100"/>
          <w:marBottom w:val="0"/>
          <w:divBdr>
            <w:top w:val="none" w:sz="0" w:space="0" w:color="auto"/>
            <w:left w:val="none" w:sz="0" w:space="0" w:color="auto"/>
            <w:bottom w:val="none" w:sz="0" w:space="0" w:color="auto"/>
            <w:right w:val="none" w:sz="0" w:space="0" w:color="auto"/>
          </w:divBdr>
        </w:div>
        <w:div w:id="1964649258">
          <w:marLeft w:val="1080"/>
          <w:marRight w:val="0"/>
          <w:marTop w:val="100"/>
          <w:marBottom w:val="0"/>
          <w:divBdr>
            <w:top w:val="none" w:sz="0" w:space="0" w:color="auto"/>
            <w:left w:val="none" w:sz="0" w:space="0" w:color="auto"/>
            <w:bottom w:val="none" w:sz="0" w:space="0" w:color="auto"/>
            <w:right w:val="none" w:sz="0" w:space="0" w:color="auto"/>
          </w:divBdr>
        </w:div>
      </w:divsChild>
    </w:div>
    <w:div w:id="270667697">
      <w:bodyDiv w:val="1"/>
      <w:marLeft w:val="0"/>
      <w:marRight w:val="0"/>
      <w:marTop w:val="0"/>
      <w:marBottom w:val="0"/>
      <w:divBdr>
        <w:top w:val="none" w:sz="0" w:space="0" w:color="auto"/>
        <w:left w:val="none" w:sz="0" w:space="0" w:color="auto"/>
        <w:bottom w:val="none" w:sz="0" w:space="0" w:color="auto"/>
        <w:right w:val="none" w:sz="0" w:space="0" w:color="auto"/>
      </w:divBdr>
    </w:div>
    <w:div w:id="519978462">
      <w:bodyDiv w:val="1"/>
      <w:marLeft w:val="0"/>
      <w:marRight w:val="0"/>
      <w:marTop w:val="0"/>
      <w:marBottom w:val="0"/>
      <w:divBdr>
        <w:top w:val="none" w:sz="0" w:space="0" w:color="auto"/>
        <w:left w:val="none" w:sz="0" w:space="0" w:color="auto"/>
        <w:bottom w:val="none" w:sz="0" w:space="0" w:color="auto"/>
        <w:right w:val="none" w:sz="0" w:space="0" w:color="auto"/>
      </w:divBdr>
    </w:div>
    <w:div w:id="689986582">
      <w:bodyDiv w:val="1"/>
      <w:marLeft w:val="0"/>
      <w:marRight w:val="0"/>
      <w:marTop w:val="0"/>
      <w:marBottom w:val="0"/>
      <w:divBdr>
        <w:top w:val="none" w:sz="0" w:space="0" w:color="auto"/>
        <w:left w:val="none" w:sz="0" w:space="0" w:color="auto"/>
        <w:bottom w:val="none" w:sz="0" w:space="0" w:color="auto"/>
        <w:right w:val="none" w:sz="0" w:space="0" w:color="auto"/>
      </w:divBdr>
      <w:divsChild>
        <w:div w:id="1412656496">
          <w:marLeft w:val="360"/>
          <w:marRight w:val="0"/>
          <w:marTop w:val="200"/>
          <w:marBottom w:val="0"/>
          <w:divBdr>
            <w:top w:val="none" w:sz="0" w:space="0" w:color="auto"/>
            <w:left w:val="none" w:sz="0" w:space="0" w:color="auto"/>
            <w:bottom w:val="none" w:sz="0" w:space="0" w:color="auto"/>
            <w:right w:val="none" w:sz="0" w:space="0" w:color="auto"/>
          </w:divBdr>
        </w:div>
        <w:div w:id="922295347">
          <w:marLeft w:val="1080"/>
          <w:marRight w:val="0"/>
          <w:marTop w:val="100"/>
          <w:marBottom w:val="0"/>
          <w:divBdr>
            <w:top w:val="none" w:sz="0" w:space="0" w:color="auto"/>
            <w:left w:val="none" w:sz="0" w:space="0" w:color="auto"/>
            <w:bottom w:val="none" w:sz="0" w:space="0" w:color="auto"/>
            <w:right w:val="none" w:sz="0" w:space="0" w:color="auto"/>
          </w:divBdr>
        </w:div>
        <w:div w:id="2101949161">
          <w:marLeft w:val="1080"/>
          <w:marRight w:val="0"/>
          <w:marTop w:val="100"/>
          <w:marBottom w:val="0"/>
          <w:divBdr>
            <w:top w:val="none" w:sz="0" w:space="0" w:color="auto"/>
            <w:left w:val="none" w:sz="0" w:space="0" w:color="auto"/>
            <w:bottom w:val="none" w:sz="0" w:space="0" w:color="auto"/>
            <w:right w:val="none" w:sz="0" w:space="0" w:color="auto"/>
          </w:divBdr>
        </w:div>
        <w:div w:id="1099183644">
          <w:marLeft w:val="360"/>
          <w:marRight w:val="0"/>
          <w:marTop w:val="200"/>
          <w:marBottom w:val="0"/>
          <w:divBdr>
            <w:top w:val="none" w:sz="0" w:space="0" w:color="auto"/>
            <w:left w:val="none" w:sz="0" w:space="0" w:color="auto"/>
            <w:bottom w:val="none" w:sz="0" w:space="0" w:color="auto"/>
            <w:right w:val="none" w:sz="0" w:space="0" w:color="auto"/>
          </w:divBdr>
        </w:div>
        <w:div w:id="1169902402">
          <w:marLeft w:val="1080"/>
          <w:marRight w:val="0"/>
          <w:marTop w:val="100"/>
          <w:marBottom w:val="0"/>
          <w:divBdr>
            <w:top w:val="none" w:sz="0" w:space="0" w:color="auto"/>
            <w:left w:val="none" w:sz="0" w:space="0" w:color="auto"/>
            <w:bottom w:val="none" w:sz="0" w:space="0" w:color="auto"/>
            <w:right w:val="none" w:sz="0" w:space="0" w:color="auto"/>
          </w:divBdr>
        </w:div>
        <w:div w:id="878317847">
          <w:marLeft w:val="1080"/>
          <w:marRight w:val="0"/>
          <w:marTop w:val="100"/>
          <w:marBottom w:val="0"/>
          <w:divBdr>
            <w:top w:val="none" w:sz="0" w:space="0" w:color="auto"/>
            <w:left w:val="none" w:sz="0" w:space="0" w:color="auto"/>
            <w:bottom w:val="none" w:sz="0" w:space="0" w:color="auto"/>
            <w:right w:val="none" w:sz="0" w:space="0" w:color="auto"/>
          </w:divBdr>
        </w:div>
        <w:div w:id="2019581803">
          <w:marLeft w:val="1080"/>
          <w:marRight w:val="0"/>
          <w:marTop w:val="100"/>
          <w:marBottom w:val="0"/>
          <w:divBdr>
            <w:top w:val="none" w:sz="0" w:space="0" w:color="auto"/>
            <w:left w:val="none" w:sz="0" w:space="0" w:color="auto"/>
            <w:bottom w:val="none" w:sz="0" w:space="0" w:color="auto"/>
            <w:right w:val="none" w:sz="0" w:space="0" w:color="auto"/>
          </w:divBdr>
        </w:div>
        <w:div w:id="828062537">
          <w:marLeft w:val="360"/>
          <w:marRight w:val="0"/>
          <w:marTop w:val="200"/>
          <w:marBottom w:val="0"/>
          <w:divBdr>
            <w:top w:val="none" w:sz="0" w:space="0" w:color="auto"/>
            <w:left w:val="none" w:sz="0" w:space="0" w:color="auto"/>
            <w:bottom w:val="none" w:sz="0" w:space="0" w:color="auto"/>
            <w:right w:val="none" w:sz="0" w:space="0" w:color="auto"/>
          </w:divBdr>
        </w:div>
        <w:div w:id="179396419">
          <w:marLeft w:val="1080"/>
          <w:marRight w:val="0"/>
          <w:marTop w:val="100"/>
          <w:marBottom w:val="0"/>
          <w:divBdr>
            <w:top w:val="none" w:sz="0" w:space="0" w:color="auto"/>
            <w:left w:val="none" w:sz="0" w:space="0" w:color="auto"/>
            <w:bottom w:val="none" w:sz="0" w:space="0" w:color="auto"/>
            <w:right w:val="none" w:sz="0" w:space="0" w:color="auto"/>
          </w:divBdr>
        </w:div>
        <w:div w:id="2000116326">
          <w:marLeft w:val="1080"/>
          <w:marRight w:val="0"/>
          <w:marTop w:val="100"/>
          <w:marBottom w:val="0"/>
          <w:divBdr>
            <w:top w:val="none" w:sz="0" w:space="0" w:color="auto"/>
            <w:left w:val="none" w:sz="0" w:space="0" w:color="auto"/>
            <w:bottom w:val="none" w:sz="0" w:space="0" w:color="auto"/>
            <w:right w:val="none" w:sz="0" w:space="0" w:color="auto"/>
          </w:divBdr>
        </w:div>
      </w:divsChild>
    </w:div>
    <w:div w:id="774256087">
      <w:bodyDiv w:val="1"/>
      <w:marLeft w:val="0"/>
      <w:marRight w:val="0"/>
      <w:marTop w:val="0"/>
      <w:marBottom w:val="0"/>
      <w:divBdr>
        <w:top w:val="none" w:sz="0" w:space="0" w:color="auto"/>
        <w:left w:val="none" w:sz="0" w:space="0" w:color="auto"/>
        <w:bottom w:val="none" w:sz="0" w:space="0" w:color="auto"/>
        <w:right w:val="none" w:sz="0" w:space="0" w:color="auto"/>
      </w:divBdr>
    </w:div>
    <w:div w:id="883059124">
      <w:bodyDiv w:val="1"/>
      <w:marLeft w:val="0"/>
      <w:marRight w:val="0"/>
      <w:marTop w:val="0"/>
      <w:marBottom w:val="0"/>
      <w:divBdr>
        <w:top w:val="none" w:sz="0" w:space="0" w:color="auto"/>
        <w:left w:val="none" w:sz="0" w:space="0" w:color="auto"/>
        <w:bottom w:val="none" w:sz="0" w:space="0" w:color="auto"/>
        <w:right w:val="none" w:sz="0" w:space="0" w:color="auto"/>
      </w:divBdr>
    </w:div>
    <w:div w:id="953171754">
      <w:bodyDiv w:val="1"/>
      <w:marLeft w:val="0"/>
      <w:marRight w:val="0"/>
      <w:marTop w:val="0"/>
      <w:marBottom w:val="0"/>
      <w:divBdr>
        <w:top w:val="none" w:sz="0" w:space="0" w:color="auto"/>
        <w:left w:val="none" w:sz="0" w:space="0" w:color="auto"/>
        <w:bottom w:val="none" w:sz="0" w:space="0" w:color="auto"/>
        <w:right w:val="none" w:sz="0" w:space="0" w:color="auto"/>
      </w:divBdr>
    </w:div>
    <w:div w:id="965622314">
      <w:bodyDiv w:val="1"/>
      <w:marLeft w:val="0"/>
      <w:marRight w:val="0"/>
      <w:marTop w:val="0"/>
      <w:marBottom w:val="0"/>
      <w:divBdr>
        <w:top w:val="none" w:sz="0" w:space="0" w:color="auto"/>
        <w:left w:val="none" w:sz="0" w:space="0" w:color="auto"/>
        <w:bottom w:val="none" w:sz="0" w:space="0" w:color="auto"/>
        <w:right w:val="none" w:sz="0" w:space="0" w:color="auto"/>
      </w:divBdr>
      <w:divsChild>
        <w:div w:id="670530469">
          <w:marLeft w:val="547"/>
          <w:marRight w:val="0"/>
          <w:marTop w:val="0"/>
          <w:marBottom w:val="0"/>
          <w:divBdr>
            <w:top w:val="none" w:sz="0" w:space="0" w:color="auto"/>
            <w:left w:val="none" w:sz="0" w:space="0" w:color="auto"/>
            <w:bottom w:val="none" w:sz="0" w:space="0" w:color="auto"/>
            <w:right w:val="none" w:sz="0" w:space="0" w:color="auto"/>
          </w:divBdr>
        </w:div>
        <w:div w:id="1465927082">
          <w:marLeft w:val="547"/>
          <w:marRight w:val="0"/>
          <w:marTop w:val="0"/>
          <w:marBottom w:val="0"/>
          <w:divBdr>
            <w:top w:val="none" w:sz="0" w:space="0" w:color="auto"/>
            <w:left w:val="none" w:sz="0" w:space="0" w:color="auto"/>
            <w:bottom w:val="none" w:sz="0" w:space="0" w:color="auto"/>
            <w:right w:val="none" w:sz="0" w:space="0" w:color="auto"/>
          </w:divBdr>
        </w:div>
      </w:divsChild>
    </w:div>
    <w:div w:id="975715906">
      <w:bodyDiv w:val="1"/>
      <w:marLeft w:val="0"/>
      <w:marRight w:val="0"/>
      <w:marTop w:val="0"/>
      <w:marBottom w:val="0"/>
      <w:divBdr>
        <w:top w:val="none" w:sz="0" w:space="0" w:color="auto"/>
        <w:left w:val="none" w:sz="0" w:space="0" w:color="auto"/>
        <w:bottom w:val="none" w:sz="0" w:space="0" w:color="auto"/>
        <w:right w:val="none" w:sz="0" w:space="0" w:color="auto"/>
      </w:divBdr>
      <w:divsChild>
        <w:div w:id="1375537860">
          <w:marLeft w:val="1080"/>
          <w:marRight w:val="0"/>
          <w:marTop w:val="100"/>
          <w:marBottom w:val="0"/>
          <w:divBdr>
            <w:top w:val="none" w:sz="0" w:space="0" w:color="auto"/>
            <w:left w:val="none" w:sz="0" w:space="0" w:color="auto"/>
            <w:bottom w:val="none" w:sz="0" w:space="0" w:color="auto"/>
            <w:right w:val="none" w:sz="0" w:space="0" w:color="auto"/>
          </w:divBdr>
        </w:div>
        <w:div w:id="1367174508">
          <w:marLeft w:val="1800"/>
          <w:marRight w:val="0"/>
          <w:marTop w:val="100"/>
          <w:marBottom w:val="0"/>
          <w:divBdr>
            <w:top w:val="none" w:sz="0" w:space="0" w:color="auto"/>
            <w:left w:val="none" w:sz="0" w:space="0" w:color="auto"/>
            <w:bottom w:val="none" w:sz="0" w:space="0" w:color="auto"/>
            <w:right w:val="none" w:sz="0" w:space="0" w:color="auto"/>
          </w:divBdr>
        </w:div>
        <w:div w:id="149903137">
          <w:marLeft w:val="1800"/>
          <w:marRight w:val="0"/>
          <w:marTop w:val="100"/>
          <w:marBottom w:val="0"/>
          <w:divBdr>
            <w:top w:val="none" w:sz="0" w:space="0" w:color="auto"/>
            <w:left w:val="none" w:sz="0" w:space="0" w:color="auto"/>
            <w:bottom w:val="none" w:sz="0" w:space="0" w:color="auto"/>
            <w:right w:val="none" w:sz="0" w:space="0" w:color="auto"/>
          </w:divBdr>
        </w:div>
        <w:div w:id="1061439986">
          <w:marLeft w:val="1080"/>
          <w:marRight w:val="0"/>
          <w:marTop w:val="100"/>
          <w:marBottom w:val="0"/>
          <w:divBdr>
            <w:top w:val="none" w:sz="0" w:space="0" w:color="auto"/>
            <w:left w:val="none" w:sz="0" w:space="0" w:color="auto"/>
            <w:bottom w:val="none" w:sz="0" w:space="0" w:color="auto"/>
            <w:right w:val="none" w:sz="0" w:space="0" w:color="auto"/>
          </w:divBdr>
        </w:div>
        <w:div w:id="80493781">
          <w:marLeft w:val="1800"/>
          <w:marRight w:val="0"/>
          <w:marTop w:val="100"/>
          <w:marBottom w:val="0"/>
          <w:divBdr>
            <w:top w:val="none" w:sz="0" w:space="0" w:color="auto"/>
            <w:left w:val="none" w:sz="0" w:space="0" w:color="auto"/>
            <w:bottom w:val="none" w:sz="0" w:space="0" w:color="auto"/>
            <w:right w:val="none" w:sz="0" w:space="0" w:color="auto"/>
          </w:divBdr>
        </w:div>
        <w:div w:id="1624657648">
          <w:marLeft w:val="1800"/>
          <w:marRight w:val="0"/>
          <w:marTop w:val="100"/>
          <w:marBottom w:val="0"/>
          <w:divBdr>
            <w:top w:val="none" w:sz="0" w:space="0" w:color="auto"/>
            <w:left w:val="none" w:sz="0" w:space="0" w:color="auto"/>
            <w:bottom w:val="none" w:sz="0" w:space="0" w:color="auto"/>
            <w:right w:val="none" w:sz="0" w:space="0" w:color="auto"/>
          </w:divBdr>
        </w:div>
        <w:div w:id="870070145">
          <w:marLeft w:val="1800"/>
          <w:marRight w:val="0"/>
          <w:marTop w:val="100"/>
          <w:marBottom w:val="0"/>
          <w:divBdr>
            <w:top w:val="none" w:sz="0" w:space="0" w:color="auto"/>
            <w:left w:val="none" w:sz="0" w:space="0" w:color="auto"/>
            <w:bottom w:val="none" w:sz="0" w:space="0" w:color="auto"/>
            <w:right w:val="none" w:sz="0" w:space="0" w:color="auto"/>
          </w:divBdr>
        </w:div>
        <w:div w:id="1578399274">
          <w:marLeft w:val="1080"/>
          <w:marRight w:val="0"/>
          <w:marTop w:val="100"/>
          <w:marBottom w:val="0"/>
          <w:divBdr>
            <w:top w:val="none" w:sz="0" w:space="0" w:color="auto"/>
            <w:left w:val="none" w:sz="0" w:space="0" w:color="auto"/>
            <w:bottom w:val="none" w:sz="0" w:space="0" w:color="auto"/>
            <w:right w:val="none" w:sz="0" w:space="0" w:color="auto"/>
          </w:divBdr>
        </w:div>
        <w:div w:id="2116712460">
          <w:marLeft w:val="1800"/>
          <w:marRight w:val="0"/>
          <w:marTop w:val="100"/>
          <w:marBottom w:val="0"/>
          <w:divBdr>
            <w:top w:val="none" w:sz="0" w:space="0" w:color="auto"/>
            <w:left w:val="none" w:sz="0" w:space="0" w:color="auto"/>
            <w:bottom w:val="none" w:sz="0" w:space="0" w:color="auto"/>
            <w:right w:val="none" w:sz="0" w:space="0" w:color="auto"/>
          </w:divBdr>
        </w:div>
        <w:div w:id="360861506">
          <w:marLeft w:val="1800"/>
          <w:marRight w:val="0"/>
          <w:marTop w:val="100"/>
          <w:marBottom w:val="0"/>
          <w:divBdr>
            <w:top w:val="none" w:sz="0" w:space="0" w:color="auto"/>
            <w:left w:val="none" w:sz="0" w:space="0" w:color="auto"/>
            <w:bottom w:val="none" w:sz="0" w:space="0" w:color="auto"/>
            <w:right w:val="none" w:sz="0" w:space="0" w:color="auto"/>
          </w:divBdr>
        </w:div>
      </w:divsChild>
    </w:div>
    <w:div w:id="1033193273">
      <w:bodyDiv w:val="1"/>
      <w:marLeft w:val="0"/>
      <w:marRight w:val="0"/>
      <w:marTop w:val="0"/>
      <w:marBottom w:val="0"/>
      <w:divBdr>
        <w:top w:val="none" w:sz="0" w:space="0" w:color="auto"/>
        <w:left w:val="none" w:sz="0" w:space="0" w:color="auto"/>
        <w:bottom w:val="none" w:sz="0" w:space="0" w:color="auto"/>
        <w:right w:val="none" w:sz="0" w:space="0" w:color="auto"/>
      </w:divBdr>
      <w:divsChild>
        <w:div w:id="1899435718">
          <w:marLeft w:val="1080"/>
          <w:marRight w:val="0"/>
          <w:marTop w:val="100"/>
          <w:marBottom w:val="0"/>
          <w:divBdr>
            <w:top w:val="none" w:sz="0" w:space="0" w:color="auto"/>
            <w:left w:val="none" w:sz="0" w:space="0" w:color="auto"/>
            <w:bottom w:val="none" w:sz="0" w:space="0" w:color="auto"/>
            <w:right w:val="none" w:sz="0" w:space="0" w:color="auto"/>
          </w:divBdr>
        </w:div>
      </w:divsChild>
    </w:div>
    <w:div w:id="1070418810">
      <w:bodyDiv w:val="1"/>
      <w:marLeft w:val="0"/>
      <w:marRight w:val="0"/>
      <w:marTop w:val="0"/>
      <w:marBottom w:val="0"/>
      <w:divBdr>
        <w:top w:val="none" w:sz="0" w:space="0" w:color="auto"/>
        <w:left w:val="none" w:sz="0" w:space="0" w:color="auto"/>
        <w:bottom w:val="none" w:sz="0" w:space="0" w:color="auto"/>
        <w:right w:val="none" w:sz="0" w:space="0" w:color="auto"/>
      </w:divBdr>
    </w:div>
    <w:div w:id="1089235160">
      <w:bodyDiv w:val="1"/>
      <w:marLeft w:val="0"/>
      <w:marRight w:val="0"/>
      <w:marTop w:val="0"/>
      <w:marBottom w:val="0"/>
      <w:divBdr>
        <w:top w:val="none" w:sz="0" w:space="0" w:color="auto"/>
        <w:left w:val="none" w:sz="0" w:space="0" w:color="auto"/>
        <w:bottom w:val="none" w:sz="0" w:space="0" w:color="auto"/>
        <w:right w:val="none" w:sz="0" w:space="0" w:color="auto"/>
      </w:divBdr>
    </w:div>
    <w:div w:id="1165626514">
      <w:bodyDiv w:val="1"/>
      <w:marLeft w:val="0"/>
      <w:marRight w:val="0"/>
      <w:marTop w:val="0"/>
      <w:marBottom w:val="0"/>
      <w:divBdr>
        <w:top w:val="none" w:sz="0" w:space="0" w:color="auto"/>
        <w:left w:val="none" w:sz="0" w:space="0" w:color="auto"/>
        <w:bottom w:val="none" w:sz="0" w:space="0" w:color="auto"/>
        <w:right w:val="none" w:sz="0" w:space="0" w:color="auto"/>
      </w:divBdr>
      <w:divsChild>
        <w:div w:id="723255695">
          <w:marLeft w:val="360"/>
          <w:marRight w:val="0"/>
          <w:marTop w:val="200"/>
          <w:marBottom w:val="0"/>
          <w:divBdr>
            <w:top w:val="none" w:sz="0" w:space="0" w:color="auto"/>
            <w:left w:val="none" w:sz="0" w:space="0" w:color="auto"/>
            <w:bottom w:val="none" w:sz="0" w:space="0" w:color="auto"/>
            <w:right w:val="none" w:sz="0" w:space="0" w:color="auto"/>
          </w:divBdr>
        </w:div>
        <w:div w:id="1880508017">
          <w:marLeft w:val="1080"/>
          <w:marRight w:val="0"/>
          <w:marTop w:val="100"/>
          <w:marBottom w:val="0"/>
          <w:divBdr>
            <w:top w:val="none" w:sz="0" w:space="0" w:color="auto"/>
            <w:left w:val="none" w:sz="0" w:space="0" w:color="auto"/>
            <w:bottom w:val="none" w:sz="0" w:space="0" w:color="auto"/>
            <w:right w:val="none" w:sz="0" w:space="0" w:color="auto"/>
          </w:divBdr>
        </w:div>
        <w:div w:id="1072503521">
          <w:marLeft w:val="1080"/>
          <w:marRight w:val="0"/>
          <w:marTop w:val="100"/>
          <w:marBottom w:val="0"/>
          <w:divBdr>
            <w:top w:val="none" w:sz="0" w:space="0" w:color="auto"/>
            <w:left w:val="none" w:sz="0" w:space="0" w:color="auto"/>
            <w:bottom w:val="none" w:sz="0" w:space="0" w:color="auto"/>
            <w:right w:val="none" w:sz="0" w:space="0" w:color="auto"/>
          </w:divBdr>
        </w:div>
        <w:div w:id="63648170">
          <w:marLeft w:val="1080"/>
          <w:marRight w:val="0"/>
          <w:marTop w:val="100"/>
          <w:marBottom w:val="0"/>
          <w:divBdr>
            <w:top w:val="none" w:sz="0" w:space="0" w:color="auto"/>
            <w:left w:val="none" w:sz="0" w:space="0" w:color="auto"/>
            <w:bottom w:val="none" w:sz="0" w:space="0" w:color="auto"/>
            <w:right w:val="none" w:sz="0" w:space="0" w:color="auto"/>
          </w:divBdr>
        </w:div>
        <w:div w:id="1400589737">
          <w:marLeft w:val="1080"/>
          <w:marRight w:val="0"/>
          <w:marTop w:val="100"/>
          <w:marBottom w:val="0"/>
          <w:divBdr>
            <w:top w:val="none" w:sz="0" w:space="0" w:color="auto"/>
            <w:left w:val="none" w:sz="0" w:space="0" w:color="auto"/>
            <w:bottom w:val="none" w:sz="0" w:space="0" w:color="auto"/>
            <w:right w:val="none" w:sz="0" w:space="0" w:color="auto"/>
          </w:divBdr>
        </w:div>
        <w:div w:id="910045432">
          <w:marLeft w:val="360"/>
          <w:marRight w:val="0"/>
          <w:marTop w:val="200"/>
          <w:marBottom w:val="0"/>
          <w:divBdr>
            <w:top w:val="none" w:sz="0" w:space="0" w:color="auto"/>
            <w:left w:val="none" w:sz="0" w:space="0" w:color="auto"/>
            <w:bottom w:val="none" w:sz="0" w:space="0" w:color="auto"/>
            <w:right w:val="none" w:sz="0" w:space="0" w:color="auto"/>
          </w:divBdr>
        </w:div>
        <w:div w:id="2033265355">
          <w:marLeft w:val="360"/>
          <w:marRight w:val="0"/>
          <w:marTop w:val="200"/>
          <w:marBottom w:val="0"/>
          <w:divBdr>
            <w:top w:val="none" w:sz="0" w:space="0" w:color="auto"/>
            <w:left w:val="none" w:sz="0" w:space="0" w:color="auto"/>
            <w:bottom w:val="none" w:sz="0" w:space="0" w:color="auto"/>
            <w:right w:val="none" w:sz="0" w:space="0" w:color="auto"/>
          </w:divBdr>
        </w:div>
      </w:divsChild>
    </w:div>
    <w:div w:id="1194808537">
      <w:bodyDiv w:val="1"/>
      <w:marLeft w:val="0"/>
      <w:marRight w:val="0"/>
      <w:marTop w:val="0"/>
      <w:marBottom w:val="0"/>
      <w:divBdr>
        <w:top w:val="none" w:sz="0" w:space="0" w:color="auto"/>
        <w:left w:val="none" w:sz="0" w:space="0" w:color="auto"/>
        <w:bottom w:val="none" w:sz="0" w:space="0" w:color="auto"/>
        <w:right w:val="none" w:sz="0" w:space="0" w:color="auto"/>
      </w:divBdr>
      <w:divsChild>
        <w:div w:id="419329790">
          <w:marLeft w:val="547"/>
          <w:marRight w:val="0"/>
          <w:marTop w:val="0"/>
          <w:marBottom w:val="0"/>
          <w:divBdr>
            <w:top w:val="none" w:sz="0" w:space="0" w:color="auto"/>
            <w:left w:val="none" w:sz="0" w:space="0" w:color="auto"/>
            <w:bottom w:val="none" w:sz="0" w:space="0" w:color="auto"/>
            <w:right w:val="none" w:sz="0" w:space="0" w:color="auto"/>
          </w:divBdr>
        </w:div>
        <w:div w:id="1845823131">
          <w:marLeft w:val="547"/>
          <w:marRight w:val="0"/>
          <w:marTop w:val="0"/>
          <w:marBottom w:val="0"/>
          <w:divBdr>
            <w:top w:val="none" w:sz="0" w:space="0" w:color="auto"/>
            <w:left w:val="none" w:sz="0" w:space="0" w:color="auto"/>
            <w:bottom w:val="none" w:sz="0" w:space="0" w:color="auto"/>
            <w:right w:val="none" w:sz="0" w:space="0" w:color="auto"/>
          </w:divBdr>
        </w:div>
        <w:div w:id="331951422">
          <w:marLeft w:val="547"/>
          <w:marRight w:val="0"/>
          <w:marTop w:val="0"/>
          <w:marBottom w:val="0"/>
          <w:divBdr>
            <w:top w:val="none" w:sz="0" w:space="0" w:color="auto"/>
            <w:left w:val="none" w:sz="0" w:space="0" w:color="auto"/>
            <w:bottom w:val="none" w:sz="0" w:space="0" w:color="auto"/>
            <w:right w:val="none" w:sz="0" w:space="0" w:color="auto"/>
          </w:divBdr>
        </w:div>
      </w:divsChild>
    </w:div>
    <w:div w:id="1233152356">
      <w:bodyDiv w:val="1"/>
      <w:marLeft w:val="0"/>
      <w:marRight w:val="0"/>
      <w:marTop w:val="0"/>
      <w:marBottom w:val="0"/>
      <w:divBdr>
        <w:top w:val="none" w:sz="0" w:space="0" w:color="auto"/>
        <w:left w:val="none" w:sz="0" w:space="0" w:color="auto"/>
        <w:bottom w:val="none" w:sz="0" w:space="0" w:color="auto"/>
        <w:right w:val="none" w:sz="0" w:space="0" w:color="auto"/>
      </w:divBdr>
    </w:div>
    <w:div w:id="1271546146">
      <w:bodyDiv w:val="1"/>
      <w:marLeft w:val="0"/>
      <w:marRight w:val="0"/>
      <w:marTop w:val="0"/>
      <w:marBottom w:val="0"/>
      <w:divBdr>
        <w:top w:val="none" w:sz="0" w:space="0" w:color="auto"/>
        <w:left w:val="none" w:sz="0" w:space="0" w:color="auto"/>
        <w:bottom w:val="none" w:sz="0" w:space="0" w:color="auto"/>
        <w:right w:val="none" w:sz="0" w:space="0" w:color="auto"/>
      </w:divBdr>
      <w:divsChild>
        <w:div w:id="850296829">
          <w:marLeft w:val="1080"/>
          <w:marRight w:val="0"/>
          <w:marTop w:val="100"/>
          <w:marBottom w:val="0"/>
          <w:divBdr>
            <w:top w:val="none" w:sz="0" w:space="0" w:color="auto"/>
            <w:left w:val="none" w:sz="0" w:space="0" w:color="auto"/>
            <w:bottom w:val="none" w:sz="0" w:space="0" w:color="auto"/>
            <w:right w:val="none" w:sz="0" w:space="0" w:color="auto"/>
          </w:divBdr>
        </w:div>
      </w:divsChild>
    </w:div>
    <w:div w:id="1295526864">
      <w:bodyDiv w:val="1"/>
      <w:marLeft w:val="0"/>
      <w:marRight w:val="0"/>
      <w:marTop w:val="0"/>
      <w:marBottom w:val="0"/>
      <w:divBdr>
        <w:top w:val="none" w:sz="0" w:space="0" w:color="auto"/>
        <w:left w:val="none" w:sz="0" w:space="0" w:color="auto"/>
        <w:bottom w:val="none" w:sz="0" w:space="0" w:color="auto"/>
        <w:right w:val="none" w:sz="0" w:space="0" w:color="auto"/>
      </w:divBdr>
      <w:divsChild>
        <w:div w:id="7025499">
          <w:marLeft w:val="360"/>
          <w:marRight w:val="0"/>
          <w:marTop w:val="200"/>
          <w:marBottom w:val="0"/>
          <w:divBdr>
            <w:top w:val="none" w:sz="0" w:space="0" w:color="auto"/>
            <w:left w:val="none" w:sz="0" w:space="0" w:color="auto"/>
            <w:bottom w:val="none" w:sz="0" w:space="0" w:color="auto"/>
            <w:right w:val="none" w:sz="0" w:space="0" w:color="auto"/>
          </w:divBdr>
        </w:div>
      </w:divsChild>
    </w:div>
    <w:div w:id="1623076117">
      <w:bodyDiv w:val="1"/>
      <w:marLeft w:val="0"/>
      <w:marRight w:val="0"/>
      <w:marTop w:val="0"/>
      <w:marBottom w:val="0"/>
      <w:divBdr>
        <w:top w:val="none" w:sz="0" w:space="0" w:color="auto"/>
        <w:left w:val="none" w:sz="0" w:space="0" w:color="auto"/>
        <w:bottom w:val="none" w:sz="0" w:space="0" w:color="auto"/>
        <w:right w:val="none" w:sz="0" w:space="0" w:color="auto"/>
      </w:divBdr>
      <w:divsChild>
        <w:div w:id="454181818">
          <w:marLeft w:val="547"/>
          <w:marRight w:val="0"/>
          <w:marTop w:val="0"/>
          <w:marBottom w:val="0"/>
          <w:divBdr>
            <w:top w:val="none" w:sz="0" w:space="0" w:color="auto"/>
            <w:left w:val="none" w:sz="0" w:space="0" w:color="auto"/>
            <w:bottom w:val="none" w:sz="0" w:space="0" w:color="auto"/>
            <w:right w:val="none" w:sz="0" w:space="0" w:color="auto"/>
          </w:divBdr>
        </w:div>
        <w:div w:id="1850899621">
          <w:marLeft w:val="547"/>
          <w:marRight w:val="0"/>
          <w:marTop w:val="0"/>
          <w:marBottom w:val="0"/>
          <w:divBdr>
            <w:top w:val="none" w:sz="0" w:space="0" w:color="auto"/>
            <w:left w:val="none" w:sz="0" w:space="0" w:color="auto"/>
            <w:bottom w:val="none" w:sz="0" w:space="0" w:color="auto"/>
            <w:right w:val="none" w:sz="0" w:space="0" w:color="auto"/>
          </w:divBdr>
        </w:div>
      </w:divsChild>
    </w:div>
    <w:div w:id="1643729034">
      <w:bodyDiv w:val="1"/>
      <w:marLeft w:val="0"/>
      <w:marRight w:val="0"/>
      <w:marTop w:val="0"/>
      <w:marBottom w:val="0"/>
      <w:divBdr>
        <w:top w:val="none" w:sz="0" w:space="0" w:color="auto"/>
        <w:left w:val="none" w:sz="0" w:space="0" w:color="auto"/>
        <w:bottom w:val="none" w:sz="0" w:space="0" w:color="auto"/>
        <w:right w:val="none" w:sz="0" w:space="0" w:color="auto"/>
      </w:divBdr>
    </w:div>
    <w:div w:id="1746955308">
      <w:bodyDiv w:val="1"/>
      <w:marLeft w:val="0"/>
      <w:marRight w:val="0"/>
      <w:marTop w:val="0"/>
      <w:marBottom w:val="0"/>
      <w:divBdr>
        <w:top w:val="none" w:sz="0" w:space="0" w:color="auto"/>
        <w:left w:val="none" w:sz="0" w:space="0" w:color="auto"/>
        <w:bottom w:val="none" w:sz="0" w:space="0" w:color="auto"/>
        <w:right w:val="none" w:sz="0" w:space="0" w:color="auto"/>
      </w:divBdr>
    </w:div>
    <w:div w:id="1775781725">
      <w:bodyDiv w:val="1"/>
      <w:marLeft w:val="0"/>
      <w:marRight w:val="0"/>
      <w:marTop w:val="0"/>
      <w:marBottom w:val="0"/>
      <w:divBdr>
        <w:top w:val="none" w:sz="0" w:space="0" w:color="auto"/>
        <w:left w:val="none" w:sz="0" w:space="0" w:color="auto"/>
        <w:bottom w:val="none" w:sz="0" w:space="0" w:color="auto"/>
        <w:right w:val="none" w:sz="0" w:space="0" w:color="auto"/>
      </w:divBdr>
    </w:div>
    <w:div w:id="1776289993">
      <w:bodyDiv w:val="1"/>
      <w:marLeft w:val="0"/>
      <w:marRight w:val="0"/>
      <w:marTop w:val="0"/>
      <w:marBottom w:val="0"/>
      <w:divBdr>
        <w:top w:val="none" w:sz="0" w:space="0" w:color="auto"/>
        <w:left w:val="none" w:sz="0" w:space="0" w:color="auto"/>
        <w:bottom w:val="none" w:sz="0" w:space="0" w:color="auto"/>
        <w:right w:val="none" w:sz="0" w:space="0" w:color="auto"/>
      </w:divBdr>
      <w:divsChild>
        <w:div w:id="660088221">
          <w:marLeft w:val="1080"/>
          <w:marRight w:val="0"/>
          <w:marTop w:val="100"/>
          <w:marBottom w:val="0"/>
          <w:divBdr>
            <w:top w:val="none" w:sz="0" w:space="0" w:color="auto"/>
            <w:left w:val="none" w:sz="0" w:space="0" w:color="auto"/>
            <w:bottom w:val="none" w:sz="0" w:space="0" w:color="auto"/>
            <w:right w:val="none" w:sz="0" w:space="0" w:color="auto"/>
          </w:divBdr>
        </w:div>
        <w:div w:id="1674062703">
          <w:marLeft w:val="1080"/>
          <w:marRight w:val="0"/>
          <w:marTop w:val="100"/>
          <w:marBottom w:val="0"/>
          <w:divBdr>
            <w:top w:val="none" w:sz="0" w:space="0" w:color="auto"/>
            <w:left w:val="none" w:sz="0" w:space="0" w:color="auto"/>
            <w:bottom w:val="none" w:sz="0" w:space="0" w:color="auto"/>
            <w:right w:val="none" w:sz="0" w:space="0" w:color="auto"/>
          </w:divBdr>
        </w:div>
        <w:div w:id="817845092">
          <w:marLeft w:val="1080"/>
          <w:marRight w:val="0"/>
          <w:marTop w:val="100"/>
          <w:marBottom w:val="0"/>
          <w:divBdr>
            <w:top w:val="none" w:sz="0" w:space="0" w:color="auto"/>
            <w:left w:val="none" w:sz="0" w:space="0" w:color="auto"/>
            <w:bottom w:val="none" w:sz="0" w:space="0" w:color="auto"/>
            <w:right w:val="none" w:sz="0" w:space="0" w:color="auto"/>
          </w:divBdr>
        </w:div>
        <w:div w:id="2066443665">
          <w:marLeft w:val="1080"/>
          <w:marRight w:val="0"/>
          <w:marTop w:val="100"/>
          <w:marBottom w:val="0"/>
          <w:divBdr>
            <w:top w:val="none" w:sz="0" w:space="0" w:color="auto"/>
            <w:left w:val="none" w:sz="0" w:space="0" w:color="auto"/>
            <w:bottom w:val="none" w:sz="0" w:space="0" w:color="auto"/>
            <w:right w:val="none" w:sz="0" w:space="0" w:color="auto"/>
          </w:divBdr>
        </w:div>
      </w:divsChild>
    </w:div>
    <w:div w:id="1811440545">
      <w:bodyDiv w:val="1"/>
      <w:marLeft w:val="0"/>
      <w:marRight w:val="0"/>
      <w:marTop w:val="0"/>
      <w:marBottom w:val="0"/>
      <w:divBdr>
        <w:top w:val="none" w:sz="0" w:space="0" w:color="auto"/>
        <w:left w:val="none" w:sz="0" w:space="0" w:color="auto"/>
        <w:bottom w:val="none" w:sz="0" w:space="0" w:color="auto"/>
        <w:right w:val="none" w:sz="0" w:space="0" w:color="auto"/>
      </w:divBdr>
      <w:divsChild>
        <w:div w:id="506941985">
          <w:marLeft w:val="547"/>
          <w:marRight w:val="0"/>
          <w:marTop w:val="0"/>
          <w:marBottom w:val="0"/>
          <w:divBdr>
            <w:top w:val="none" w:sz="0" w:space="0" w:color="auto"/>
            <w:left w:val="none" w:sz="0" w:space="0" w:color="auto"/>
            <w:bottom w:val="none" w:sz="0" w:space="0" w:color="auto"/>
            <w:right w:val="none" w:sz="0" w:space="0" w:color="auto"/>
          </w:divBdr>
        </w:div>
      </w:divsChild>
    </w:div>
    <w:div w:id="1921325766">
      <w:bodyDiv w:val="1"/>
      <w:marLeft w:val="0"/>
      <w:marRight w:val="0"/>
      <w:marTop w:val="0"/>
      <w:marBottom w:val="0"/>
      <w:divBdr>
        <w:top w:val="none" w:sz="0" w:space="0" w:color="auto"/>
        <w:left w:val="none" w:sz="0" w:space="0" w:color="auto"/>
        <w:bottom w:val="none" w:sz="0" w:space="0" w:color="auto"/>
        <w:right w:val="none" w:sz="0" w:space="0" w:color="auto"/>
      </w:divBdr>
      <w:divsChild>
        <w:div w:id="814028107">
          <w:marLeft w:val="1166"/>
          <w:marRight w:val="0"/>
          <w:marTop w:val="0"/>
          <w:marBottom w:val="0"/>
          <w:divBdr>
            <w:top w:val="none" w:sz="0" w:space="0" w:color="auto"/>
            <w:left w:val="none" w:sz="0" w:space="0" w:color="auto"/>
            <w:bottom w:val="none" w:sz="0" w:space="0" w:color="auto"/>
            <w:right w:val="none" w:sz="0" w:space="0" w:color="auto"/>
          </w:divBdr>
        </w:div>
      </w:divsChild>
    </w:div>
    <w:div w:id="1945720862">
      <w:bodyDiv w:val="1"/>
      <w:marLeft w:val="0"/>
      <w:marRight w:val="0"/>
      <w:marTop w:val="0"/>
      <w:marBottom w:val="0"/>
      <w:divBdr>
        <w:top w:val="none" w:sz="0" w:space="0" w:color="auto"/>
        <w:left w:val="none" w:sz="0" w:space="0" w:color="auto"/>
        <w:bottom w:val="none" w:sz="0" w:space="0" w:color="auto"/>
        <w:right w:val="none" w:sz="0" w:space="0" w:color="auto"/>
      </w:divBdr>
    </w:div>
    <w:div w:id="2099129867">
      <w:bodyDiv w:val="1"/>
      <w:marLeft w:val="0"/>
      <w:marRight w:val="0"/>
      <w:marTop w:val="0"/>
      <w:marBottom w:val="0"/>
      <w:divBdr>
        <w:top w:val="none" w:sz="0" w:space="0" w:color="auto"/>
        <w:left w:val="none" w:sz="0" w:space="0" w:color="auto"/>
        <w:bottom w:val="none" w:sz="0" w:space="0" w:color="auto"/>
        <w:right w:val="none" w:sz="0" w:space="0" w:color="auto"/>
      </w:divBdr>
      <w:divsChild>
        <w:div w:id="569847284">
          <w:marLeft w:val="360"/>
          <w:marRight w:val="0"/>
          <w:marTop w:val="200"/>
          <w:marBottom w:val="0"/>
          <w:divBdr>
            <w:top w:val="none" w:sz="0" w:space="0" w:color="auto"/>
            <w:left w:val="none" w:sz="0" w:space="0" w:color="auto"/>
            <w:bottom w:val="none" w:sz="0" w:space="0" w:color="auto"/>
            <w:right w:val="none" w:sz="0" w:space="0" w:color="auto"/>
          </w:divBdr>
        </w:div>
      </w:divsChild>
    </w:div>
    <w:div w:id="213078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71C77-D759-48AA-B14E-8BF1B889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Xingli</dc:creator>
  <cp:keywords/>
  <dc:description/>
  <cp:lastModifiedBy>Wang Xingli</cp:lastModifiedBy>
  <cp:revision>11</cp:revision>
  <dcterms:created xsi:type="dcterms:W3CDTF">2021-05-04T07:45:00Z</dcterms:created>
  <dcterms:modified xsi:type="dcterms:W3CDTF">2021-05-04T13:04:00Z</dcterms:modified>
</cp:coreProperties>
</file>