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/>
          <w:b/>
          <w:color w:val="14355C"/>
          <w:sz w:val="54"/>
        </w:rPr>
        <w:t>AI Resume Compiler</w:t>
      </w:r>
    </w:p>
    <w:p>
      <w:pPr>
        <w:jc w:val="center"/>
      </w:pPr>
      <w:r>
        <w:rPr>
          <w:rFonts w:ascii="Noto Sans CJK SC" w:hAnsi="Noto Sans CJK SC"/>
          <w:color w:val="36587A"/>
          <w:sz w:val="34"/>
        </w:rPr>
        <w:t>多角色简历定制 Agent 技术规格说明书</w:t>
      </w:r>
    </w:p>
    <w:p>
      <w:pPr>
        <w:jc w:val="center"/>
      </w:pPr>
      <w:r>
        <w:rPr>
          <w:i/>
        </w:rPr>
        <w:t>版本 V1.1 · Full Workflow + Human-in-the-loop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rFonts w:ascii="Noto Sans CJK SC" w:hAnsi="Noto Sans CJK SC"/>
                <w:b/>
                <w:color w:val="1A478E"/>
                <w:sz w:val="21"/>
              </w:rPr>
              <w:t>设计定位</w:t>
              <w:br/>
            </w:r>
            <w:r>
              <w:rPr>
                <w:rFonts w:ascii="Noto Sans CJK SC" w:hAnsi="Noto Sans CJK SC"/>
                <w:sz w:val="19"/>
              </w:rPr>
              <w:t>以 Master Resume YAML 为唯一事实源，采用“岗位解析 → 匹配 → HR 审查 → 修改策略 → 编辑 → 事实校验 → Hiring Manager 复核”的完整链路，并在策略形成后与最终交付前设置人工确认点。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13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sume_Compiler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项目目标</w:t>
      </w:r>
    </w:p>
    <w:p>
      <w:pPr>
        <w:pStyle w:val="ListBullet"/>
        <w:spacing w:after="40"/>
      </w:pPr>
      <w:r>
        <w:t>输入一份包含完整真实经历的 Master Resume YAML 与目标岗位 JD。</w:t>
      </w:r>
    </w:p>
    <w:p>
      <w:pPr>
        <w:pStyle w:val="ListBullet"/>
        <w:spacing w:after="40"/>
      </w:pPr>
      <w:r>
        <w:t>自动分析岗位核心要求、能力权重、关键词、职责和招聘画像。</w:t>
      </w:r>
    </w:p>
    <w:p>
      <w:pPr>
        <w:pStyle w:val="ListBullet"/>
        <w:spacing w:after="40"/>
      </w:pPr>
      <w:r>
        <w:t>将 JD 与简历事实建立可追溯的匹配关系，并输出缺口与风险。</w:t>
      </w:r>
    </w:p>
    <w:p>
      <w:pPr>
        <w:pStyle w:val="ListBullet"/>
        <w:spacing w:after="40"/>
      </w:pPr>
      <w:r>
        <w:t>通过 HR Reviewer 和 Hiring Manager 两个不同视角分别完成“修改前诊断”和“修改后质量门禁”。</w:t>
      </w:r>
    </w:p>
    <w:p>
      <w:pPr>
        <w:pStyle w:val="ListBullet"/>
        <w:spacing w:after="40"/>
      </w:pPr>
      <w:r>
        <w:t>Resume Editor 只允许基于既有事实重写，不得虚构技术、项目、数据、客户、角色或结果。</w:t>
      </w:r>
    </w:p>
    <w:p>
      <w:pPr>
        <w:pStyle w:val="ListBullet"/>
        <w:spacing w:after="40"/>
      </w:pPr>
      <w:r>
        <w:t>人工在修改策略形成后确认方向，在最终输出前通过 Diff 完成接受、恢复或手改。</w:t>
      </w:r>
    </w:p>
    <w:p>
      <w:pPr>
        <w:pStyle w:val="ListBullet"/>
        <w:spacing w:after="40"/>
      </w:pPr>
      <w:r>
        <w:t>最终输出 Target Resume YAML、变更 Patch、Fact Validation Report 与审计记录。</w:t>
      </w:r>
    </w:p>
    <w:p>
      <w:pPr>
        <w:pStyle w:val="Heading1"/>
      </w:pPr>
      <w:r>
        <w:t>2. 非目标与边界</w:t>
      </w:r>
    </w:p>
    <w:p>
      <w:pPr>
        <w:pStyle w:val="ListBullet"/>
        <w:spacing w:after="40"/>
      </w:pPr>
      <w:r>
        <w:t>V1 不自动投递岗位。</w:t>
      </w:r>
    </w:p>
    <w:p>
      <w:pPr>
        <w:pStyle w:val="ListBullet"/>
        <w:spacing w:after="40"/>
      </w:pPr>
      <w:r>
        <w:t>V1 不依赖 AutoGen GroupChat 自由讨论。</w:t>
      </w:r>
    </w:p>
    <w:p>
      <w:pPr>
        <w:pStyle w:val="ListBullet"/>
        <w:spacing w:after="40"/>
      </w:pPr>
      <w:r>
        <w:t>主流程不采用开放式 ReAct；ReAct 仅预留给后续 Company / Job Research Agent。</w:t>
      </w:r>
    </w:p>
    <w:p>
      <w:pPr>
        <w:pStyle w:val="ListBullet"/>
        <w:spacing w:after="40"/>
      </w:pPr>
      <w:r>
        <w:t>V1 不要求向量数据库或 RAG。</w:t>
      </w:r>
    </w:p>
    <w:p>
      <w:pPr>
        <w:pStyle w:val="ListBullet"/>
        <w:spacing w:after="40"/>
      </w:pPr>
      <w:r>
        <w:t>模型不得把外部岗位要求转化为候选人自身事实。</w:t>
      </w:r>
    </w:p>
    <w:p>
      <w:pPr>
        <w:pStyle w:val="Heading1"/>
      </w:pPr>
      <w:r>
        <w:t>3. 核心设计原则</w:t>
      </w:r>
    </w:p>
    <w:p>
      <w:pPr>
        <w:pStyle w:val="Heading2"/>
      </w:pPr>
      <w:r>
        <w:t>3.1 Fact First</w:t>
      </w:r>
    </w:p>
    <w:p>
      <w:r>
        <w:t>所有简历内容必须可追溯到 Master Resume facts。事实数据是 Source of Truth。</w:t>
      </w:r>
    </w:p>
    <w:p>
      <w:pPr>
        <w:pStyle w:val="Heading2"/>
      </w:pPr>
      <w:r>
        <w:t>3.2 Role Separation</w:t>
      </w:r>
    </w:p>
    <w:p>
      <w:r>
        <w:t>不同角色只承担单一认知任务，避免一个模型同时解析岗位、制定策略、写简历、评价自己。</w:t>
      </w:r>
    </w:p>
    <w:p>
      <w:pPr>
        <w:pStyle w:val="Heading2"/>
      </w:pPr>
      <w:r>
        <w:t>3.3 Human-in-the-loop</w:t>
      </w:r>
    </w:p>
    <w:p>
      <w:r>
        <w:t>人工确认只放在高价值决策点，不在每个节点打断流程。</w:t>
      </w:r>
    </w:p>
    <w:p>
      <w:pPr>
        <w:pStyle w:val="Heading2"/>
      </w:pPr>
      <w:r>
        <w:t>3.4 Patch-based Editing</w:t>
      </w:r>
    </w:p>
    <w:p>
      <w:r>
        <w:t>Editor 输出增量 Patch，而不是任意重写整份 YAML。</w:t>
      </w:r>
    </w:p>
    <w:p>
      <w:pPr>
        <w:pStyle w:val="Heading2"/>
      </w:pPr>
      <w:r>
        <w:t>3.5 Deterministic Validation</w:t>
      </w:r>
    </w:p>
    <w:p>
      <w:r>
        <w:t>事实、受保护字段、数字和技术词检查优先使用确定性程序。</w:t>
      </w:r>
    </w:p>
    <w:p>
      <w:pPr>
        <w:pStyle w:val="Heading2"/>
      </w:pPr>
      <w:r>
        <w:t>3.6 Bounded Loop</w:t>
      </w:r>
    </w:p>
    <w:p>
      <w:r>
        <w:t>Validator / Hiring Manager 可触发返工，但最多 2 次，禁止无限循环。</w:t>
      </w:r>
    </w:p>
    <w:p>
      <w:pPr>
        <w:pStyle w:val="Heading2"/>
      </w:pPr>
      <w:r>
        <w:t>3.7 Auditability</w:t>
      </w:r>
    </w:p>
    <w:p>
      <w:r>
        <w:t>每次 run 保留输入、Prompt 版本、中间产物、Patch、校验结果与最终版本。</w:t>
      </w:r>
    </w:p>
    <w:p>
      <w:pPr>
        <w:pStyle w:val="Heading1"/>
      </w:pPr>
      <w:r>
        <w:t>4. 完整工作流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65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sume_Compiler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主链路：</w:t>
      </w:r>
    </w:p>
    <w:p>
      <w:pPr>
        <w:pStyle w:val="CodeBlock"/>
      </w:pPr>
      <w:r>
        <w:t>JD Analyzer → Resume Matcher → HR Reviewer → Rewrite Strategy → Human Gate ① → Resume Editor → Patch Engine → Fact Validator → Hiring Manager → Human Gate ② → Final Resume</w:t>
      </w:r>
    </w:p>
    <w:p>
      <w:pPr>
        <w:pStyle w:val="Heading1"/>
      </w:pPr>
      <w:r>
        <w:t>5. Human Gate 设计</w:t>
      </w:r>
    </w:p>
    <w:p>
      <w:pPr>
        <w:pStyle w:val="Heading2"/>
      </w:pPr>
      <w:r>
        <w:t>5.1 Human Gate ①：修改策略确认</w:t>
      </w:r>
    </w:p>
    <w:p>
      <w:pPr>
        <w:pStyle w:val="ListBullet"/>
        <w:spacing w:after="40"/>
      </w:pPr>
      <w:r>
        <w:t>发生在 Rewrite Strategy 之后、Resume Editor 之前。</w:t>
      </w:r>
    </w:p>
    <w:p>
      <w:pPr>
        <w:pStyle w:val="ListBullet"/>
        <w:spacing w:after="40"/>
      </w:pPr>
      <w:r>
        <w:t>展示岗位定位、重点强化项、降权项、允许使用关键词、禁止使用关键词、拟修改条目。</w:t>
      </w:r>
    </w:p>
    <w:p>
      <w:pPr>
        <w:pStyle w:val="ListBullet"/>
        <w:spacing w:after="40"/>
      </w:pPr>
      <w:r>
        <w:t>用户可 Accept、取消单项策略、调整优先级、补充约束或直接修改策略文本。</w:t>
      </w:r>
    </w:p>
    <w:p>
      <w:pPr>
        <w:pStyle w:val="ListBullet"/>
        <w:spacing w:after="40"/>
      </w:pPr>
      <w:r>
        <w:t>确认后的策略固化为 approved_strategy，Editor 不得偏离。</w:t>
      </w:r>
    </w:p>
    <w:p>
      <w:pPr>
        <w:pStyle w:val="CodeBlock"/>
      </w:pPr>
      <w:r>
        <w:t>approved_strategy = human_confirm(rewrite_strategy)</w:t>
      </w:r>
    </w:p>
    <w:p>
      <w:pPr>
        <w:pStyle w:val="Heading2"/>
      </w:pPr>
      <w:r>
        <w:t>5.2 Human Gate ②：最终 Diff 确认</w:t>
      </w:r>
    </w:p>
    <w:p>
      <w:pPr>
        <w:pStyle w:val="ListBullet"/>
        <w:spacing w:after="40"/>
      </w:pPr>
      <w:r>
        <w:t>发生在 Fact Validator 与 Hiring Manager 通过后。</w:t>
      </w:r>
    </w:p>
    <w:p>
      <w:pPr>
        <w:pStyle w:val="ListBullet"/>
        <w:spacing w:after="40"/>
      </w:pPr>
      <w:r>
        <w:t>按条目展示 Original / Revised / Reason / supported_by。</w:t>
      </w:r>
    </w:p>
    <w:p>
      <w:pPr>
        <w:pStyle w:val="ListBullet"/>
        <w:spacing w:after="40"/>
      </w:pPr>
      <w:r>
        <w:t>支持 Accept、Reject、Restore Original、Manual Edit。</w:t>
      </w:r>
    </w:p>
    <w:p>
      <w:pPr>
        <w:pStyle w:val="ListBullet"/>
        <w:spacing w:after="40"/>
      </w:pPr>
      <w:r>
        <w:t>人工手改后必须再次运行 Fact Validator，再允许导出。</w:t>
      </w:r>
    </w:p>
    <w:p>
      <w:pPr>
        <w:pStyle w:val="Heading1"/>
      </w:pPr>
      <w:r>
        <w:t>6. Agent 与组件职责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CE8F5"/>
            <w:vAlign w:val="center"/>
          </w:tcPr>
          <w:p>
            <w:r/>
            <w:r>
              <w:rPr>
                <w:rFonts w:ascii="Noto Sans CJK SC" w:hAnsi="Noto Sans CJK SC"/>
                <w:b/>
                <w:color w:val="16375C"/>
                <w:sz w:val="19"/>
              </w:rPr>
              <w:t>节点</w:t>
            </w:r>
          </w:p>
        </w:tc>
        <w:tc>
          <w:tcPr>
            <w:tcW w:type="dxa" w:w="2033"/>
            <w:shd w:fill="DCE8F5"/>
            <w:vAlign w:val="center"/>
          </w:tcPr>
          <w:p>
            <w:r/>
            <w:r>
              <w:rPr>
                <w:rFonts w:ascii="Noto Sans CJK SC" w:hAnsi="Noto Sans CJK SC"/>
                <w:b/>
                <w:color w:val="16375C"/>
                <w:sz w:val="19"/>
              </w:rPr>
              <w:t>类型</w:t>
            </w:r>
          </w:p>
        </w:tc>
        <w:tc>
          <w:tcPr>
            <w:tcW w:type="dxa" w:w="2033"/>
            <w:shd w:fill="DCE8F5"/>
            <w:vAlign w:val="center"/>
          </w:tcPr>
          <w:p>
            <w:r/>
            <w:r>
              <w:rPr>
                <w:rFonts w:ascii="Noto Sans CJK SC" w:hAnsi="Noto Sans CJK SC"/>
                <w:b/>
                <w:color w:val="16375C"/>
                <w:sz w:val="19"/>
              </w:rPr>
              <w:t>输入</w:t>
            </w:r>
          </w:p>
        </w:tc>
        <w:tc>
          <w:tcPr>
            <w:tcW w:type="dxa" w:w="2033"/>
            <w:shd w:fill="DCE8F5"/>
            <w:vAlign w:val="center"/>
          </w:tcPr>
          <w:p>
            <w:r/>
            <w:r>
              <w:rPr>
                <w:rFonts w:ascii="Noto Sans CJK SC" w:hAnsi="Noto Sans CJK SC"/>
                <w:b/>
                <w:color w:val="16375C"/>
                <w:sz w:val="19"/>
              </w:rPr>
              <w:t>输出</w:t>
            </w:r>
          </w:p>
        </w:tc>
        <w:tc>
          <w:tcPr>
            <w:tcW w:type="dxa" w:w="2033"/>
            <w:shd w:fill="DCE8F5"/>
            <w:vAlign w:val="center"/>
          </w:tcPr>
          <w:p>
            <w:r/>
            <w:r>
              <w:rPr>
                <w:rFonts w:ascii="Noto Sans CJK SC" w:hAnsi="Noto Sans CJK SC"/>
                <w:b/>
                <w:color w:val="16375C"/>
                <w:sz w:val="19"/>
              </w:rPr>
              <w:t>约束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JD Analyzer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LLM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JD → JobProfile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岗位、must-have、preferred、职责、关键词、权重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不得评价候选人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Resume Matcher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Program + LLM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JobProfile + Master Resume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MatchReport / Evidence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不得修改简历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HR Reviewer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LLM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MatchReport + Resume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HRReview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只诊断，不写最终文案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Rewrite Strategy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LLM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JobProfile + Review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RewriteStrategy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只制定改法，不直接修改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Resume Editor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LLM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Approved Strategy + Resume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Patch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唯一可改简历的 LLM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Patch Engine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Program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Patch + Master Resume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Candidate Resume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确定性应用变更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Fact Validator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Program-first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Candidate + Master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ValidationReport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事实安全门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Hiring Manager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LLM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Candidate + JobProfile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Evaluation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7"/>
              </w:rPr>
              <w:t>修改后质量复核</w:t>
            </w:r>
          </w:p>
        </w:tc>
      </w:tr>
    </w:tbl>
    <w:p>
      <w:pPr>
        <w:pStyle w:val="Heading1"/>
      </w:pPr>
      <w:r>
        <w:t>7. Master Resume YAML Schema</w:t>
      </w:r>
    </w:p>
    <w:p>
      <w:r>
        <w:t>推荐保留现有 YAML 展示结构，同时增加稳定 ID、facts 和 supported_by。</w:t>
      </w:r>
    </w:p>
    <w:p>
      <w:pPr>
        <w:pStyle w:val="CodeBlock"/>
      </w:pPr>
      <w:r>
        <w:t>experience:</w:t>
        <w:br/>
        <w:t xml:space="preserve">  - id: exp_001</w:t>
        <w:br/>
        <w:t xml:space="preserve">    organization:</w:t>
        <w:br/>
        <w:t xml:space="preserve">      zh: "中国电信股份有限公司"</w:t>
        <w:br/>
        <w:t xml:space="preserve">      en: "China Telecom Corporation Limited"</w:t>
        <w:br/>
        <w:t xml:space="preserve">    role:</w:t>
        <w:br/>
        <w:t xml:space="preserve">      zh: "FDE工程师"</w:t>
        <w:br/>
        <w:t xml:space="preserve">      en: "Forward Deployed Engineer"</w:t>
        <w:br/>
        <w:t xml:space="preserve">    date:</w:t>
        <w:br/>
        <w:t xml:space="preserve">      start: "2026-03"</w:t>
        <w:br/>
        <w:t xml:space="preserve">      end: null</w:t>
        <w:br/>
        <w:t xml:space="preserve">    facts:</w:t>
        <w:br/>
        <w:t xml:space="preserve">      - id: fact_exp001_01</w:t>
        <w:br/>
        <w:t xml:space="preserve">        type: responsibility</w:t>
        <w:br/>
        <w:t xml:space="preserve">        statement: "负责政企客户 AI / MaaS 需求对接"</w:t>
        <w:br/>
        <w:t xml:space="preserve">      - id: fact_exp001_02</w:t>
        <w:br/>
        <w:t xml:space="preserve">        type: technology</w:t>
        <w:br/>
        <w:t xml:space="preserve">        statement: "使用 Prompt Engineering"</w:t>
        <w:br/>
        <w:t xml:space="preserve">    items:</w:t>
        <w:br/>
        <w:t xml:space="preserve">      - id: exp001_item01</w:t>
        <w:br/>
        <w:t xml:space="preserve">        supported_by:</w:t>
        <w:br/>
        <w:t xml:space="preserve">          - fact_exp001_01</w:t>
        <w:br/>
        <w:t xml:space="preserve">          - fact_exp001_02</w:t>
        <w:br/>
        <w:t xml:space="preserve">        zh: "..."</w:t>
        <w:br/>
        <w:t xml:space="preserve">        en: "..."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rFonts w:ascii="Noto Sans CJK SC" w:hAnsi="Noto Sans CJK SC"/>
                <w:b/>
                <w:color w:val="1A478E"/>
                <w:sz w:val="21"/>
              </w:rPr>
              <w:t>关键规则</w:t>
              <w:br/>
            </w:r>
            <w:r>
              <w:rPr>
                <w:rFonts w:ascii="Noto Sans CJK SC" w:hAnsi="Noto Sans CJK SC"/>
                <w:sz w:val="19"/>
              </w:rPr>
              <w:t>Editor 可以修改 items，但不得修改 facts、organization、role、date 等受保护字段。所有生成 bullet 必须携带 supported_by。</w:t>
            </w:r>
          </w:p>
        </w:tc>
      </w:tr>
    </w:tbl>
    <w:p>
      <w:pPr>
        <w:spacing w:after="0"/>
      </w:pPr>
    </w:p>
    <w:p>
      <w:pPr>
        <w:pStyle w:val="Heading1"/>
      </w:pPr>
      <w:r>
        <w:t>8. LangGraph State</w:t>
      </w:r>
    </w:p>
    <w:p>
      <w:pPr>
        <w:pStyle w:val="CodeBlock"/>
      </w:pPr>
      <w:r>
        <w:t>class ResumeState(BaseModel):</w:t>
        <w:br/>
        <w:t xml:space="preserve">    run_id: str</w:t>
        <w:br/>
        <w:t xml:space="preserve">    original_resume: MasterResume</w:t>
        <w:br/>
        <w:t xml:space="preserve">    job_description: str</w:t>
        <w:br/>
        <w:t xml:space="preserve">    job_profile: JobProfile | None = None</w:t>
        <w:br/>
        <w:t xml:space="preserve">    match_report: MatchReport | None = None</w:t>
        <w:br/>
        <w:t xml:space="preserve">    hr_review: HRReview | None = None</w:t>
        <w:br/>
        <w:t xml:space="preserve">    rewrite_strategy: RewriteStrategy | None = None</w:t>
        <w:br/>
        <w:t xml:space="preserve">    approved_strategy: RewriteStrategy | None = None</w:t>
        <w:br/>
        <w:t xml:space="preserve">    editor_patch: ResumePatch | None = None</w:t>
        <w:br/>
        <w:t xml:space="preserve">    candidate_resume: TargetResume | None = None</w:t>
        <w:br/>
        <w:t xml:space="preserve">    fact_validation: FactValidationResult | None = None</w:t>
        <w:br/>
        <w:t xml:space="preserve">    hiring_evaluation: HiringEvaluation | None = None</w:t>
        <w:br/>
        <w:t xml:space="preserve">    iteration: int = 0</w:t>
        <w:br/>
        <w:t xml:space="preserve">    max_iterations: int = 2</w:t>
        <w:br/>
        <w:t xml:space="preserve">    status: str = "INIT"</w:t>
      </w:r>
    </w:p>
    <w:p>
      <w:pPr>
        <w:pStyle w:val="Heading1"/>
      </w:pPr>
      <w:r>
        <w:t>9. 节点契约</w:t>
      </w:r>
    </w:p>
    <w:p>
      <w:pPr>
        <w:pStyle w:val="Heading2"/>
      </w:pPr>
      <w:r>
        <w:t>9.1 JD Analyzer</w:t>
      </w:r>
    </w:p>
    <w:p>
      <w:r>
        <w:t>输入：job_description。输出 JobProfile。必须区分 must_have / preferred / responsibility / keyword / seniority / weight。</w:t>
      </w:r>
    </w:p>
    <w:p>
      <w:pPr>
        <w:pStyle w:val="Heading2"/>
      </w:pPr>
      <w:r>
        <w:t>9.2 Resume Matcher</w:t>
      </w:r>
    </w:p>
    <w:p>
      <w:r>
        <w:t>为每个岗位要求建立 evidence fact_ids，并输出 full / partial / missing。低置信度语义匹配需标记 confidence。</w:t>
      </w:r>
    </w:p>
    <w:p>
      <w:pPr>
        <w:pStyle w:val="Heading2"/>
      </w:pPr>
      <w:r>
        <w:t>9.3 HR Reviewer</w:t>
      </w:r>
    </w:p>
    <w:p>
      <w:r>
        <w:t>从招聘视角诊断“为什么当前简历不能最大化通过率”，输出 strengths、weaknesses、missing_keywords、rewrite_priorities。</w:t>
      </w:r>
    </w:p>
    <w:p>
      <w:pPr>
        <w:pStyle w:val="Heading2"/>
      </w:pPr>
      <w:r>
        <w:t>9.4 Rewrite Strategy</w:t>
      </w:r>
    </w:p>
    <w:p>
      <w:r>
        <w:t>把诊断转成可执行计划：promote / rewrite / reorder / deprioritize / preserve，以及 safe_keywords / forbidden_keywords。</w:t>
      </w:r>
    </w:p>
    <w:p>
      <w:pPr>
        <w:pStyle w:val="Heading2"/>
      </w:pPr>
      <w:r>
        <w:t>9.5 Resume Editor</w:t>
      </w:r>
    </w:p>
    <w:p>
      <w:r>
        <w:t>严格按 approved_strategy 输出 Patch。不得修改 facts；不得新增无支持的指标；不得把参与夸大为主导。</w:t>
      </w:r>
    </w:p>
    <w:p>
      <w:pPr>
        <w:pStyle w:val="Heading2"/>
      </w:pPr>
      <w:r>
        <w:t>9.6 Fact Validator</w:t>
      </w:r>
    </w:p>
    <w:p>
      <w:r>
        <w:t>校验 supported_by、受保护字段、技术词、数字、角色强度和 Patch path。Critical violation 一律 FAIL。</w:t>
      </w:r>
    </w:p>
    <w:p>
      <w:pPr>
        <w:pStyle w:val="Heading2"/>
      </w:pPr>
      <w:r>
        <w:t>9.7 Hiring Manager</w:t>
      </w:r>
    </w:p>
    <w:p>
      <w:r>
        <w:t>在事实已通过后评价岗位匹配、技术深度、相关经历、业务价值、清晰度与可信度，并给 PASS / REVISE。</w:t>
      </w:r>
    </w:p>
    <w:p>
      <w:pPr>
        <w:pStyle w:val="Heading1"/>
      </w:pPr>
      <w:r>
        <w:t>10. Patch 规范</w:t>
      </w:r>
    </w:p>
    <w:p>
      <w:pPr>
        <w:pStyle w:val="CodeBlock"/>
      </w:pPr>
      <w:r>
        <w:t>operations:</w:t>
        <w:br/>
        <w:t xml:space="preserve">  - op: replace</w:t>
        <w:br/>
        <w:t xml:space="preserve">    path: experience/exp_001/items/exp001_item01</w:t>
        <w:br/>
        <w:t xml:space="preserve">    supported_by:</w:t>
        <w:br/>
        <w:t xml:space="preserve">      - fact_exp001_01</w:t>
        <w:br/>
        <w:t xml:space="preserve">      - fact_exp001_02</w:t>
        <w:br/>
        <w:t xml:space="preserve">    reason: "强化企业AI交付与LLM应用能力"</w:t>
        <w:br/>
        <w:t xml:space="preserve">    value:</w:t>
        <w:br/>
        <w:t xml:space="preserve">      zh: "..."</w:t>
        <w:br/>
        <w:t xml:space="preserve">      en: "..."</w:t>
        <w:br/>
        <w:br/>
        <w:t xml:space="preserve">  - op: reorder</w:t>
        <w:br/>
        <w:t xml:space="preserve">    path: projects</w:t>
        <w:br/>
        <w:t xml:space="preserve">    value:</w:t>
        <w:br/>
        <w:t xml:space="preserve">      - project_003</w:t>
        <w:br/>
        <w:t xml:space="preserve">      - project_001</w:t>
        <w:br/>
        <w:t xml:space="preserve">      - project_002</w:t>
      </w:r>
    </w:p>
    <w:p>
      <w:pPr>
        <w:pStyle w:val="ListBullet"/>
        <w:spacing w:after="40"/>
      </w:pPr>
      <w:r>
        <w:t>允许操作：replace / reorder / hide / restore。</w:t>
      </w:r>
    </w:p>
    <w:p>
      <w:pPr>
        <w:pStyle w:val="ListBullet"/>
        <w:spacing w:after="40"/>
      </w:pPr>
      <w:r>
        <w:t>默认不支持任意 add fact。</w:t>
      </w:r>
    </w:p>
    <w:p>
      <w:pPr>
        <w:pStyle w:val="ListBullet"/>
        <w:spacing w:after="40"/>
      </w:pPr>
      <w:r>
        <w:t>Patch path 必须指向白名单可编辑字段。</w:t>
      </w:r>
    </w:p>
    <w:p>
      <w:pPr>
        <w:pStyle w:val="ListBullet"/>
        <w:spacing w:after="40"/>
      </w:pPr>
      <w:r>
        <w:t>每个文本修改必须带 reason 与 supported_by。</w:t>
      </w:r>
    </w:p>
    <w:p>
      <w:pPr>
        <w:pStyle w:val="Heading1"/>
      </w:pPr>
      <w:r>
        <w:t>11. Fact Validator 规则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6DDDD"/>
            <w:vAlign w:val="center"/>
          </w:tcPr>
          <w:p>
            <w:r/>
            <w:r>
              <w:rPr>
                <w:rFonts w:ascii="Noto Sans CJK SC" w:hAnsi="Noto Sans CJK SC"/>
                <w:b/>
                <w:color w:val="782323"/>
                <w:sz w:val="19"/>
              </w:rPr>
              <w:t>规则</w:t>
            </w:r>
          </w:p>
        </w:tc>
        <w:tc>
          <w:tcPr>
            <w:tcW w:type="dxa" w:w="2541"/>
            <w:shd w:fill="F6DDDD"/>
            <w:vAlign w:val="center"/>
          </w:tcPr>
          <w:p>
            <w:r/>
            <w:r>
              <w:rPr>
                <w:rFonts w:ascii="Noto Sans CJK SC" w:hAnsi="Noto Sans CJK SC"/>
                <w:b/>
                <w:color w:val="782323"/>
                <w:sz w:val="19"/>
              </w:rPr>
              <w:t>问题</w:t>
            </w:r>
          </w:p>
        </w:tc>
        <w:tc>
          <w:tcPr>
            <w:tcW w:type="dxa" w:w="2541"/>
            <w:shd w:fill="F6DDDD"/>
            <w:vAlign w:val="center"/>
          </w:tcPr>
          <w:p>
            <w:r/>
            <w:r>
              <w:rPr>
                <w:rFonts w:ascii="Noto Sans CJK SC" w:hAnsi="Noto Sans CJK SC"/>
                <w:b/>
                <w:color w:val="782323"/>
                <w:sz w:val="19"/>
              </w:rPr>
              <w:t>等级</w:t>
            </w:r>
          </w:p>
        </w:tc>
        <w:tc>
          <w:tcPr>
            <w:tcW w:type="dxa" w:w="2541"/>
            <w:shd w:fill="F6DDDD"/>
            <w:vAlign w:val="center"/>
          </w:tcPr>
          <w:p>
            <w:r/>
            <w:r>
              <w:rPr>
                <w:rFonts w:ascii="Noto Sans CJK SC" w:hAnsi="Noto Sans CJK SC"/>
                <w:b/>
                <w:color w:val="782323"/>
                <w:sz w:val="19"/>
              </w:rPr>
              <w:t>动作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supported_by 不存在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Critical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FAIL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修改受保护字段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Critical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FAIL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新增无支持技术词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FAIL / 修订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新增无支持数字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Critical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FAIL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PoC → 生产系统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FAIL / 修订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参与 → 主导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FAIL / 修订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V07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语言表达风格问题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8"/>
              </w:rPr>
              <w:t>允许进入 Hiring Manager</w:t>
            </w:r>
          </w:p>
        </w:tc>
      </w:tr>
    </w:tbl>
    <w:p>
      <w:pPr>
        <w:pStyle w:val="Heading1"/>
      </w:pPr>
      <w:r>
        <w:t>12. Hiring Manager 质量门禁</w:t>
      </w:r>
    </w:p>
    <w:p>
      <w:r>
        <w:t>建议保留评分但不把它作为“真实招聘概率”，而作为内部可比较的质量指标。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0F7"/>
            <w:vAlign w:val="center"/>
          </w:tcPr>
          <w:p>
            <w:r/>
            <w:r>
              <w:rPr>
                <w:rFonts w:ascii="Noto Sans CJK SC" w:hAnsi="Noto Sans CJK SC"/>
                <w:b/>
                <w:color w:val="563684"/>
                <w:sz w:val="19"/>
              </w:rPr>
              <w:t>维度</w:t>
            </w:r>
          </w:p>
        </w:tc>
        <w:tc>
          <w:tcPr>
            <w:tcW w:type="dxa" w:w="5083"/>
            <w:shd w:fill="E8E0F7"/>
            <w:vAlign w:val="center"/>
          </w:tcPr>
          <w:p>
            <w:r/>
            <w:r>
              <w:rPr>
                <w:rFonts w:ascii="Noto Sans CJK SC" w:hAnsi="Noto Sans CJK SC"/>
                <w:b/>
                <w:color w:val="563684"/>
                <w:sz w:val="19"/>
              </w:rPr>
              <w:t>权重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JD 核心能力匹配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Relevant Experience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20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Technical Depth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15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Business Impact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ATS / Keyword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Clarity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10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Credibility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/>
                <w:b w:val="0"/>
                <w:sz w:val="19"/>
              </w:rPr>
              <w:t>5</w:t>
            </w:r>
          </w:p>
        </w:tc>
      </w:tr>
    </w:tbl>
    <w:p>
      <w:r>
        <w:t>默认门禁：Fact Validation = PASS 且 Hiring Manager score ≥ 85。未达到阈值时带 feedback 回 Editor，最多 2 次。</w:t>
      </w:r>
    </w:p>
    <w:p>
      <w:pPr>
        <w:pStyle w:val="Heading1"/>
      </w:pPr>
      <w:r>
        <w:t>13. 路由与循环</w:t>
      </w:r>
    </w:p>
    <w:p>
      <w:pPr>
        <w:pStyle w:val="CodeBlock"/>
      </w:pPr>
      <w:r>
        <w:t>START</w:t>
        <w:br/>
        <w:t xml:space="preserve">  ↓ analyze_jd</w:t>
        <w:br/>
        <w:t xml:space="preserve">  ↓ match_resume</w:t>
        <w:br/>
        <w:t xml:space="preserve">  ↓ hr_review</w:t>
        <w:br/>
        <w:t xml:space="preserve">  ↓ build_strategy</w:t>
        <w:br/>
        <w:t xml:space="preserve">  ↓ human_gate_strategy</w:t>
        <w:br/>
        <w:t xml:space="preserve">  ↓ edit_resume</w:t>
        <w:br/>
        <w:t xml:space="preserve">  ↓ apply_patch</w:t>
        <w:br/>
        <w:t xml:space="preserve">  ↓ validate_facts</w:t>
        <w:br/>
        <w:t xml:space="preserve">      ├─ FAIL → edit_resume</w:t>
        <w:br/>
        <w:t xml:space="preserve">      └─ PASS → hiring_manager</w:t>
        <w:br/>
        <w:t xml:space="preserve">                   ├─ REVISE &amp; iteration &lt; 2 → edit_resume</w:t>
        <w:br/>
        <w:t xml:space="preserve">                   └─ PASS → human_gate_final</w:t>
        <w:br/>
        <w:t xml:space="preserve">                                ├─ manual edit → validate_facts</w:t>
        <w:br/>
        <w:t xml:space="preserve">                                └─ approve → END</w:t>
      </w:r>
    </w:p>
    <w:p>
      <w:pPr>
        <w:pStyle w:val="Heading1"/>
      </w:pPr>
      <w:r>
        <w:t>14. API 设计</w:t>
      </w:r>
    </w:p>
    <w:p>
      <w:pPr>
        <w:pStyle w:val="CodeBlock"/>
      </w:pPr>
      <w:r>
        <w:t>POST /api/v1/resume/runs</w:t>
        <w:br/>
        <w:t>POST /api/v1/resume/runs/{run_id}/approve-strategy</w:t>
        <w:br/>
        <w:t>POST /api/v1/resume/runs/{run_id}/revise-strategy</w:t>
        <w:br/>
        <w:t>POST /api/v1/resume/runs/{run_id}/approve-final</w:t>
        <w:br/>
        <w:t>POST /api/v1/resume/runs/{run_id}/manual-edit</w:t>
        <w:br/>
        <w:t>GET  /api/v1/resume/runs/{run_id}</w:t>
        <w:br/>
        <w:t>GET  /api/v1/resume/runs/{run_id}/diff</w:t>
      </w:r>
    </w:p>
    <w:p>
      <w:r>
        <w:t>状态建议：ANALYZING → WAITING_STRATEGY_APPROVAL → EDITING → VALIDATING → REVIEWING → WAITING_FINAL_APPROVAL → COMPLETED / FAILED。</w:t>
      </w:r>
    </w:p>
    <w:p>
      <w:pPr>
        <w:pStyle w:val="Heading1"/>
      </w:pPr>
      <w:r>
        <w:t>15. 推荐目录结构</w:t>
      </w:r>
    </w:p>
    <w:p>
      <w:pPr>
        <w:pStyle w:val="CodeBlock"/>
      </w:pPr>
      <w:r>
        <w:t>resume-agent/</w:t>
        <w:br/>
        <w:t>├── app/</w:t>
        <w:br/>
        <w:t>│   ├── agents/</w:t>
        <w:br/>
        <w:t>│   │   ├── jd_analyzer.py</w:t>
        <w:br/>
        <w:t>│   │   ├── hr_reviewer.py</w:t>
        <w:br/>
        <w:t>│   │   ├── rewrite_strategy.py</w:t>
        <w:br/>
        <w:t>│   │   ├── resume_editor.py</w:t>
        <w:br/>
        <w:t>│   │   └── hiring_manager.py</w:t>
        <w:br/>
        <w:t>│   ├── graph/</w:t>
        <w:br/>
        <w:t>│   │   ├── state.py</w:t>
        <w:br/>
        <w:t>│   │   ├── workflow.py</w:t>
        <w:br/>
        <w:t>│   │   └── routes.py</w:t>
        <w:br/>
        <w:t>│   ├── models/</w:t>
        <w:br/>
        <w:t>│   ├── services/</w:t>
        <w:br/>
        <w:t>│   │   ├── resume_matcher.py</w:t>
        <w:br/>
        <w:t>│   │   ├── fact_validator.py</w:t>
        <w:br/>
        <w:t>│   │   ├── patch_engine.py</w:t>
        <w:br/>
        <w:t>│   │   └── diff_service.py</w:t>
        <w:br/>
        <w:t>│   ├── prompts/</w:t>
        <w:br/>
        <w:t>│   ├── providers/</w:t>
        <w:br/>
        <w:t>│   └── api/</w:t>
        <w:br/>
        <w:t>├── data/</w:t>
        <w:br/>
        <w:t>│   ├── resume_master.yaml</w:t>
        <w:br/>
        <w:t>│   └── runs/</w:t>
        <w:br/>
        <w:t>└── tests/</w:t>
      </w:r>
    </w:p>
    <w:p>
      <w:pPr>
        <w:pStyle w:val="Heading1"/>
      </w:pPr>
      <w:r>
        <w:t>16. Prompt 管理与模型策略</w:t>
      </w:r>
    </w:p>
    <w:p>
      <w:pPr>
        <w:pStyle w:val="ListBullet"/>
        <w:spacing w:after="40"/>
      </w:pPr>
      <w:r>
        <w:t>Prompt 独立文件版本化，不写死在代码。</w:t>
      </w:r>
    </w:p>
    <w:p>
      <w:pPr>
        <w:pStyle w:val="ListBullet"/>
        <w:spacing w:after="40"/>
      </w:pPr>
      <w:r>
        <w:t>JD Analyzer / Hiring Manager temperature 建议 0.1；HR Reviewer 0.2；Rewrite Strategy 0.2；Editor 0.2~0.3。</w:t>
      </w:r>
    </w:p>
    <w:p>
      <w:pPr>
        <w:pStyle w:val="ListBullet"/>
        <w:spacing w:after="40"/>
      </w:pPr>
      <w:r>
        <w:t>所有关键节点优先使用 Structured Output + Pydantic。</w:t>
      </w:r>
    </w:p>
    <w:p>
      <w:pPr>
        <w:pStyle w:val="ListBullet"/>
        <w:spacing w:after="40"/>
      </w:pPr>
      <w:r>
        <w:t>LLM Provider 使用统一 Adapter，便于 OpenAI / Claude / Gemini / Qwen / DeepSeek / 本地模型切换。</w:t>
      </w:r>
    </w:p>
    <w:p>
      <w:pPr>
        <w:pStyle w:val="Heading1"/>
      </w:pPr>
      <w:r>
        <w:t>17. 审计与可追溯</w:t>
      </w:r>
    </w:p>
    <w:p>
      <w:pPr>
        <w:pStyle w:val="CodeBlock"/>
      </w:pPr>
      <w:r>
        <w:t>runs/run_20260901_001/</w:t>
        <w:br/>
        <w:t>├── input_resume.yaml</w:t>
        <w:br/>
        <w:t>├── jd.txt</w:t>
        <w:br/>
        <w:t>├── job_profile.json</w:t>
        <w:br/>
        <w:t>├── match_report.json</w:t>
        <w:br/>
        <w:t>├── hr_review.json</w:t>
        <w:br/>
        <w:t>├── rewrite_strategy.json</w:t>
        <w:br/>
        <w:t>├── approved_strategy.json</w:t>
        <w:br/>
        <w:t>├── edit_01.patch.json</w:t>
        <w:br/>
        <w:t>├── validation_01.json</w:t>
        <w:br/>
        <w:t>├── hiring_review_01.json</w:t>
        <w:br/>
        <w:t>├── final_diff.json</w:t>
        <w:br/>
        <w:t>└── final_resume.yaml</w:t>
      </w:r>
    </w:p>
    <w:p>
      <w:pPr>
        <w:pStyle w:val="Heading1"/>
      </w:pPr>
      <w:r>
        <w:t>18. MVP 验收标准</w:t>
      </w:r>
    </w:p>
    <w:p>
      <w:pPr>
        <w:pStyle w:val="ListBullet"/>
        <w:spacing w:after="40"/>
      </w:pPr>
      <w:r>
        <w:t>能从 Master Resume YAML + JD 完整执行主链路。</w:t>
      </w:r>
    </w:p>
    <w:p>
      <w:pPr>
        <w:pStyle w:val="ListBullet"/>
        <w:spacing w:after="40"/>
      </w:pPr>
      <w:r>
        <w:t>Human Gate ① 可修改策略后继续。</w:t>
      </w:r>
    </w:p>
    <w:p>
      <w:pPr>
        <w:pStyle w:val="ListBullet"/>
        <w:spacing w:after="40"/>
      </w:pPr>
      <w:r>
        <w:t>Editor 只输出 Patch，不直接任意重写事实字段。</w:t>
      </w:r>
    </w:p>
    <w:p>
      <w:pPr>
        <w:pStyle w:val="ListBullet"/>
        <w:spacing w:after="40"/>
      </w:pPr>
      <w:r>
        <w:t>所有新文案均有 supported_by。</w:t>
      </w:r>
    </w:p>
    <w:p>
      <w:pPr>
        <w:pStyle w:val="ListBullet"/>
        <w:spacing w:after="40"/>
      </w:pPr>
      <w:r>
        <w:t>Critical Hallucination = 0。</w:t>
      </w:r>
    </w:p>
    <w:p>
      <w:pPr>
        <w:pStyle w:val="ListBullet"/>
        <w:spacing w:after="40"/>
      </w:pPr>
      <w:r>
        <w:t>Validator 失败可自动定向返工。</w:t>
      </w:r>
    </w:p>
    <w:p>
      <w:pPr>
        <w:pStyle w:val="ListBullet"/>
        <w:spacing w:after="40"/>
      </w:pPr>
      <w:r>
        <w:t>Hiring Manager 可触发最多 2 次修订。</w:t>
      </w:r>
    </w:p>
    <w:p>
      <w:pPr>
        <w:pStyle w:val="ListBullet"/>
        <w:spacing w:after="40"/>
      </w:pPr>
      <w:r>
        <w:t>Human Gate ② 展示 Diff 并支持接受、恢复、手改。</w:t>
      </w:r>
    </w:p>
    <w:p>
      <w:pPr>
        <w:pStyle w:val="ListBullet"/>
        <w:spacing w:after="40"/>
      </w:pPr>
      <w:r>
        <w:t>人工手改后重新事实校验。</w:t>
      </w:r>
    </w:p>
    <w:p>
      <w:pPr>
        <w:pStyle w:val="ListBullet"/>
        <w:spacing w:after="40"/>
      </w:pPr>
      <w:r>
        <w:t>最终输出 Target Resume YAML 与完整审计记录。</w:t>
      </w:r>
    </w:p>
    <w:p>
      <w:pPr>
        <w:pStyle w:val="Heading1"/>
      </w:pPr>
      <w:r>
        <w:t>19. 后续扩展</w:t>
      </w:r>
    </w:p>
    <w:p>
      <w:pPr>
        <w:pStyle w:val="ListBullet"/>
        <w:spacing w:after="40"/>
      </w:pPr>
      <w:r>
        <w:t>Company / Job Research Agent（可使用 ReAct + Web）。</w:t>
      </w:r>
    </w:p>
    <w:p>
      <w:pPr>
        <w:pStyle w:val="ListBullet"/>
        <w:spacing w:after="40"/>
      </w:pPr>
      <w:r>
        <w:t>职位 URL 自动抓取与 JD 清洗。</w:t>
      </w:r>
    </w:p>
    <w:p>
      <w:pPr>
        <w:pStyle w:val="ListBullet"/>
        <w:spacing w:after="40"/>
      </w:pPr>
      <w:r>
        <w:t>Cover Letter Compiler。</w:t>
      </w:r>
    </w:p>
    <w:p>
      <w:pPr>
        <w:pStyle w:val="ListBullet"/>
        <w:spacing w:after="40"/>
      </w:pPr>
      <w:r>
        <w:t>Interview Prep Agent。</w:t>
      </w:r>
    </w:p>
    <w:p>
      <w:pPr>
        <w:pStyle w:val="ListBullet"/>
        <w:spacing w:after="40"/>
      </w:pPr>
      <w:r>
        <w:t>多个 Target Resume 版本比较。</w:t>
      </w:r>
    </w:p>
    <w:p>
      <w:pPr>
        <w:pStyle w:val="ListBullet"/>
        <w:spacing w:after="40"/>
      </w:pPr>
      <w:r>
        <w:t>基于人工 Accept / Reject 记录做 Prompt Evaluation。</w:t>
      </w:r>
    </w:p>
    <w:p>
      <w:pPr>
        <w:pStyle w:val="ListBullet"/>
        <w:spacing w:after="40"/>
      </w:pPr>
      <w:r>
        <w:t>自动生成 DOCX / PDF 简历，但不改变事实链路。</w:t>
      </w:r>
    </w:p>
    <w:p>
      <w:pPr>
        <w:pStyle w:val="Heading1"/>
      </w:pPr>
      <w:r>
        <w:t>20. 最终架构判断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rFonts w:ascii="Noto Sans CJK SC" w:hAnsi="Noto Sans CJK SC"/>
                <w:b/>
                <w:color w:val="1A478E"/>
                <w:sz w:val="21"/>
              </w:rPr>
              <w:t>结论</w:t>
              <w:br/>
            </w:r>
            <w:r>
              <w:rPr>
                <w:rFonts w:ascii="Noto Sans CJK SC" w:hAnsi="Noto Sans CJK SC"/>
                <w:sz w:val="19"/>
              </w:rPr>
              <w:t>保留完整链路的价值在于职责隔离、可解释、可调试、可评测和质量上限；通过两个 Human Gate 控制最终定位与最终文案。系统物理上虽然节点较多，但每个节点职责单一、输出结构化，复杂度可控，且后续可独立替换或 A/B 测试。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Resume Compiler · Technical Specification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6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234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3250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b/>
      <w:color w:val="1637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 w:right="216"/>
      <w:shd w:fill="F4F6F8"/>
    </w:pPr>
    <w:rPr>
      <w:rFonts w:ascii="Noto Sans Mono CJK SC" w:hAnsi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