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6C" w:rsidRPr="00CE7A6C" w:rsidRDefault="00CE7A6C" w:rsidP="00CE7A6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t>1) шрифт не такой жирный https://monosnap.com/file/fp5exSWjmzj6yrvf48M2hchI1Radec#</w:t>
      </w:r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br/>
        <w:t>https://monosnap.com/file/wbPKjG5QRM0m6nZ0dmhaVK23y8ClNJ#</w:t>
      </w:r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br/>
        <w:t xml:space="preserve">2) иконки </w:t>
      </w:r>
      <w:proofErr w:type="spellStart"/>
      <w:proofErr w:type="gramStart"/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t>соц</w:t>
      </w:r>
      <w:proofErr w:type="spellEnd"/>
      <w:proofErr w:type="gramEnd"/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t xml:space="preserve"> сетей должны быть полностью ссылками</w:t>
      </w:r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br/>
        <w:t>3) Для тега &lt;</w:t>
      </w:r>
      <w:proofErr w:type="spellStart"/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t>html</w:t>
      </w:r>
      <w:proofErr w:type="spellEnd"/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t xml:space="preserve">&gt; нужно прописать атрибут </w:t>
      </w:r>
      <w:proofErr w:type="spellStart"/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t>lang</w:t>
      </w:r>
      <w:proofErr w:type="spellEnd"/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br/>
        <w:t xml:space="preserve">4) обрезается </w:t>
      </w:r>
      <w:proofErr w:type="spellStart"/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t>хэдер</w:t>
      </w:r>
      <w:proofErr w:type="spellEnd"/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t xml:space="preserve"> при сужении окна - https://monosnap.com/file/uEvXovv62WXfWNBvbk60j6WSD5CnRI#</w:t>
      </w:r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br/>
        <w:t>5) в ие9 важная информация не разбивается на два столбца</w:t>
      </w:r>
    </w:p>
    <w:p w:rsidR="00BB3E55" w:rsidRDefault="00BB3E5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E7A6C" w:rsidRPr="00CE7A6C" w:rsidRDefault="00CE7A6C">
      <w:r w:rsidRPr="00CE7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возможности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заливать в одну отдельную папку и не выкладывать на гит</w:t>
      </w:r>
      <w:bookmarkStart w:id="0" w:name="_GoBack"/>
      <w:bookmarkEnd w:id="0"/>
    </w:p>
    <w:sectPr w:rsidR="00CE7A6C" w:rsidRPr="00CE7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6C"/>
    <w:rsid w:val="00AF2321"/>
    <w:rsid w:val="00BB3E55"/>
    <w:rsid w:val="00C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46473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1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1</cp:revision>
  <dcterms:created xsi:type="dcterms:W3CDTF">2016-03-02T16:08:00Z</dcterms:created>
  <dcterms:modified xsi:type="dcterms:W3CDTF">2016-03-02T16:11:00Z</dcterms:modified>
</cp:coreProperties>
</file>