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49B" w:rsidRDefault="008D3DA9" w:rsidP="008D3DA9">
      <w:pPr>
        <w:pStyle w:val="Heading1"/>
      </w:pPr>
      <w:bookmarkStart w:id="0" w:name="_Toc461204216"/>
      <w:r>
        <w:t>LSGi Web Services</w:t>
      </w:r>
      <w:bookmarkEnd w:id="0"/>
    </w:p>
    <w:p w:rsidR="008D3DA9" w:rsidRDefault="008D3DA9" w:rsidP="008D3DA9">
      <w:pPr>
        <w:pBdr>
          <w:bottom w:val="single" w:sz="4" w:space="1" w:color="auto"/>
        </w:pBdr>
      </w:pPr>
      <w:r>
        <w:t>Tere Gonzalez, Janneth Rivera</w:t>
      </w:r>
      <w:r>
        <w:br/>
        <w:t>Aug</w:t>
      </w:r>
      <w:r w:rsidR="00616E37">
        <w:t xml:space="preserve"> 26,</w:t>
      </w:r>
      <w:r>
        <w:t xml:space="preserve"> 2016</w:t>
      </w:r>
    </w:p>
    <w:sdt>
      <w:sdtPr>
        <w:rPr>
          <w:rFonts w:asciiTheme="minorHAnsi" w:eastAsiaTheme="minorHAnsi" w:hAnsiTheme="minorHAnsi" w:cstheme="minorBidi"/>
          <w:color w:val="auto"/>
          <w:sz w:val="22"/>
          <w:szCs w:val="22"/>
        </w:rPr>
        <w:id w:val="-861585065"/>
        <w:docPartObj>
          <w:docPartGallery w:val="Table of Contents"/>
          <w:docPartUnique/>
        </w:docPartObj>
      </w:sdtPr>
      <w:sdtEndPr>
        <w:rPr>
          <w:b/>
          <w:bCs/>
          <w:noProof/>
        </w:rPr>
      </w:sdtEndPr>
      <w:sdtContent>
        <w:p w:rsidR="006561D0" w:rsidRDefault="006561D0">
          <w:pPr>
            <w:pStyle w:val="TOCHeading"/>
          </w:pPr>
          <w:r>
            <w:t>Contents</w:t>
          </w:r>
        </w:p>
        <w:p w:rsidR="00E23BEF" w:rsidRDefault="006561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204216" w:history="1">
            <w:r w:rsidR="00E23BEF" w:rsidRPr="00D6156E">
              <w:rPr>
                <w:rStyle w:val="Hyperlink"/>
                <w:noProof/>
              </w:rPr>
              <w:t>LSGi Web Services</w:t>
            </w:r>
            <w:r w:rsidR="00E23BEF">
              <w:rPr>
                <w:noProof/>
                <w:webHidden/>
              </w:rPr>
              <w:tab/>
            </w:r>
            <w:r w:rsidR="00E23BEF">
              <w:rPr>
                <w:noProof/>
                <w:webHidden/>
              </w:rPr>
              <w:fldChar w:fldCharType="begin"/>
            </w:r>
            <w:r w:rsidR="00E23BEF">
              <w:rPr>
                <w:noProof/>
                <w:webHidden/>
              </w:rPr>
              <w:instrText xml:space="preserve"> PAGEREF _Toc461204216 \h </w:instrText>
            </w:r>
            <w:r w:rsidR="00E23BEF">
              <w:rPr>
                <w:noProof/>
                <w:webHidden/>
              </w:rPr>
            </w:r>
            <w:r w:rsidR="00E23BEF">
              <w:rPr>
                <w:noProof/>
                <w:webHidden/>
              </w:rPr>
              <w:fldChar w:fldCharType="separate"/>
            </w:r>
            <w:r w:rsidR="00E23BEF">
              <w:rPr>
                <w:noProof/>
                <w:webHidden/>
              </w:rPr>
              <w:t>1</w:t>
            </w:r>
            <w:r w:rsidR="00E23BEF">
              <w:rPr>
                <w:noProof/>
                <w:webHidden/>
              </w:rPr>
              <w:fldChar w:fldCharType="end"/>
            </w:r>
          </w:hyperlink>
        </w:p>
        <w:p w:rsidR="00E23BEF" w:rsidRDefault="00E23BEF">
          <w:pPr>
            <w:pStyle w:val="TOC1"/>
            <w:tabs>
              <w:tab w:val="right" w:leader="dot" w:pos="9350"/>
            </w:tabs>
            <w:rPr>
              <w:rFonts w:eastAsiaTheme="minorEastAsia"/>
              <w:noProof/>
            </w:rPr>
          </w:pPr>
          <w:hyperlink w:anchor="_Toc461204217" w:history="1">
            <w:r w:rsidRPr="00D6156E">
              <w:rPr>
                <w:rStyle w:val="Hyperlink"/>
                <w:noProof/>
              </w:rPr>
              <w:t>Overview</w:t>
            </w:r>
            <w:r>
              <w:rPr>
                <w:noProof/>
                <w:webHidden/>
              </w:rPr>
              <w:tab/>
            </w:r>
            <w:r>
              <w:rPr>
                <w:noProof/>
                <w:webHidden/>
              </w:rPr>
              <w:fldChar w:fldCharType="begin"/>
            </w:r>
            <w:r>
              <w:rPr>
                <w:noProof/>
                <w:webHidden/>
              </w:rPr>
              <w:instrText xml:space="preserve"> PAGEREF _Toc461204217 \h </w:instrText>
            </w:r>
            <w:r>
              <w:rPr>
                <w:noProof/>
                <w:webHidden/>
              </w:rPr>
            </w:r>
            <w:r>
              <w:rPr>
                <w:noProof/>
                <w:webHidden/>
              </w:rPr>
              <w:fldChar w:fldCharType="separate"/>
            </w:r>
            <w:r>
              <w:rPr>
                <w:noProof/>
                <w:webHidden/>
              </w:rPr>
              <w:t>1</w:t>
            </w:r>
            <w:r>
              <w:rPr>
                <w:noProof/>
                <w:webHidden/>
              </w:rPr>
              <w:fldChar w:fldCharType="end"/>
            </w:r>
          </w:hyperlink>
        </w:p>
        <w:p w:rsidR="00E23BEF" w:rsidRDefault="00E23BEF">
          <w:pPr>
            <w:pStyle w:val="TOC1"/>
            <w:tabs>
              <w:tab w:val="left" w:pos="440"/>
              <w:tab w:val="right" w:leader="dot" w:pos="9350"/>
            </w:tabs>
            <w:rPr>
              <w:rFonts w:eastAsiaTheme="minorEastAsia"/>
              <w:noProof/>
            </w:rPr>
          </w:pPr>
          <w:hyperlink w:anchor="_Toc461204218" w:history="1">
            <w:r w:rsidRPr="00D6156E">
              <w:rPr>
                <w:rStyle w:val="Hyperlink"/>
                <w:noProof/>
              </w:rPr>
              <w:t>1.</w:t>
            </w:r>
            <w:r>
              <w:rPr>
                <w:rFonts w:eastAsiaTheme="minorEastAsia"/>
                <w:noProof/>
              </w:rPr>
              <w:tab/>
            </w:r>
            <w:r w:rsidRPr="00D6156E">
              <w:rPr>
                <w:rStyle w:val="Hyperlink"/>
                <w:noProof/>
              </w:rPr>
              <w:t>Architecture</w:t>
            </w:r>
            <w:r>
              <w:rPr>
                <w:noProof/>
                <w:webHidden/>
              </w:rPr>
              <w:tab/>
            </w:r>
            <w:r>
              <w:rPr>
                <w:noProof/>
                <w:webHidden/>
              </w:rPr>
              <w:fldChar w:fldCharType="begin"/>
            </w:r>
            <w:r>
              <w:rPr>
                <w:noProof/>
                <w:webHidden/>
              </w:rPr>
              <w:instrText xml:space="preserve"> PAGEREF _Toc461204218 \h </w:instrText>
            </w:r>
            <w:r>
              <w:rPr>
                <w:noProof/>
                <w:webHidden/>
              </w:rPr>
            </w:r>
            <w:r>
              <w:rPr>
                <w:noProof/>
                <w:webHidden/>
              </w:rPr>
              <w:fldChar w:fldCharType="separate"/>
            </w:r>
            <w:r>
              <w:rPr>
                <w:noProof/>
                <w:webHidden/>
              </w:rPr>
              <w:t>1</w:t>
            </w:r>
            <w:r>
              <w:rPr>
                <w:noProof/>
                <w:webHidden/>
              </w:rPr>
              <w:fldChar w:fldCharType="end"/>
            </w:r>
          </w:hyperlink>
        </w:p>
        <w:p w:rsidR="00E23BEF" w:rsidRDefault="00E23BEF">
          <w:pPr>
            <w:pStyle w:val="TOC1"/>
            <w:tabs>
              <w:tab w:val="left" w:pos="440"/>
              <w:tab w:val="right" w:leader="dot" w:pos="9350"/>
            </w:tabs>
            <w:rPr>
              <w:rFonts w:eastAsiaTheme="minorEastAsia"/>
              <w:noProof/>
            </w:rPr>
          </w:pPr>
          <w:hyperlink w:anchor="_Toc461204219" w:history="1">
            <w:r w:rsidRPr="00D6156E">
              <w:rPr>
                <w:rStyle w:val="Hyperlink"/>
                <w:noProof/>
              </w:rPr>
              <w:t>2.</w:t>
            </w:r>
            <w:r>
              <w:rPr>
                <w:rFonts w:eastAsiaTheme="minorEastAsia"/>
                <w:noProof/>
              </w:rPr>
              <w:tab/>
            </w:r>
            <w:r w:rsidRPr="00D6156E">
              <w:rPr>
                <w:rStyle w:val="Hyperlink"/>
                <w:noProof/>
              </w:rPr>
              <w:t>Datasets</w:t>
            </w:r>
            <w:r>
              <w:rPr>
                <w:noProof/>
                <w:webHidden/>
              </w:rPr>
              <w:tab/>
            </w:r>
            <w:r>
              <w:rPr>
                <w:noProof/>
                <w:webHidden/>
              </w:rPr>
              <w:fldChar w:fldCharType="begin"/>
            </w:r>
            <w:r>
              <w:rPr>
                <w:noProof/>
                <w:webHidden/>
              </w:rPr>
              <w:instrText xml:space="preserve"> PAGEREF _Toc461204219 \h </w:instrText>
            </w:r>
            <w:r>
              <w:rPr>
                <w:noProof/>
                <w:webHidden/>
              </w:rPr>
            </w:r>
            <w:r>
              <w:rPr>
                <w:noProof/>
                <w:webHidden/>
              </w:rPr>
              <w:fldChar w:fldCharType="separate"/>
            </w:r>
            <w:r>
              <w:rPr>
                <w:noProof/>
                <w:webHidden/>
              </w:rPr>
              <w:t>2</w:t>
            </w:r>
            <w:r>
              <w:rPr>
                <w:noProof/>
                <w:webHidden/>
              </w:rPr>
              <w:fldChar w:fldCharType="end"/>
            </w:r>
          </w:hyperlink>
        </w:p>
        <w:p w:rsidR="00E23BEF" w:rsidRDefault="00E23BEF">
          <w:pPr>
            <w:pStyle w:val="TOC1"/>
            <w:tabs>
              <w:tab w:val="left" w:pos="440"/>
              <w:tab w:val="right" w:leader="dot" w:pos="9350"/>
            </w:tabs>
            <w:rPr>
              <w:rFonts w:eastAsiaTheme="minorEastAsia"/>
              <w:noProof/>
            </w:rPr>
          </w:pPr>
          <w:hyperlink w:anchor="_Toc461204220" w:history="1">
            <w:r w:rsidRPr="00D6156E">
              <w:rPr>
                <w:rStyle w:val="Hyperlink"/>
                <w:noProof/>
              </w:rPr>
              <w:t>3.</w:t>
            </w:r>
            <w:r>
              <w:rPr>
                <w:rFonts w:eastAsiaTheme="minorEastAsia"/>
                <w:noProof/>
              </w:rPr>
              <w:tab/>
            </w:r>
            <w:r w:rsidRPr="00D6156E">
              <w:rPr>
                <w:rStyle w:val="Hyperlink"/>
                <w:noProof/>
              </w:rPr>
              <w:t>Web services</w:t>
            </w:r>
            <w:r>
              <w:rPr>
                <w:noProof/>
                <w:webHidden/>
              </w:rPr>
              <w:tab/>
            </w:r>
            <w:r>
              <w:rPr>
                <w:noProof/>
                <w:webHidden/>
              </w:rPr>
              <w:fldChar w:fldCharType="begin"/>
            </w:r>
            <w:r>
              <w:rPr>
                <w:noProof/>
                <w:webHidden/>
              </w:rPr>
              <w:instrText xml:space="preserve"> PAGEREF _Toc461204220 \h </w:instrText>
            </w:r>
            <w:r>
              <w:rPr>
                <w:noProof/>
                <w:webHidden/>
              </w:rPr>
            </w:r>
            <w:r>
              <w:rPr>
                <w:noProof/>
                <w:webHidden/>
              </w:rPr>
              <w:fldChar w:fldCharType="separate"/>
            </w:r>
            <w:r>
              <w:rPr>
                <w:noProof/>
                <w:webHidden/>
              </w:rPr>
              <w:t>2</w:t>
            </w:r>
            <w:r>
              <w:rPr>
                <w:noProof/>
                <w:webHidden/>
              </w:rPr>
              <w:fldChar w:fldCharType="end"/>
            </w:r>
          </w:hyperlink>
        </w:p>
        <w:p w:rsidR="00E23BEF" w:rsidRDefault="00E23BEF">
          <w:pPr>
            <w:pStyle w:val="TOC1"/>
            <w:tabs>
              <w:tab w:val="left" w:pos="660"/>
              <w:tab w:val="right" w:leader="dot" w:pos="9350"/>
            </w:tabs>
            <w:rPr>
              <w:rFonts w:eastAsiaTheme="minorEastAsia"/>
              <w:noProof/>
            </w:rPr>
          </w:pPr>
          <w:hyperlink w:anchor="_Toc461204221" w:history="1">
            <w:r w:rsidRPr="00D6156E">
              <w:rPr>
                <w:rStyle w:val="Hyperlink"/>
                <w:noProof/>
              </w:rPr>
              <w:t>3.1.</w:t>
            </w:r>
            <w:r>
              <w:rPr>
                <w:rFonts w:eastAsiaTheme="minorEastAsia"/>
                <w:noProof/>
              </w:rPr>
              <w:tab/>
            </w:r>
            <w:r w:rsidRPr="00D6156E">
              <w:rPr>
                <w:rStyle w:val="Hyperlink"/>
                <w:noProof/>
              </w:rPr>
              <w:t>Launch the inference</w:t>
            </w:r>
            <w:r>
              <w:rPr>
                <w:noProof/>
                <w:webHidden/>
              </w:rPr>
              <w:tab/>
            </w:r>
            <w:r>
              <w:rPr>
                <w:noProof/>
                <w:webHidden/>
              </w:rPr>
              <w:fldChar w:fldCharType="begin"/>
            </w:r>
            <w:r>
              <w:rPr>
                <w:noProof/>
                <w:webHidden/>
              </w:rPr>
              <w:instrText xml:space="preserve"> PAGEREF _Toc461204221 \h </w:instrText>
            </w:r>
            <w:r>
              <w:rPr>
                <w:noProof/>
                <w:webHidden/>
              </w:rPr>
            </w:r>
            <w:r>
              <w:rPr>
                <w:noProof/>
                <w:webHidden/>
              </w:rPr>
              <w:fldChar w:fldCharType="separate"/>
            </w:r>
            <w:r>
              <w:rPr>
                <w:noProof/>
                <w:webHidden/>
              </w:rPr>
              <w:t>2</w:t>
            </w:r>
            <w:r>
              <w:rPr>
                <w:noProof/>
                <w:webHidden/>
              </w:rPr>
              <w:fldChar w:fldCharType="end"/>
            </w:r>
          </w:hyperlink>
        </w:p>
        <w:p w:rsidR="00E23BEF" w:rsidRDefault="00E23BEF">
          <w:pPr>
            <w:pStyle w:val="TOC1"/>
            <w:tabs>
              <w:tab w:val="left" w:pos="660"/>
              <w:tab w:val="right" w:leader="dot" w:pos="9350"/>
            </w:tabs>
            <w:rPr>
              <w:rFonts w:eastAsiaTheme="minorEastAsia"/>
              <w:noProof/>
            </w:rPr>
          </w:pPr>
          <w:hyperlink w:anchor="_Toc461204222" w:history="1">
            <w:r w:rsidRPr="00D6156E">
              <w:rPr>
                <w:rStyle w:val="Hyperlink"/>
                <w:noProof/>
              </w:rPr>
              <w:t>3.2.</w:t>
            </w:r>
            <w:r>
              <w:rPr>
                <w:rFonts w:eastAsiaTheme="minorEastAsia"/>
                <w:noProof/>
              </w:rPr>
              <w:tab/>
            </w:r>
            <w:r w:rsidRPr="00D6156E">
              <w:rPr>
                <w:rStyle w:val="Hyperlink"/>
                <w:noProof/>
              </w:rPr>
              <w:t>Stop a job</w:t>
            </w:r>
            <w:r>
              <w:rPr>
                <w:noProof/>
                <w:webHidden/>
              </w:rPr>
              <w:tab/>
            </w:r>
            <w:r>
              <w:rPr>
                <w:noProof/>
                <w:webHidden/>
              </w:rPr>
              <w:fldChar w:fldCharType="begin"/>
            </w:r>
            <w:r>
              <w:rPr>
                <w:noProof/>
                <w:webHidden/>
              </w:rPr>
              <w:instrText xml:space="preserve"> PAGEREF _Toc461204222 \h </w:instrText>
            </w:r>
            <w:r>
              <w:rPr>
                <w:noProof/>
                <w:webHidden/>
              </w:rPr>
            </w:r>
            <w:r>
              <w:rPr>
                <w:noProof/>
                <w:webHidden/>
              </w:rPr>
              <w:fldChar w:fldCharType="separate"/>
            </w:r>
            <w:r>
              <w:rPr>
                <w:noProof/>
                <w:webHidden/>
              </w:rPr>
              <w:t>3</w:t>
            </w:r>
            <w:r>
              <w:rPr>
                <w:noProof/>
                <w:webHidden/>
              </w:rPr>
              <w:fldChar w:fldCharType="end"/>
            </w:r>
          </w:hyperlink>
        </w:p>
        <w:p w:rsidR="00E23BEF" w:rsidRDefault="00E23BEF">
          <w:pPr>
            <w:pStyle w:val="TOC1"/>
            <w:tabs>
              <w:tab w:val="left" w:pos="660"/>
              <w:tab w:val="right" w:leader="dot" w:pos="9350"/>
            </w:tabs>
            <w:rPr>
              <w:rFonts w:eastAsiaTheme="minorEastAsia"/>
              <w:noProof/>
            </w:rPr>
          </w:pPr>
          <w:hyperlink w:anchor="_Toc461204223" w:history="1">
            <w:r w:rsidRPr="00D6156E">
              <w:rPr>
                <w:rStyle w:val="Hyperlink"/>
                <w:noProof/>
              </w:rPr>
              <w:t>3.3.</w:t>
            </w:r>
            <w:r>
              <w:rPr>
                <w:rFonts w:eastAsiaTheme="minorEastAsia"/>
                <w:noProof/>
              </w:rPr>
              <w:tab/>
            </w:r>
            <w:r w:rsidRPr="00D6156E">
              <w:rPr>
                <w:rStyle w:val="Hyperlink"/>
                <w:noProof/>
              </w:rPr>
              <w:t>Inference Results by Iteration</w:t>
            </w:r>
            <w:r>
              <w:rPr>
                <w:noProof/>
                <w:webHidden/>
              </w:rPr>
              <w:tab/>
            </w:r>
            <w:r>
              <w:rPr>
                <w:noProof/>
                <w:webHidden/>
              </w:rPr>
              <w:fldChar w:fldCharType="begin"/>
            </w:r>
            <w:r>
              <w:rPr>
                <w:noProof/>
                <w:webHidden/>
              </w:rPr>
              <w:instrText xml:space="preserve"> PAGEREF _Toc461204223 \h </w:instrText>
            </w:r>
            <w:r>
              <w:rPr>
                <w:noProof/>
                <w:webHidden/>
              </w:rPr>
            </w:r>
            <w:r>
              <w:rPr>
                <w:noProof/>
                <w:webHidden/>
              </w:rPr>
              <w:fldChar w:fldCharType="separate"/>
            </w:r>
            <w:r>
              <w:rPr>
                <w:noProof/>
                <w:webHidden/>
              </w:rPr>
              <w:t>3</w:t>
            </w:r>
            <w:r>
              <w:rPr>
                <w:noProof/>
                <w:webHidden/>
              </w:rPr>
              <w:fldChar w:fldCharType="end"/>
            </w:r>
          </w:hyperlink>
        </w:p>
        <w:p w:rsidR="00E23BEF" w:rsidRDefault="00E23BEF">
          <w:pPr>
            <w:pStyle w:val="TOC1"/>
            <w:tabs>
              <w:tab w:val="left" w:pos="880"/>
              <w:tab w:val="right" w:leader="dot" w:pos="9350"/>
            </w:tabs>
            <w:rPr>
              <w:rFonts w:eastAsiaTheme="minorEastAsia"/>
              <w:noProof/>
            </w:rPr>
          </w:pPr>
          <w:hyperlink w:anchor="_Toc461204224" w:history="1">
            <w:r w:rsidRPr="00D6156E">
              <w:rPr>
                <w:rStyle w:val="Hyperlink"/>
                <w:noProof/>
              </w:rPr>
              <w:t>3.3.1.</w:t>
            </w:r>
            <w:r>
              <w:rPr>
                <w:rFonts w:eastAsiaTheme="minorEastAsia"/>
                <w:noProof/>
              </w:rPr>
              <w:tab/>
            </w:r>
            <w:r w:rsidRPr="00D6156E">
              <w:rPr>
                <w:rStyle w:val="Hyperlink"/>
                <w:noProof/>
              </w:rPr>
              <w:t>Statistics Only</w:t>
            </w:r>
            <w:r>
              <w:rPr>
                <w:noProof/>
                <w:webHidden/>
              </w:rPr>
              <w:tab/>
            </w:r>
            <w:r>
              <w:rPr>
                <w:noProof/>
                <w:webHidden/>
              </w:rPr>
              <w:fldChar w:fldCharType="begin"/>
            </w:r>
            <w:r>
              <w:rPr>
                <w:noProof/>
                <w:webHidden/>
              </w:rPr>
              <w:instrText xml:space="preserve"> PAGEREF _Toc461204224 \h </w:instrText>
            </w:r>
            <w:r>
              <w:rPr>
                <w:noProof/>
                <w:webHidden/>
              </w:rPr>
            </w:r>
            <w:r>
              <w:rPr>
                <w:noProof/>
                <w:webHidden/>
              </w:rPr>
              <w:fldChar w:fldCharType="separate"/>
            </w:r>
            <w:r>
              <w:rPr>
                <w:noProof/>
                <w:webHidden/>
              </w:rPr>
              <w:t>3</w:t>
            </w:r>
            <w:r>
              <w:rPr>
                <w:noProof/>
                <w:webHidden/>
              </w:rPr>
              <w:fldChar w:fldCharType="end"/>
            </w:r>
          </w:hyperlink>
        </w:p>
        <w:p w:rsidR="00E23BEF" w:rsidRDefault="00E23BEF">
          <w:pPr>
            <w:pStyle w:val="TOC1"/>
            <w:tabs>
              <w:tab w:val="left" w:pos="880"/>
              <w:tab w:val="right" w:leader="dot" w:pos="9350"/>
            </w:tabs>
            <w:rPr>
              <w:rFonts w:eastAsiaTheme="minorEastAsia"/>
              <w:noProof/>
            </w:rPr>
          </w:pPr>
          <w:hyperlink w:anchor="_Toc461204225" w:history="1">
            <w:r w:rsidRPr="00D6156E">
              <w:rPr>
                <w:rStyle w:val="Hyperlink"/>
                <w:noProof/>
              </w:rPr>
              <w:t>3.3.2.</w:t>
            </w:r>
            <w:r>
              <w:rPr>
                <w:rFonts w:eastAsiaTheme="minorEastAsia"/>
                <w:noProof/>
              </w:rPr>
              <w:tab/>
            </w:r>
            <w:r w:rsidRPr="00D6156E">
              <w:rPr>
                <w:rStyle w:val="Hyperlink"/>
                <w:noProof/>
              </w:rPr>
              <w:t>All Results</w:t>
            </w:r>
            <w:r>
              <w:rPr>
                <w:noProof/>
                <w:webHidden/>
              </w:rPr>
              <w:tab/>
            </w:r>
            <w:r>
              <w:rPr>
                <w:noProof/>
                <w:webHidden/>
              </w:rPr>
              <w:fldChar w:fldCharType="begin"/>
            </w:r>
            <w:r>
              <w:rPr>
                <w:noProof/>
                <w:webHidden/>
              </w:rPr>
              <w:instrText xml:space="preserve"> PAGEREF _Toc461204225 \h </w:instrText>
            </w:r>
            <w:r>
              <w:rPr>
                <w:noProof/>
                <w:webHidden/>
              </w:rPr>
            </w:r>
            <w:r>
              <w:rPr>
                <w:noProof/>
                <w:webHidden/>
              </w:rPr>
              <w:fldChar w:fldCharType="separate"/>
            </w:r>
            <w:r>
              <w:rPr>
                <w:noProof/>
                <w:webHidden/>
              </w:rPr>
              <w:t>3</w:t>
            </w:r>
            <w:r>
              <w:rPr>
                <w:noProof/>
                <w:webHidden/>
              </w:rPr>
              <w:fldChar w:fldCharType="end"/>
            </w:r>
          </w:hyperlink>
        </w:p>
        <w:p w:rsidR="00E23BEF" w:rsidRDefault="00E23BEF">
          <w:pPr>
            <w:pStyle w:val="TOC1"/>
            <w:tabs>
              <w:tab w:val="left" w:pos="880"/>
              <w:tab w:val="right" w:leader="dot" w:pos="9350"/>
            </w:tabs>
            <w:rPr>
              <w:rFonts w:eastAsiaTheme="minorEastAsia"/>
              <w:noProof/>
            </w:rPr>
          </w:pPr>
          <w:hyperlink w:anchor="_Toc461204226" w:history="1">
            <w:r w:rsidRPr="00D6156E">
              <w:rPr>
                <w:rStyle w:val="Hyperlink"/>
                <w:noProof/>
              </w:rPr>
              <w:t>3.3.3.</w:t>
            </w:r>
            <w:r>
              <w:rPr>
                <w:rFonts w:eastAsiaTheme="minorEastAsia"/>
                <w:noProof/>
              </w:rPr>
              <w:tab/>
            </w:r>
            <w:r w:rsidRPr="00D6156E">
              <w:rPr>
                <w:rStyle w:val="Hyperlink"/>
                <w:noProof/>
              </w:rPr>
              <w:t>By Vertex Id</w:t>
            </w:r>
            <w:r>
              <w:rPr>
                <w:noProof/>
                <w:webHidden/>
              </w:rPr>
              <w:tab/>
            </w:r>
            <w:r>
              <w:rPr>
                <w:noProof/>
                <w:webHidden/>
              </w:rPr>
              <w:fldChar w:fldCharType="begin"/>
            </w:r>
            <w:r>
              <w:rPr>
                <w:noProof/>
                <w:webHidden/>
              </w:rPr>
              <w:instrText xml:space="preserve"> PAGEREF _Toc461204226 \h </w:instrText>
            </w:r>
            <w:r>
              <w:rPr>
                <w:noProof/>
                <w:webHidden/>
              </w:rPr>
            </w:r>
            <w:r>
              <w:rPr>
                <w:noProof/>
                <w:webHidden/>
              </w:rPr>
              <w:fldChar w:fldCharType="separate"/>
            </w:r>
            <w:r>
              <w:rPr>
                <w:noProof/>
                <w:webHidden/>
              </w:rPr>
              <w:t>4</w:t>
            </w:r>
            <w:r>
              <w:rPr>
                <w:noProof/>
                <w:webHidden/>
              </w:rPr>
              <w:fldChar w:fldCharType="end"/>
            </w:r>
          </w:hyperlink>
        </w:p>
        <w:p w:rsidR="00E23BEF" w:rsidRDefault="00E23BEF">
          <w:pPr>
            <w:pStyle w:val="TOC1"/>
            <w:tabs>
              <w:tab w:val="left" w:pos="440"/>
              <w:tab w:val="right" w:leader="dot" w:pos="9350"/>
            </w:tabs>
            <w:rPr>
              <w:rFonts w:eastAsiaTheme="minorEastAsia"/>
              <w:noProof/>
            </w:rPr>
          </w:pPr>
          <w:hyperlink w:anchor="_Toc461204227" w:history="1">
            <w:r w:rsidRPr="00D6156E">
              <w:rPr>
                <w:rStyle w:val="Hyperlink"/>
                <w:noProof/>
              </w:rPr>
              <w:t>4.</w:t>
            </w:r>
            <w:r>
              <w:rPr>
                <w:rFonts w:eastAsiaTheme="minorEastAsia"/>
                <w:noProof/>
              </w:rPr>
              <w:tab/>
            </w:r>
            <w:r w:rsidRPr="00D6156E">
              <w:rPr>
                <w:rStyle w:val="Hyperlink"/>
                <w:noProof/>
              </w:rPr>
              <w:t>Console Configuration</w:t>
            </w:r>
            <w:r>
              <w:rPr>
                <w:noProof/>
                <w:webHidden/>
              </w:rPr>
              <w:tab/>
            </w:r>
            <w:r>
              <w:rPr>
                <w:noProof/>
                <w:webHidden/>
              </w:rPr>
              <w:fldChar w:fldCharType="begin"/>
            </w:r>
            <w:r>
              <w:rPr>
                <w:noProof/>
                <w:webHidden/>
              </w:rPr>
              <w:instrText xml:space="preserve"> PAGEREF _Toc461204227 \h </w:instrText>
            </w:r>
            <w:r>
              <w:rPr>
                <w:noProof/>
                <w:webHidden/>
              </w:rPr>
            </w:r>
            <w:r>
              <w:rPr>
                <w:noProof/>
                <w:webHidden/>
              </w:rPr>
              <w:fldChar w:fldCharType="separate"/>
            </w:r>
            <w:r>
              <w:rPr>
                <w:noProof/>
                <w:webHidden/>
              </w:rPr>
              <w:t>4</w:t>
            </w:r>
            <w:r>
              <w:rPr>
                <w:noProof/>
                <w:webHidden/>
              </w:rPr>
              <w:fldChar w:fldCharType="end"/>
            </w:r>
          </w:hyperlink>
        </w:p>
        <w:p w:rsidR="00E23BEF" w:rsidRDefault="00E23BEF">
          <w:pPr>
            <w:pStyle w:val="TOC1"/>
            <w:tabs>
              <w:tab w:val="left" w:pos="880"/>
              <w:tab w:val="right" w:leader="dot" w:pos="9350"/>
            </w:tabs>
            <w:rPr>
              <w:rFonts w:eastAsiaTheme="minorEastAsia"/>
              <w:noProof/>
            </w:rPr>
          </w:pPr>
          <w:hyperlink w:anchor="_Toc461204228" w:history="1">
            <w:r w:rsidRPr="00D6156E">
              <w:rPr>
                <w:rStyle w:val="Hyperlink"/>
                <w:noProof/>
              </w:rPr>
              <w:t>4.1.1.</w:t>
            </w:r>
            <w:r>
              <w:rPr>
                <w:rFonts w:eastAsiaTheme="minorEastAsia"/>
                <w:noProof/>
              </w:rPr>
              <w:tab/>
            </w:r>
            <w:r w:rsidRPr="00D6156E">
              <w:rPr>
                <w:rStyle w:val="Hyperlink"/>
                <w:noProof/>
              </w:rPr>
              <w:t>Get execution configuration</w:t>
            </w:r>
            <w:r>
              <w:rPr>
                <w:noProof/>
                <w:webHidden/>
              </w:rPr>
              <w:tab/>
            </w:r>
            <w:r>
              <w:rPr>
                <w:noProof/>
                <w:webHidden/>
              </w:rPr>
              <w:fldChar w:fldCharType="begin"/>
            </w:r>
            <w:r>
              <w:rPr>
                <w:noProof/>
                <w:webHidden/>
              </w:rPr>
              <w:instrText xml:space="preserve"> PAGEREF _Toc461204228 \h </w:instrText>
            </w:r>
            <w:r>
              <w:rPr>
                <w:noProof/>
                <w:webHidden/>
              </w:rPr>
            </w:r>
            <w:r>
              <w:rPr>
                <w:noProof/>
                <w:webHidden/>
              </w:rPr>
              <w:fldChar w:fldCharType="separate"/>
            </w:r>
            <w:r>
              <w:rPr>
                <w:noProof/>
                <w:webHidden/>
              </w:rPr>
              <w:t>4</w:t>
            </w:r>
            <w:r>
              <w:rPr>
                <w:noProof/>
                <w:webHidden/>
              </w:rPr>
              <w:fldChar w:fldCharType="end"/>
            </w:r>
          </w:hyperlink>
        </w:p>
        <w:p w:rsidR="00E23BEF" w:rsidRDefault="00E23BEF">
          <w:pPr>
            <w:pStyle w:val="TOC1"/>
            <w:tabs>
              <w:tab w:val="left" w:pos="880"/>
              <w:tab w:val="right" w:leader="dot" w:pos="9350"/>
            </w:tabs>
            <w:rPr>
              <w:rFonts w:eastAsiaTheme="minorEastAsia"/>
              <w:noProof/>
            </w:rPr>
          </w:pPr>
          <w:hyperlink w:anchor="_Toc461204229" w:history="1">
            <w:r w:rsidRPr="00D6156E">
              <w:rPr>
                <w:rStyle w:val="Hyperlink"/>
                <w:noProof/>
              </w:rPr>
              <w:t>4.1.2.</w:t>
            </w:r>
            <w:r>
              <w:rPr>
                <w:rFonts w:eastAsiaTheme="minorEastAsia"/>
                <w:noProof/>
              </w:rPr>
              <w:tab/>
            </w:r>
            <w:r w:rsidRPr="00D6156E">
              <w:rPr>
                <w:rStyle w:val="Hyperlink"/>
                <w:noProof/>
              </w:rPr>
              <w:t>Load specific configuration file</w:t>
            </w:r>
            <w:r>
              <w:rPr>
                <w:noProof/>
                <w:webHidden/>
              </w:rPr>
              <w:tab/>
            </w:r>
            <w:r>
              <w:rPr>
                <w:noProof/>
                <w:webHidden/>
              </w:rPr>
              <w:fldChar w:fldCharType="begin"/>
            </w:r>
            <w:r>
              <w:rPr>
                <w:noProof/>
                <w:webHidden/>
              </w:rPr>
              <w:instrText xml:space="preserve"> PAGEREF _Toc461204229 \h </w:instrText>
            </w:r>
            <w:r>
              <w:rPr>
                <w:noProof/>
                <w:webHidden/>
              </w:rPr>
            </w:r>
            <w:r>
              <w:rPr>
                <w:noProof/>
                <w:webHidden/>
              </w:rPr>
              <w:fldChar w:fldCharType="separate"/>
            </w:r>
            <w:r>
              <w:rPr>
                <w:noProof/>
                <w:webHidden/>
              </w:rPr>
              <w:t>5</w:t>
            </w:r>
            <w:r>
              <w:rPr>
                <w:noProof/>
                <w:webHidden/>
              </w:rPr>
              <w:fldChar w:fldCharType="end"/>
            </w:r>
          </w:hyperlink>
        </w:p>
        <w:p w:rsidR="00E23BEF" w:rsidRDefault="00E23BEF">
          <w:pPr>
            <w:pStyle w:val="TOC1"/>
            <w:tabs>
              <w:tab w:val="left" w:pos="880"/>
              <w:tab w:val="right" w:leader="dot" w:pos="9350"/>
            </w:tabs>
            <w:rPr>
              <w:rFonts w:eastAsiaTheme="minorEastAsia"/>
              <w:noProof/>
            </w:rPr>
          </w:pPr>
          <w:hyperlink w:anchor="_Toc461204230" w:history="1">
            <w:r w:rsidRPr="00D6156E">
              <w:rPr>
                <w:rStyle w:val="Hyperlink"/>
                <w:noProof/>
              </w:rPr>
              <w:t>4.1.3.</w:t>
            </w:r>
            <w:r>
              <w:rPr>
                <w:rFonts w:eastAsiaTheme="minorEastAsia"/>
                <w:noProof/>
              </w:rPr>
              <w:tab/>
            </w:r>
            <w:r w:rsidRPr="00D6156E">
              <w:rPr>
                <w:rStyle w:val="Hyperlink"/>
                <w:noProof/>
              </w:rPr>
              <w:t>Edit specific configuration file</w:t>
            </w:r>
            <w:r>
              <w:rPr>
                <w:noProof/>
                <w:webHidden/>
              </w:rPr>
              <w:tab/>
            </w:r>
            <w:r>
              <w:rPr>
                <w:noProof/>
                <w:webHidden/>
              </w:rPr>
              <w:fldChar w:fldCharType="begin"/>
            </w:r>
            <w:r>
              <w:rPr>
                <w:noProof/>
                <w:webHidden/>
              </w:rPr>
              <w:instrText xml:space="preserve"> PAGEREF _Toc461204230 \h </w:instrText>
            </w:r>
            <w:r>
              <w:rPr>
                <w:noProof/>
                <w:webHidden/>
              </w:rPr>
            </w:r>
            <w:r>
              <w:rPr>
                <w:noProof/>
                <w:webHidden/>
              </w:rPr>
              <w:fldChar w:fldCharType="separate"/>
            </w:r>
            <w:r>
              <w:rPr>
                <w:noProof/>
                <w:webHidden/>
              </w:rPr>
              <w:t>5</w:t>
            </w:r>
            <w:r>
              <w:rPr>
                <w:noProof/>
                <w:webHidden/>
              </w:rPr>
              <w:fldChar w:fldCharType="end"/>
            </w:r>
          </w:hyperlink>
        </w:p>
        <w:p w:rsidR="006561D0" w:rsidRDefault="006561D0">
          <w:r>
            <w:rPr>
              <w:b/>
              <w:bCs/>
              <w:noProof/>
            </w:rPr>
            <w:fldChar w:fldCharType="end"/>
          </w:r>
        </w:p>
      </w:sdtContent>
    </w:sdt>
    <w:p w:rsidR="008D3DA9" w:rsidRDefault="008D3DA9" w:rsidP="008D3DA9"/>
    <w:p w:rsidR="008D3DA9" w:rsidRDefault="008D3DA9" w:rsidP="00F1244B">
      <w:pPr>
        <w:pStyle w:val="Heading1"/>
      </w:pPr>
      <w:bookmarkStart w:id="1" w:name="_Toc461204217"/>
      <w:r>
        <w:t>Overview</w:t>
      </w:r>
      <w:bookmarkEnd w:id="1"/>
    </w:p>
    <w:p w:rsidR="001D3520" w:rsidRDefault="00D066C1" w:rsidP="001D3520">
      <w:pPr>
        <w:jc w:val="both"/>
      </w:pPr>
      <w:r>
        <w:t xml:space="preserve">This document describes the web services and data elements exposed to execute inference algorithms using </w:t>
      </w:r>
      <w:r w:rsidR="00DF4C09">
        <w:t>Large Scale Graphical Inference (</w:t>
      </w:r>
      <w:r>
        <w:t>LSGi</w:t>
      </w:r>
      <w:r w:rsidR="00DF4C09">
        <w:t>)</w:t>
      </w:r>
      <w:r w:rsidR="001D3520">
        <w:t xml:space="preserve"> engine</w:t>
      </w:r>
      <w:r>
        <w:t xml:space="preserve"> as service across multiple deployed environments, datasets and computing </w:t>
      </w:r>
      <w:r w:rsidR="00F242FA">
        <w:t>nodes</w:t>
      </w:r>
      <w:r>
        <w:t>.</w:t>
      </w:r>
      <w:r w:rsidR="009346F7">
        <w:t xml:space="preserve"> </w:t>
      </w:r>
      <w:r>
        <w:t xml:space="preserve"> The goal of this document is to provide the detail specific</w:t>
      </w:r>
      <w:r w:rsidR="00CA4BA5">
        <w:t>ation for developers that will use</w:t>
      </w:r>
      <w:r>
        <w:t xml:space="preserve"> the web services.</w:t>
      </w:r>
    </w:p>
    <w:p w:rsidR="00693ECC" w:rsidRDefault="00693ECC" w:rsidP="00AB362A">
      <w:pPr>
        <w:pStyle w:val="Heading1"/>
        <w:numPr>
          <w:ilvl w:val="0"/>
          <w:numId w:val="5"/>
        </w:numPr>
      </w:pPr>
      <w:bookmarkStart w:id="2" w:name="_Toc461204218"/>
      <w:r>
        <w:t>Architecture</w:t>
      </w:r>
      <w:bookmarkEnd w:id="2"/>
    </w:p>
    <w:p w:rsidR="00E3282E" w:rsidRDefault="00FA3901" w:rsidP="009346F7">
      <w:pPr>
        <w:jc w:val="both"/>
      </w:pPr>
      <w:r>
        <w:t xml:space="preserve">The web services assume that the </w:t>
      </w:r>
      <w:r w:rsidR="00E3282E">
        <w:t>LSGi</w:t>
      </w:r>
      <w:r>
        <w:t xml:space="preserve"> package has been already deploy</w:t>
      </w:r>
      <w:r w:rsidR="007548DE">
        <w:t>ed</w:t>
      </w:r>
      <w:r>
        <w:t xml:space="preserve"> and setup on the </w:t>
      </w:r>
      <w:r w:rsidR="002E76DB">
        <w:t>execution environment</w:t>
      </w:r>
      <w:r>
        <w:t xml:space="preserve"> as is explain</w:t>
      </w:r>
      <w:r w:rsidR="002E76DB">
        <w:t>ed</w:t>
      </w:r>
      <w:r w:rsidR="001D3520">
        <w:t xml:space="preserve"> in </w:t>
      </w:r>
      <w:r w:rsidRPr="00FA3901">
        <w:t>LSGiDemoReadme</w:t>
      </w:r>
      <w:r>
        <w:t>.</w:t>
      </w:r>
      <w:r w:rsidR="00741EE9">
        <w:t>pdf</w:t>
      </w:r>
      <w:r w:rsidR="001D3520">
        <w:t xml:space="preserve"> document</w:t>
      </w:r>
      <w:r w:rsidR="00741EE9">
        <w:t xml:space="preserve"> included in the package.</w:t>
      </w:r>
      <w:r w:rsidR="00E3282E">
        <w:t xml:space="preserve"> Developers can build applications such malware detection, social interest, road accident detection, or brand reputation using the web services that enable the execution of </w:t>
      </w:r>
      <w:r w:rsidR="00793220">
        <w:t>LSGi engine on memory centric machines.</w:t>
      </w:r>
    </w:p>
    <w:p w:rsidR="00500C1E" w:rsidRDefault="00FA3901" w:rsidP="009346F7">
      <w:pPr>
        <w:jc w:val="both"/>
      </w:pPr>
      <w:r>
        <w:t>LSGi web services are consumed by LSGi Console as the figure shows. The se</w:t>
      </w:r>
      <w:r w:rsidR="000F4461">
        <w:t xml:space="preserve">rvices connect via SSH </w:t>
      </w:r>
      <w:r w:rsidR="00500C1E">
        <w:t>to the execution environm</w:t>
      </w:r>
      <w:r w:rsidR="003C2A8F">
        <w:t xml:space="preserve">ents and </w:t>
      </w:r>
      <w:r w:rsidR="008B67B5">
        <w:t>launch inference jobs using the</w:t>
      </w:r>
      <w:r w:rsidR="00500C1E">
        <w:t xml:space="preserve"> parameter</w:t>
      </w:r>
      <w:r w:rsidR="008B67B5">
        <w:t>s</w:t>
      </w:r>
      <w:r w:rsidR="00500C1E">
        <w:t xml:space="preserve"> </w:t>
      </w:r>
      <w:r w:rsidR="00BE7405">
        <w:t>selected</w:t>
      </w:r>
      <w:r w:rsidR="008B67B5">
        <w:t xml:space="preserve"> (da</w:t>
      </w:r>
      <w:r w:rsidR="003A5A28">
        <w:t xml:space="preserve">taset/number of </w:t>
      </w:r>
      <w:r w:rsidR="003A5A28">
        <w:lastRenderedPageBreak/>
        <w:t>computing nodes</w:t>
      </w:r>
      <w:r w:rsidR="008B67B5">
        <w:t>)</w:t>
      </w:r>
      <w:r w:rsidR="00BE7405">
        <w:t xml:space="preserve"> in the web console</w:t>
      </w:r>
      <w:r w:rsidR="00500C1E">
        <w:t>. The</w:t>
      </w:r>
      <w:r w:rsidR="00DA0B24">
        <w:t xml:space="preserve"> LSGi launch</w:t>
      </w:r>
      <w:r w:rsidR="002754B6">
        <w:t xml:space="preserve"> script</w:t>
      </w:r>
      <w:r w:rsidR="00ED2F0B">
        <w:t xml:space="preserve"> starts</w:t>
      </w:r>
      <w:r w:rsidR="0074087F">
        <w:t xml:space="preserve"> N jobs and </w:t>
      </w:r>
      <w:r w:rsidR="00587269">
        <w:t xml:space="preserve">each node </w:t>
      </w:r>
      <w:r w:rsidR="00500C1E">
        <w:t>compute</w:t>
      </w:r>
      <w:r w:rsidR="00BE7405">
        <w:t>s</w:t>
      </w:r>
      <w:r w:rsidR="00500C1E">
        <w:t xml:space="preserve"> the inference</w:t>
      </w:r>
      <w:r w:rsidR="00C76C25">
        <w:t xml:space="preserve"> for a K iterations</w:t>
      </w:r>
      <w:r w:rsidR="0074087F">
        <w:t>. T</w:t>
      </w:r>
      <w:r w:rsidR="00D32FE6">
        <w:t>hen</w:t>
      </w:r>
      <w:r w:rsidR="0074087F">
        <w:t>,</w:t>
      </w:r>
      <w:r w:rsidR="001D3520">
        <w:t xml:space="preserve"> LSGi C</w:t>
      </w:r>
      <w:r w:rsidR="00500C1E">
        <w:t xml:space="preserve">onsole </w:t>
      </w:r>
      <w:r w:rsidR="00BE7405">
        <w:t xml:space="preserve">can </w:t>
      </w:r>
      <w:r w:rsidR="002754B6">
        <w:t>request</w:t>
      </w:r>
      <w:r w:rsidR="00BE7405">
        <w:t xml:space="preserve"> th</w:t>
      </w:r>
      <w:r w:rsidR="00D32FE6">
        <w:t>e</w:t>
      </w:r>
      <w:r w:rsidR="002754B6">
        <w:t xml:space="preserve"> status of the</w:t>
      </w:r>
      <w:r w:rsidR="00D32FE6">
        <w:t xml:space="preserve"> results produced</w:t>
      </w:r>
      <w:r w:rsidR="001E673E">
        <w:t xml:space="preserve"> by the engine</w:t>
      </w:r>
      <w:r w:rsidR="00BE7405">
        <w:t>. The inference</w:t>
      </w:r>
      <w:r w:rsidR="00E23EFD">
        <w:t xml:space="preserve"> engine</w:t>
      </w:r>
      <w:r w:rsidR="00BE7405">
        <w:t xml:space="preserve"> keeps only the l</w:t>
      </w:r>
      <w:r w:rsidR="00E23EFD">
        <w:t>atest</w:t>
      </w:r>
      <w:r w:rsidR="00D32FE6">
        <w:t xml:space="preserve"> iteration </w:t>
      </w:r>
      <w:r w:rsidR="00E23EFD">
        <w:t xml:space="preserve">results on shared </w:t>
      </w:r>
      <w:r w:rsidR="0074087F">
        <w:t>states. The web service retrieve</w:t>
      </w:r>
      <w:r w:rsidR="001E673E">
        <w:t>s iteration</w:t>
      </w:r>
      <w:r w:rsidR="0074087F">
        <w:t xml:space="preserve"> results</w:t>
      </w:r>
      <w:r w:rsidR="001E673E">
        <w:t xml:space="preserve"> by</w:t>
      </w:r>
      <w:r w:rsidR="0074087F">
        <w:t xml:space="preserve"> connect</w:t>
      </w:r>
      <w:r w:rsidR="001E673E">
        <w:t>ing</w:t>
      </w:r>
      <w:r w:rsidR="0074087F">
        <w:t xml:space="preserve"> to the</w:t>
      </w:r>
      <w:r w:rsidR="0036683A">
        <w:t xml:space="preserve"> graph query service</w:t>
      </w:r>
      <w:r w:rsidR="00905D84">
        <w:t xml:space="preserve"> (via TCP/IP) and</w:t>
      </w:r>
      <w:r w:rsidR="0074087F">
        <w:t xml:space="preserve"> retrieve</w:t>
      </w:r>
      <w:r w:rsidR="001E673E">
        <w:t>s</w:t>
      </w:r>
      <w:r w:rsidR="0074087F">
        <w:t xml:space="preserve"> them to the Console for visualization.</w:t>
      </w:r>
      <w:r w:rsidR="00E3282E">
        <w:t xml:space="preserve"> </w:t>
      </w:r>
    </w:p>
    <w:p w:rsidR="00833B81" w:rsidRDefault="00833B81" w:rsidP="00F03604">
      <w:pPr>
        <w:jc w:val="center"/>
      </w:pPr>
      <w:r>
        <w:rPr>
          <w:noProof/>
        </w:rPr>
        <w:drawing>
          <wp:inline distT="0" distB="0" distL="0" distR="0" wp14:anchorId="69A75B02">
            <wp:extent cx="3332267" cy="2995267"/>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5534" cy="2998204"/>
                    </a:xfrm>
                    <a:prstGeom prst="rect">
                      <a:avLst/>
                    </a:prstGeom>
                    <a:noFill/>
                  </pic:spPr>
                </pic:pic>
              </a:graphicData>
            </a:graphic>
          </wp:inline>
        </w:drawing>
      </w:r>
    </w:p>
    <w:p w:rsidR="00776E3F" w:rsidRDefault="00776E3F" w:rsidP="00AB362A">
      <w:pPr>
        <w:pStyle w:val="Heading1"/>
        <w:numPr>
          <w:ilvl w:val="0"/>
          <w:numId w:val="5"/>
        </w:numPr>
      </w:pPr>
      <w:bookmarkStart w:id="3" w:name="_Toc461204219"/>
      <w:r>
        <w:t>Datasets</w:t>
      </w:r>
      <w:bookmarkEnd w:id="3"/>
    </w:p>
    <w:p w:rsidR="00776E3F" w:rsidRPr="00776E3F" w:rsidRDefault="00776E3F" w:rsidP="006B7109">
      <w:pPr>
        <w:jc w:val="both"/>
      </w:pPr>
      <w:r>
        <w:t xml:space="preserve">For this architecture, we assumed that datasets are stored already in the execution environments due to </w:t>
      </w:r>
      <w:r w:rsidR="00B00AFF">
        <w:t xml:space="preserve">the </w:t>
      </w:r>
      <w:r>
        <w:t>datasets may be large and data</w:t>
      </w:r>
      <w:r w:rsidR="006B7109">
        <w:t xml:space="preserve"> </w:t>
      </w:r>
      <w:r>
        <w:t xml:space="preserve">transfer is expensive. </w:t>
      </w:r>
      <w:r w:rsidR="00B00AFF">
        <w:t>In o</w:t>
      </w:r>
      <w:r>
        <w:t>ur design</w:t>
      </w:r>
      <w:r w:rsidR="00B00AFF">
        <w:t xml:space="preserve">, </w:t>
      </w:r>
      <w:r>
        <w:t xml:space="preserve"> </w:t>
      </w:r>
      <w:r w:rsidR="00B00AFF">
        <w:t>the web service uses t</w:t>
      </w:r>
      <w:r w:rsidR="006B7109">
        <w:t xml:space="preserve">he </w:t>
      </w:r>
      <w:r>
        <w:t>relative path</w:t>
      </w:r>
      <w:r w:rsidR="003F5E3E">
        <w:t xml:space="preserve"> for the LSGi deployed package</w:t>
      </w:r>
      <w:r>
        <w:t xml:space="preserve"> </w:t>
      </w:r>
      <w:r w:rsidR="003F5E3E">
        <w:t>whi</w:t>
      </w:r>
      <w:r w:rsidR="003F5E3E" w:rsidRPr="0080081B">
        <w:rPr>
          <w:b/>
        </w:rPr>
        <w:t>ch should in</w:t>
      </w:r>
      <w:r w:rsidR="003F5E3E">
        <w:t xml:space="preserve">clude </w:t>
      </w:r>
      <w:r>
        <w:t xml:space="preserve">the datasets are </w:t>
      </w:r>
      <w:r w:rsidR="003F5E3E">
        <w:t>stored either on the local folder, NFS or soft link that allows direct access to the file.</w:t>
      </w:r>
    </w:p>
    <w:p w:rsidR="003001D4" w:rsidRDefault="003001D4" w:rsidP="00AB362A">
      <w:pPr>
        <w:pStyle w:val="Heading1"/>
        <w:numPr>
          <w:ilvl w:val="0"/>
          <w:numId w:val="5"/>
        </w:numPr>
      </w:pPr>
      <w:bookmarkStart w:id="4" w:name="_Toc461204220"/>
      <w:r>
        <w:t>Web services</w:t>
      </w:r>
      <w:bookmarkEnd w:id="4"/>
    </w:p>
    <w:p w:rsidR="003001D4" w:rsidRDefault="003001D4" w:rsidP="00150571">
      <w:pPr>
        <w:pStyle w:val="Heading1"/>
        <w:numPr>
          <w:ilvl w:val="1"/>
          <w:numId w:val="5"/>
        </w:numPr>
      </w:pPr>
      <w:bookmarkStart w:id="5" w:name="_Toc461204221"/>
      <w:r>
        <w:t>Launch the inference</w:t>
      </w:r>
      <w:bookmarkEnd w:id="5"/>
    </w:p>
    <w:p w:rsidR="001D3631" w:rsidRPr="0080081B" w:rsidRDefault="001D3631" w:rsidP="0080081B">
      <w:r>
        <w:t>Description</w:t>
      </w:r>
      <w:r>
        <w:rPr>
          <w:rStyle w:val="HTMLCode"/>
          <w:rFonts w:eastAsiaTheme="minorHAnsi"/>
        </w:rPr>
        <w:t>:</w:t>
      </w:r>
      <w:r w:rsidR="0080081B">
        <w:rPr>
          <w:rStyle w:val="HTMLCode"/>
          <w:rFonts w:eastAsiaTheme="minorHAnsi"/>
        </w:rPr>
        <w:br/>
      </w:r>
      <w:r w:rsidRPr="0080081B">
        <w:t>Launches Job and QueryService in specific environment. Verifies if "Done!" string was returned in order to notify success state to the UI. It also makes the assumption that if the environment to run is "localhost" (or 127.0.0.1) then a tunneling process is needed to access the real destination environment (for example, when accessing a virtual machine without public IP) </w:t>
      </w:r>
    </w:p>
    <w:p w:rsidR="003001D4" w:rsidRDefault="003001D4" w:rsidP="008D3DA9">
      <w:r>
        <w:t>METHOD:</w:t>
      </w:r>
      <w:r w:rsidR="00E56CC7">
        <w:t xml:space="preserve"> POST</w:t>
      </w:r>
    </w:p>
    <w:p w:rsidR="001D3631" w:rsidRPr="00E56CC7" w:rsidRDefault="001D3631" w:rsidP="001D3631">
      <w:pPr>
        <w:pBdr>
          <w:top w:val="single" w:sz="4" w:space="1" w:color="auto"/>
          <w:left w:val="single" w:sz="4" w:space="4" w:color="auto"/>
          <w:bottom w:val="single" w:sz="4" w:space="1" w:color="auto"/>
          <w:right w:val="single" w:sz="4" w:space="4" w:color="auto"/>
        </w:pBdr>
        <w:rPr>
          <w:rFonts w:ascii="Verdana" w:hAnsi="Verdana"/>
        </w:rPr>
      </w:pPr>
      <w:r>
        <w:rPr>
          <w:rFonts w:ascii="Verdana" w:hAnsi="Verdana"/>
        </w:rPr>
        <w:t>"/theMachine""/launch</w:t>
      </w:r>
    </w:p>
    <w:p w:rsidR="001D3631" w:rsidRDefault="001D3631" w:rsidP="008D3DA9">
      <w:r>
        <w:t>Example:</w:t>
      </w:r>
    </w:p>
    <w:p w:rsidR="00E56CC7" w:rsidRDefault="00E56CC7" w:rsidP="00E56CC7">
      <w:pPr>
        <w:pBdr>
          <w:top w:val="single" w:sz="4" w:space="1" w:color="auto"/>
          <w:left w:val="single" w:sz="4" w:space="4" w:color="auto"/>
          <w:bottom w:val="single" w:sz="4" w:space="1" w:color="auto"/>
          <w:right w:val="single" w:sz="4" w:space="4" w:color="auto"/>
        </w:pBdr>
      </w:pPr>
      <w:r>
        <w:rPr>
          <w:rStyle w:val="HTMLCode"/>
          <w:rFonts w:eastAsiaTheme="minorHAnsi"/>
        </w:rPr>
        <w:lastRenderedPageBreak/>
        <w:t>INPUT:</w:t>
      </w:r>
      <w:r>
        <w:rPr>
          <w:rFonts w:ascii="Courier New" w:hAnsi="Courier New" w:cs="Courier New"/>
          <w:sz w:val="20"/>
          <w:szCs w:val="20"/>
        </w:rPr>
        <w:br/>
      </w:r>
      <w:r>
        <w:rPr>
          <w:rStyle w:val="HTMLCode"/>
          <w:rFonts w:eastAsiaTheme="minorHAnsi"/>
        </w:rPr>
        <w:t>{environment: "build-l4tm-2.u.labs.hpecorp.net", lsgi_home: "/home/gomariat/graphs/code/LSGi", nodes: "1", dataset: "/data/inputGraphs/dns_graph.alchemy.factors.bin"}</w:t>
      </w:r>
      <w:r>
        <w:rPr>
          <w:rFonts w:ascii="Courier New" w:hAnsi="Courier New" w:cs="Courier New"/>
          <w:sz w:val="20"/>
          <w:szCs w:val="20"/>
        </w:rPr>
        <w:br/>
      </w:r>
      <w:r>
        <w:rPr>
          <w:rStyle w:val="HTMLCode"/>
          <w:rFonts w:eastAsiaTheme="minorHAnsi"/>
        </w:rPr>
        <w:t>OUTPUT:</w:t>
      </w:r>
      <w:r>
        <w:rPr>
          <w:rFonts w:ascii="Courier New" w:hAnsi="Courier New" w:cs="Courier New"/>
          <w:sz w:val="20"/>
          <w:szCs w:val="20"/>
        </w:rPr>
        <w:br/>
      </w:r>
      <w:r>
        <w:rPr>
          <w:rStyle w:val="HTMLCode"/>
          <w:rFonts w:eastAsiaTheme="minorHAnsi"/>
        </w:rPr>
        <w:t>{"status":"success"}</w:t>
      </w:r>
    </w:p>
    <w:p w:rsidR="003001D4" w:rsidRDefault="003001D4" w:rsidP="00150571">
      <w:pPr>
        <w:pStyle w:val="Heading1"/>
        <w:numPr>
          <w:ilvl w:val="1"/>
          <w:numId w:val="5"/>
        </w:numPr>
      </w:pPr>
      <w:bookmarkStart w:id="6" w:name="_Toc461204222"/>
      <w:r>
        <w:t>Stop a job</w:t>
      </w:r>
      <w:bookmarkEnd w:id="6"/>
    </w:p>
    <w:p w:rsidR="00C27D38" w:rsidRPr="008A6208" w:rsidRDefault="00C27D38" w:rsidP="00C27D38">
      <w:r w:rsidRPr="008A6208">
        <w:t>Description:</w:t>
      </w:r>
    </w:p>
    <w:p w:rsidR="008A6208" w:rsidRPr="008A6208" w:rsidRDefault="00C27D38" w:rsidP="00816739">
      <w:pPr>
        <w:jc w:val="both"/>
      </w:pPr>
      <w:r w:rsidRPr="008A6208">
        <w:t>Stop Job and QueryService in specific environment. Verifies if "Done!" string was returned in order to notify success state to the UI. It also makes the assumption that if the environment to run is "localhost" (or 127.0.0.1) then a tunneling process is needed to access the real destination environment (for example, when accessing a virtual machine without public IP)</w:t>
      </w:r>
      <w:r w:rsidR="008A6208" w:rsidRPr="008A6208">
        <w:t>.</w:t>
      </w:r>
    </w:p>
    <w:p w:rsidR="00C27D38" w:rsidRDefault="00C27D38" w:rsidP="00C27D38">
      <w:r>
        <w:t>METHOD: POST</w:t>
      </w:r>
    </w:p>
    <w:p w:rsidR="00C27D38" w:rsidRPr="00E56CC7" w:rsidRDefault="00F234A8" w:rsidP="00C27D38">
      <w:pPr>
        <w:pBdr>
          <w:top w:val="single" w:sz="4" w:space="1" w:color="auto"/>
          <w:left w:val="single" w:sz="4" w:space="4" w:color="auto"/>
          <w:bottom w:val="single" w:sz="4" w:space="1" w:color="auto"/>
          <w:right w:val="single" w:sz="4" w:space="4" w:color="auto"/>
        </w:pBdr>
        <w:rPr>
          <w:rFonts w:ascii="Verdana" w:hAnsi="Verdana"/>
        </w:rPr>
      </w:pPr>
      <w:r>
        <w:rPr>
          <w:rFonts w:ascii="Verdana" w:hAnsi="Verdana"/>
        </w:rPr>
        <w:t>"/theMachine""/stop</w:t>
      </w:r>
    </w:p>
    <w:p w:rsidR="00C27D38" w:rsidRDefault="00C27D38" w:rsidP="00C27D38">
      <w:r>
        <w:t>Example:</w:t>
      </w:r>
    </w:p>
    <w:p w:rsidR="0002565C" w:rsidRDefault="0002565C" w:rsidP="00277A7F">
      <w:pPr>
        <w:pBdr>
          <w:top w:val="single" w:sz="4" w:space="1" w:color="auto"/>
          <w:left w:val="single" w:sz="4" w:space="4" w:color="auto"/>
          <w:bottom w:val="single" w:sz="4" w:space="1" w:color="auto"/>
          <w:right w:val="single" w:sz="4" w:space="4" w:color="auto"/>
        </w:pBdr>
      </w:pPr>
      <w:r>
        <w:rPr>
          <w:rStyle w:val="HTMLCode"/>
          <w:rFonts w:eastAsiaTheme="minorHAnsi"/>
        </w:rPr>
        <w:t>INPUT:</w:t>
      </w:r>
      <w:r>
        <w:rPr>
          <w:rFonts w:ascii="Courier New" w:hAnsi="Courier New" w:cs="Courier New"/>
          <w:sz w:val="20"/>
          <w:szCs w:val="20"/>
        </w:rPr>
        <w:br/>
      </w:r>
      <w:r>
        <w:rPr>
          <w:rStyle w:val="HTMLCode"/>
          <w:rFonts w:eastAsiaTheme="minorHAnsi"/>
        </w:rPr>
        <w:t>{environment: "build-l4tm-2.u.labs.hpecorp.net", lsgi_home: "/home/gomariat/graphs/code/LSGi"}</w:t>
      </w:r>
      <w:r>
        <w:rPr>
          <w:rFonts w:ascii="Courier New" w:hAnsi="Courier New" w:cs="Courier New"/>
          <w:sz w:val="20"/>
          <w:szCs w:val="20"/>
        </w:rPr>
        <w:br/>
      </w:r>
      <w:r>
        <w:rPr>
          <w:rStyle w:val="HTMLCode"/>
          <w:rFonts w:eastAsiaTheme="minorHAnsi"/>
        </w:rPr>
        <w:t>OUTPUT:</w:t>
      </w:r>
      <w:r>
        <w:rPr>
          <w:rFonts w:ascii="Courier New" w:hAnsi="Courier New" w:cs="Courier New"/>
          <w:sz w:val="20"/>
          <w:szCs w:val="20"/>
        </w:rPr>
        <w:br/>
      </w:r>
      <w:r>
        <w:rPr>
          <w:rStyle w:val="HTMLCode"/>
          <w:rFonts w:eastAsiaTheme="minorHAnsi"/>
        </w:rPr>
        <w:t>{"status":"success"}</w:t>
      </w:r>
    </w:p>
    <w:p w:rsidR="00380008" w:rsidRDefault="003001D4" w:rsidP="00C75719">
      <w:pPr>
        <w:pStyle w:val="Heading1"/>
        <w:numPr>
          <w:ilvl w:val="1"/>
          <w:numId w:val="5"/>
        </w:numPr>
      </w:pPr>
      <w:bookmarkStart w:id="7" w:name="_Toc461204223"/>
      <w:r>
        <w:t>Inference Results</w:t>
      </w:r>
      <w:r w:rsidR="00F02B80">
        <w:t xml:space="preserve"> by Iteration</w:t>
      </w:r>
      <w:bookmarkEnd w:id="7"/>
    </w:p>
    <w:p w:rsidR="0029622D" w:rsidRDefault="00802D8E" w:rsidP="00C75719">
      <w:pPr>
        <w:pStyle w:val="Heading1"/>
        <w:numPr>
          <w:ilvl w:val="2"/>
          <w:numId w:val="5"/>
        </w:numPr>
      </w:pPr>
      <w:bookmarkStart w:id="8" w:name="_Toc461204224"/>
      <w:r>
        <w:t>Statistics</w:t>
      </w:r>
      <w:r w:rsidR="00603BC5">
        <w:t xml:space="preserve"> Only</w:t>
      </w:r>
      <w:bookmarkEnd w:id="8"/>
    </w:p>
    <w:p w:rsidR="00603BC5" w:rsidRPr="008A6208" w:rsidRDefault="00603BC5" w:rsidP="00603BC5">
      <w:r w:rsidRPr="008A6208">
        <w:t>Description:</w:t>
      </w:r>
    </w:p>
    <w:p w:rsidR="00603BC5" w:rsidRDefault="00F40B11" w:rsidP="00603BC5">
      <w:r w:rsidRPr="008A6208">
        <w:t>Gets inference results - only statistics - by Probability Threshold </w:t>
      </w:r>
      <w:r w:rsidR="00DE3CAF" w:rsidRPr="008A6208">
        <w:t>at the last iteration run</w:t>
      </w:r>
      <w:r w:rsidRPr="008A6208">
        <w:br/>
      </w:r>
      <w:r w:rsidR="00B222C0">
        <w:br/>
      </w:r>
      <w:r w:rsidR="00603BC5">
        <w:t>METHOD:</w:t>
      </w:r>
      <w:r w:rsidR="00C75719">
        <w:t xml:space="preserve"> POST</w:t>
      </w:r>
    </w:p>
    <w:p w:rsidR="00603BC5" w:rsidRPr="00E56CC7" w:rsidRDefault="00D246D9" w:rsidP="00603BC5">
      <w:pPr>
        <w:pBdr>
          <w:top w:val="single" w:sz="4" w:space="1" w:color="auto"/>
          <w:left w:val="single" w:sz="4" w:space="4" w:color="auto"/>
          <w:bottom w:val="single" w:sz="4" w:space="1" w:color="auto"/>
          <w:right w:val="single" w:sz="4" w:space="4" w:color="auto"/>
        </w:pBdr>
        <w:rPr>
          <w:rFonts w:ascii="Verdana" w:hAnsi="Verdana"/>
        </w:rPr>
      </w:pPr>
      <w:r>
        <w:rPr>
          <w:rFonts w:ascii="Verdana" w:hAnsi="Verdana"/>
        </w:rPr>
        <w:t>"/theMachine""/queryByP</w:t>
      </w:r>
      <w:r w:rsidR="00C75719">
        <w:rPr>
          <w:rFonts w:ascii="Verdana" w:hAnsi="Verdana"/>
        </w:rPr>
        <w:t>robThresholdStats</w:t>
      </w:r>
    </w:p>
    <w:p w:rsidR="00603BC5" w:rsidRDefault="00603BC5" w:rsidP="00603BC5">
      <w:r>
        <w:t>Example:</w:t>
      </w:r>
    </w:p>
    <w:p w:rsidR="00F40B11" w:rsidRDefault="00F40B11" w:rsidP="00F40B11">
      <w:pPr>
        <w:pBdr>
          <w:top w:val="single" w:sz="4" w:space="1" w:color="auto"/>
          <w:left w:val="single" w:sz="4" w:space="4" w:color="auto"/>
          <w:bottom w:val="single" w:sz="4" w:space="1" w:color="auto"/>
          <w:right w:val="single" w:sz="4" w:space="4" w:color="auto"/>
        </w:pBdr>
        <w:rPr>
          <w:rStyle w:val="HTMLCode"/>
          <w:rFonts w:eastAsiaTheme="minorHAnsi"/>
        </w:rPr>
      </w:pPr>
      <w:r>
        <w:rPr>
          <w:rStyle w:val="HTMLCode"/>
          <w:rFonts w:eastAsiaTheme="minorHAnsi"/>
        </w:rPr>
        <w:t>OUTPUT:</w:t>
      </w:r>
      <w:r>
        <w:rPr>
          <w:rFonts w:ascii="Courier New" w:hAnsi="Courier New" w:cs="Courier New"/>
          <w:sz w:val="20"/>
          <w:szCs w:val="20"/>
        </w:rPr>
        <w:br/>
      </w:r>
      <w:r>
        <w:rPr>
          <w:rStyle w:val="HTMLCode"/>
          <w:rFonts w:eastAsiaTheme="minorHAnsi"/>
        </w:rPr>
        <w:t>{"iterationResults":{"stats":{"nonconverge":1,"iteration":1000,"time":224,"totalVertices":2077057,"state0":2057000,"convergence":93}}}</w:t>
      </w:r>
    </w:p>
    <w:p w:rsidR="00F02B80" w:rsidRDefault="00F02B80" w:rsidP="00B222C0"/>
    <w:p w:rsidR="00F02B80" w:rsidRDefault="00F02B80" w:rsidP="00C75719">
      <w:pPr>
        <w:pStyle w:val="Heading1"/>
        <w:numPr>
          <w:ilvl w:val="2"/>
          <w:numId w:val="5"/>
        </w:numPr>
      </w:pPr>
      <w:bookmarkStart w:id="9" w:name="_Toc461204225"/>
      <w:r>
        <w:t>All Results</w:t>
      </w:r>
      <w:bookmarkEnd w:id="9"/>
    </w:p>
    <w:p w:rsidR="00DE3CAF" w:rsidRPr="009E575C" w:rsidRDefault="00B222C0" w:rsidP="00B222C0">
      <w:r>
        <w:t>Description</w:t>
      </w:r>
      <w:r w:rsidRPr="009E575C">
        <w:t>:</w:t>
      </w:r>
      <w:r w:rsidR="009E575C">
        <w:br/>
      </w:r>
      <w:r w:rsidR="00DE3CAF" w:rsidRPr="009E575C">
        <w:t>Gets inference results</w:t>
      </w:r>
      <w:r w:rsidR="00262132" w:rsidRPr="009E575C">
        <w:t xml:space="preserve"> –vertices info</w:t>
      </w:r>
      <w:r w:rsidR="00FB2FB4" w:rsidRPr="009E575C">
        <w:t xml:space="preserve"> and stats</w:t>
      </w:r>
      <w:r w:rsidR="00DE3CAF" w:rsidRPr="009E575C">
        <w:t xml:space="preserve"> by Probability Threshold</w:t>
      </w:r>
      <w:r w:rsidR="00262132" w:rsidRPr="009E575C">
        <w:t xml:space="preserve"> at the last iteration run</w:t>
      </w:r>
    </w:p>
    <w:p w:rsidR="00B222C0" w:rsidRDefault="00F92067" w:rsidP="00B222C0">
      <w:r>
        <w:lastRenderedPageBreak/>
        <w:t>METHOD: POST</w:t>
      </w:r>
    </w:p>
    <w:p w:rsidR="00971B2D" w:rsidRDefault="00971B2D" w:rsidP="00971B2D">
      <w:pPr>
        <w:pBdr>
          <w:top w:val="single" w:sz="4" w:space="1" w:color="auto"/>
          <w:left w:val="single" w:sz="4" w:space="4" w:color="auto"/>
          <w:bottom w:val="single" w:sz="4" w:space="1" w:color="auto"/>
          <w:right w:val="single" w:sz="4" w:space="4" w:color="auto"/>
        </w:pBdr>
        <w:rPr>
          <w:rFonts w:ascii="Verdana" w:hAnsi="Verdana"/>
        </w:rPr>
      </w:pPr>
      <w:r>
        <w:rPr>
          <w:rFonts w:ascii="Verdana" w:hAnsi="Verdana"/>
        </w:rPr>
        <w:t>"/theMachine""/que</w:t>
      </w:r>
      <w:r w:rsidR="00C75719">
        <w:rPr>
          <w:rFonts w:ascii="Verdana" w:hAnsi="Verdana"/>
        </w:rPr>
        <w:t>ryByProbThreshold</w:t>
      </w:r>
    </w:p>
    <w:p w:rsidR="00B222C0" w:rsidRDefault="00B222C0" w:rsidP="00B222C0">
      <w:r>
        <w:t>Example:</w:t>
      </w:r>
    </w:p>
    <w:p w:rsidR="00B222C0" w:rsidRDefault="00C75719" w:rsidP="00B222C0">
      <w:pPr>
        <w:pBdr>
          <w:top w:val="single" w:sz="4" w:space="1" w:color="auto"/>
          <w:left w:val="single" w:sz="4" w:space="4" w:color="auto"/>
          <w:bottom w:val="single" w:sz="4" w:space="1" w:color="auto"/>
          <w:right w:val="single" w:sz="4" w:space="4" w:color="auto"/>
        </w:pBdr>
        <w:rPr>
          <w:rStyle w:val="HTMLCode"/>
          <w:rFonts w:eastAsiaTheme="minorHAnsi"/>
        </w:rPr>
      </w:pPr>
      <w:r w:rsidRPr="00C75719">
        <w:rPr>
          <w:rStyle w:val="HTMLCode"/>
          <w:rFonts w:eastAsiaTheme="minorHAnsi"/>
        </w:rPr>
        <w:t>INPUT:</w:t>
      </w:r>
      <w:r w:rsidRPr="00C75719">
        <w:rPr>
          <w:rStyle w:val="HTMLCode"/>
          <w:rFonts w:eastAsiaTheme="minorHAnsi"/>
        </w:rPr>
        <w:br/>
        <w:t>{"environment": "build-l4tm-2.u.labs.hpecorp.net", "queryServicePort":58000, "probability":51}</w:t>
      </w:r>
      <w:r>
        <w:rPr>
          <w:rStyle w:val="HTMLCode"/>
          <w:rFonts w:eastAsiaTheme="minorHAnsi"/>
        </w:rPr>
        <w:br/>
      </w:r>
      <w:r w:rsidR="00A45386">
        <w:rPr>
          <w:rStyle w:val="HTMLCode"/>
          <w:rFonts w:eastAsiaTheme="minorHAnsi"/>
        </w:rPr>
        <w:t>OUTPUT:</w:t>
      </w:r>
      <w:r w:rsidR="00A45386">
        <w:rPr>
          <w:rFonts w:ascii="Courier New" w:hAnsi="Courier New" w:cs="Courier New"/>
          <w:sz w:val="20"/>
          <w:szCs w:val="20"/>
        </w:rPr>
        <w:br/>
      </w:r>
      <w:r w:rsidR="00A45386">
        <w:rPr>
          <w:rStyle w:val="HTMLCode"/>
          <w:rFonts w:eastAsiaTheme="minorHAnsi"/>
        </w:rPr>
        <w:t>{"iterationResults":{"topK":[{"vid":0,"p_0":0.863,"state":"0","iteration":1000},{"vid":2,"p_0":0.996,"state":"0","iteration":1000},{"vid":6,"p_0":1.0,"state":"0","iteration":1000},{"vid":7,"p_0":1.0,"state":"0","iteration":1000},{"vid":8,"p_0":1.0,"state":"0","iteration":1000}],"stats":{"nonconverge":1,"iteration":1000,"time":224,"totalVertices":2077057,"state0":2057000,"convergence":93}}}</w:t>
      </w:r>
    </w:p>
    <w:p w:rsidR="00B222C0" w:rsidRDefault="00B222C0" w:rsidP="00802D8E"/>
    <w:p w:rsidR="002B71B4" w:rsidRDefault="002B71B4" w:rsidP="00C75719">
      <w:pPr>
        <w:pStyle w:val="Heading1"/>
        <w:numPr>
          <w:ilvl w:val="2"/>
          <w:numId w:val="5"/>
        </w:numPr>
      </w:pPr>
      <w:bookmarkStart w:id="10" w:name="_Toc461204226"/>
      <w:r>
        <w:t>By Vertex Id</w:t>
      </w:r>
      <w:bookmarkEnd w:id="10"/>
    </w:p>
    <w:p w:rsidR="00802D8E" w:rsidRDefault="00802D8E" w:rsidP="0029622D"/>
    <w:p w:rsidR="00A45386" w:rsidRDefault="00A45386" w:rsidP="00A45386">
      <w:r>
        <w:t>Description</w:t>
      </w:r>
      <w:r w:rsidRPr="009E575C">
        <w:t>:</w:t>
      </w:r>
      <w:r w:rsidR="009E575C">
        <w:br/>
      </w:r>
      <w:r w:rsidR="000A6C6C" w:rsidRPr="009E575C">
        <w:t>Gets inference results by VertexId at the last iteration run</w:t>
      </w:r>
      <w:r w:rsidR="000A6C6C" w:rsidRPr="009E575C">
        <w:br/>
      </w:r>
      <w:r w:rsidR="00C75719">
        <w:t>METHOD: POST</w:t>
      </w:r>
    </w:p>
    <w:p w:rsidR="006036D3" w:rsidRDefault="006036D3" w:rsidP="006036D3">
      <w:pPr>
        <w:pBdr>
          <w:top w:val="single" w:sz="4" w:space="1" w:color="auto"/>
          <w:left w:val="single" w:sz="4" w:space="4" w:color="auto"/>
          <w:bottom w:val="single" w:sz="4" w:space="1" w:color="auto"/>
          <w:right w:val="single" w:sz="4" w:space="4" w:color="auto"/>
        </w:pBdr>
        <w:rPr>
          <w:rFonts w:ascii="Verdana" w:hAnsi="Verdana"/>
        </w:rPr>
      </w:pPr>
      <w:r>
        <w:rPr>
          <w:rFonts w:ascii="Verdana" w:hAnsi="Verdana"/>
        </w:rPr>
        <w:t>"/the</w:t>
      </w:r>
      <w:r w:rsidR="00C75719">
        <w:rPr>
          <w:rFonts w:ascii="Verdana" w:hAnsi="Verdana"/>
        </w:rPr>
        <w:t>Machine""/queryByVertexId</w:t>
      </w:r>
    </w:p>
    <w:p w:rsidR="00A45386" w:rsidRDefault="00A45386" w:rsidP="00A45386">
      <w:r>
        <w:t>Example:</w:t>
      </w:r>
    </w:p>
    <w:p w:rsidR="00A45386" w:rsidRDefault="00C75719" w:rsidP="00A45386">
      <w:pPr>
        <w:pBdr>
          <w:top w:val="single" w:sz="4" w:space="1" w:color="auto"/>
          <w:left w:val="single" w:sz="4" w:space="4" w:color="auto"/>
          <w:bottom w:val="single" w:sz="4" w:space="1" w:color="auto"/>
          <w:right w:val="single" w:sz="4" w:space="4" w:color="auto"/>
        </w:pBdr>
        <w:rPr>
          <w:rStyle w:val="HTMLCode"/>
          <w:rFonts w:eastAsiaTheme="minorHAnsi"/>
        </w:rPr>
      </w:pPr>
      <w:r w:rsidRPr="00C75719">
        <w:rPr>
          <w:rFonts w:ascii="Courier New" w:hAnsi="Courier New" w:cs="Courier New"/>
          <w:sz w:val="20"/>
          <w:szCs w:val="20"/>
        </w:rPr>
        <w:t>INPUT:</w:t>
      </w:r>
      <w:r w:rsidRPr="00C75719">
        <w:rPr>
          <w:rFonts w:ascii="Courier New" w:hAnsi="Courier New" w:cs="Courier New"/>
          <w:sz w:val="20"/>
          <w:szCs w:val="20"/>
        </w:rPr>
        <w:br/>
        <w:t>{"environment": "build-l4tm-2.u.labs.hpecorp.net", "queryServicePort":58000, "vId":0}</w:t>
      </w:r>
      <w:r>
        <w:rPr>
          <w:rStyle w:val="HTMLCode"/>
          <w:rFonts w:eastAsiaTheme="minorHAnsi"/>
        </w:rPr>
        <w:br/>
      </w:r>
      <w:r w:rsidR="00A45386">
        <w:rPr>
          <w:rStyle w:val="HTMLCode"/>
          <w:rFonts w:eastAsiaTheme="minorHAnsi"/>
        </w:rPr>
        <w:t>OUTPUT:</w:t>
      </w:r>
      <w:r w:rsidR="00A45386">
        <w:rPr>
          <w:rFonts w:ascii="Courier New" w:hAnsi="Courier New" w:cs="Courier New"/>
          <w:sz w:val="20"/>
          <w:szCs w:val="20"/>
        </w:rPr>
        <w:br/>
      </w:r>
      <w:r w:rsidR="000A6C6C">
        <w:rPr>
          <w:rStyle w:val="HTMLCode"/>
          <w:rFonts w:eastAsiaTheme="minorHAnsi"/>
        </w:rPr>
        <w:t>{"iterationResults":{"vId":{"vid":0,"p_0":0.863,"state":"0","iteration":1000},"stats":{"nonconverge":1,"iteration":1000,"time":224,"totalVertices":2077057,"state0":2057000,"convergence":93}}}</w:t>
      </w:r>
    </w:p>
    <w:p w:rsidR="003001D4" w:rsidRDefault="003001D4" w:rsidP="00150571">
      <w:pPr>
        <w:pStyle w:val="Heading1"/>
        <w:numPr>
          <w:ilvl w:val="0"/>
          <w:numId w:val="5"/>
        </w:numPr>
      </w:pPr>
      <w:bookmarkStart w:id="11" w:name="_Toc461204227"/>
      <w:r>
        <w:t>Console Configuration</w:t>
      </w:r>
      <w:bookmarkEnd w:id="11"/>
    </w:p>
    <w:p w:rsidR="00C75719" w:rsidRPr="00C75719" w:rsidRDefault="00747134" w:rsidP="00C75719">
      <w:pPr>
        <w:pStyle w:val="Heading1"/>
        <w:numPr>
          <w:ilvl w:val="2"/>
          <w:numId w:val="5"/>
        </w:numPr>
      </w:pPr>
      <w:bookmarkStart w:id="12" w:name="_Toc461204228"/>
      <w:r>
        <w:t>Get e</w:t>
      </w:r>
      <w:r w:rsidR="00C75719">
        <w:t>xecution configuration</w:t>
      </w:r>
      <w:bookmarkEnd w:id="12"/>
    </w:p>
    <w:p w:rsidR="007C6B73" w:rsidRDefault="007C6B73" w:rsidP="007C6B73">
      <w:r>
        <w:t>Description</w:t>
      </w:r>
      <w:r w:rsidRPr="00963712">
        <w:t>:</w:t>
      </w:r>
      <w:r w:rsidR="00963712">
        <w:br/>
      </w:r>
      <w:r w:rsidR="005223D6" w:rsidRPr="00963712">
        <w:t>Get execution configurations for LSGi Console available in the configuration files. Please see web service configuration docs.</w:t>
      </w:r>
      <w:r w:rsidRPr="00963712">
        <w:br/>
      </w:r>
      <w:r>
        <w:t>METHOD: GET</w:t>
      </w:r>
    </w:p>
    <w:p w:rsidR="00500C1E" w:rsidRDefault="00500C1E" w:rsidP="00500C1E">
      <w:pPr>
        <w:pBdr>
          <w:top w:val="single" w:sz="4" w:space="1" w:color="auto"/>
          <w:left w:val="single" w:sz="4" w:space="4" w:color="auto"/>
          <w:bottom w:val="single" w:sz="4" w:space="1" w:color="auto"/>
          <w:right w:val="single" w:sz="4" w:space="4" w:color="auto"/>
        </w:pBdr>
        <w:rPr>
          <w:rFonts w:ascii="Verdana" w:hAnsi="Verdana"/>
        </w:rPr>
      </w:pPr>
      <w:r>
        <w:rPr>
          <w:rFonts w:ascii="Verdana" w:hAnsi="Verdana"/>
        </w:rPr>
        <w:t>"/theMachine""/getExecutionConfiguration"</w:t>
      </w:r>
    </w:p>
    <w:p w:rsidR="007C6B73" w:rsidRDefault="007C6B73" w:rsidP="007C6B73">
      <w:r>
        <w:t>Example:</w:t>
      </w:r>
    </w:p>
    <w:p w:rsidR="007C6B73" w:rsidRDefault="007C6B73" w:rsidP="007C6B73">
      <w:pPr>
        <w:pBdr>
          <w:top w:val="single" w:sz="4" w:space="1" w:color="auto"/>
          <w:left w:val="single" w:sz="4" w:space="4" w:color="auto"/>
          <w:bottom w:val="single" w:sz="4" w:space="1" w:color="auto"/>
          <w:right w:val="single" w:sz="4" w:space="4" w:color="auto"/>
        </w:pBdr>
        <w:rPr>
          <w:rStyle w:val="HTMLCode"/>
          <w:rFonts w:eastAsiaTheme="minorHAnsi"/>
        </w:rPr>
      </w:pPr>
      <w:r>
        <w:rPr>
          <w:rStyle w:val="HTMLCode"/>
          <w:rFonts w:eastAsiaTheme="minorHAnsi"/>
        </w:rPr>
        <w:lastRenderedPageBreak/>
        <w:t>OUTPUT:</w:t>
      </w:r>
    </w:p>
    <w:p w:rsidR="000C10F7" w:rsidRDefault="000C10F7" w:rsidP="007C6B73">
      <w:pPr>
        <w:pBdr>
          <w:top w:val="single" w:sz="4" w:space="1" w:color="auto"/>
          <w:left w:val="single" w:sz="4" w:space="4" w:color="auto"/>
          <w:bottom w:val="single" w:sz="4" w:space="1" w:color="auto"/>
          <w:right w:val="single" w:sz="4" w:space="4" w:color="auto"/>
        </w:pBdr>
        <w:rPr>
          <w:rStyle w:val="HTMLCode"/>
          <w:rFonts w:eastAsiaTheme="minorHAnsi"/>
        </w:rPr>
      </w:pPr>
      <w:r>
        <w:rPr>
          <w:rStyle w:val="HTMLCode"/>
          <w:rFonts w:eastAsiaTheme="minorHAnsi"/>
        </w:rPr>
        <w:t>{"nodes": [{"image": "Infrastructure.png","name": "1 node","value": "1"}], "environments": [{"image": "Servers.png","hostname": "build-l4tm-2.u.labs.hpecorp.net", "lsgi_home": "/home/gomariat/graphs/code/LSGi","name": "l4tm-selfhosted-2"}], "datasets": [{"image": "Big_data.png","loadingTime": 10000,"name": "1 Billion", "pollingTime": 500,"value": "/data/inputGraphs/1billion"}]}</w:t>
      </w:r>
    </w:p>
    <w:p w:rsidR="003001D4" w:rsidRDefault="003001D4" w:rsidP="008D3DA9"/>
    <w:p w:rsidR="003001D4" w:rsidRDefault="00747134" w:rsidP="00C75719">
      <w:pPr>
        <w:pStyle w:val="Heading1"/>
        <w:numPr>
          <w:ilvl w:val="2"/>
          <w:numId w:val="5"/>
        </w:numPr>
      </w:pPr>
      <w:bookmarkStart w:id="13" w:name="_Toc461204229"/>
      <w:r>
        <w:t xml:space="preserve">Load specific </w:t>
      </w:r>
      <w:r w:rsidR="00C75719">
        <w:t>configuration</w:t>
      </w:r>
      <w:r>
        <w:t xml:space="preserve"> file</w:t>
      </w:r>
      <w:bookmarkEnd w:id="13"/>
    </w:p>
    <w:p w:rsidR="00747134" w:rsidRDefault="00747134" w:rsidP="00747134">
      <w:r>
        <w:t>Description</w:t>
      </w:r>
      <w:r w:rsidRPr="00963712">
        <w:t>:</w:t>
      </w:r>
      <w:r>
        <w:br/>
      </w:r>
      <w:r w:rsidRPr="00747134">
        <w:t>Loads a configuration file content</w:t>
      </w:r>
      <w:r>
        <w:t>.</w:t>
      </w:r>
      <w:r w:rsidRPr="00963712">
        <w:br/>
      </w:r>
      <w:r>
        <w:t>METHOD: POST</w:t>
      </w:r>
    </w:p>
    <w:p w:rsidR="00747134" w:rsidRDefault="00747134" w:rsidP="00747134">
      <w:pPr>
        <w:pBdr>
          <w:top w:val="single" w:sz="4" w:space="1" w:color="auto"/>
          <w:left w:val="single" w:sz="4" w:space="4" w:color="auto"/>
          <w:bottom w:val="single" w:sz="4" w:space="1" w:color="auto"/>
          <w:right w:val="single" w:sz="4" w:space="4" w:color="auto"/>
        </w:pBdr>
        <w:rPr>
          <w:rFonts w:ascii="Verdana" w:hAnsi="Verdana"/>
        </w:rPr>
      </w:pPr>
      <w:r w:rsidRPr="00747134">
        <w:rPr>
          <w:rFonts w:ascii="Verdana" w:hAnsi="Verdana"/>
        </w:rPr>
        <w:t>"/settings""/load"</w:t>
      </w:r>
    </w:p>
    <w:p w:rsidR="00747134" w:rsidRDefault="00747134" w:rsidP="00747134">
      <w:r>
        <w:t>Example:</w:t>
      </w:r>
    </w:p>
    <w:p w:rsidR="00747134" w:rsidRDefault="00747134" w:rsidP="00747134">
      <w:pPr>
        <w:pBdr>
          <w:top w:val="single" w:sz="4" w:space="1" w:color="auto"/>
          <w:left w:val="single" w:sz="4" w:space="4" w:color="auto"/>
          <w:bottom w:val="single" w:sz="4" w:space="1" w:color="auto"/>
          <w:right w:val="single" w:sz="4" w:space="4" w:color="auto"/>
        </w:pBdr>
        <w:rPr>
          <w:rStyle w:val="HTMLCode"/>
          <w:rFonts w:eastAsiaTheme="minorHAnsi"/>
        </w:rPr>
      </w:pPr>
      <w:r w:rsidRPr="00747134">
        <w:rPr>
          <w:rFonts w:ascii="Courier New" w:hAnsi="Courier New" w:cs="Courier New"/>
          <w:sz w:val="20"/>
          <w:szCs w:val="20"/>
        </w:rPr>
        <w:t>INPUT:</w:t>
      </w:r>
      <w:r w:rsidRPr="00747134">
        <w:rPr>
          <w:rFonts w:ascii="Courier New" w:hAnsi="Courier New" w:cs="Courier New"/>
          <w:sz w:val="20"/>
          <w:szCs w:val="20"/>
        </w:rPr>
        <w:br/>
        <w:t>{"filename": "environments.json"}</w:t>
      </w:r>
      <w:r w:rsidRPr="00747134">
        <w:rPr>
          <w:rFonts w:ascii="Courier New" w:hAnsi="Courier New" w:cs="Courier New"/>
          <w:sz w:val="20"/>
          <w:szCs w:val="20"/>
        </w:rPr>
        <w:br/>
        <w:t>OUTPUT:</w:t>
      </w:r>
      <w:r w:rsidRPr="00747134">
        <w:rPr>
          <w:rFonts w:ascii="Courier New" w:hAnsi="Courier New" w:cs="Courier New"/>
          <w:sz w:val="20"/>
          <w:szCs w:val="20"/>
        </w:rPr>
        <w:br/>
        <w:t>{"environments": [{"id": 2,"name": "Single Node-L4TM","hostname": "build-l4tm-2.u.labs.hpecorp.net","image": "Servers.png","lsgi_home": "/home/gomariat/graphs/code/LSGi","description": "The l4tm-selfhosted-2 is a single node (DL580) running L4TM and librarian self hosted version.","availableDatasets": [0,1,2,3,4],"availableNodes": [0,1,2,3,4,5,6]}]}</w:t>
      </w:r>
    </w:p>
    <w:p w:rsidR="00C75719" w:rsidRDefault="00C75719" w:rsidP="00C75719">
      <w:pPr>
        <w:pStyle w:val="ListParagraph"/>
        <w:ind w:left="792"/>
      </w:pPr>
    </w:p>
    <w:p w:rsidR="00747134" w:rsidRPr="00E23BEF" w:rsidRDefault="00E23BEF" w:rsidP="00E23BEF">
      <w:pPr>
        <w:pStyle w:val="Heading1"/>
        <w:numPr>
          <w:ilvl w:val="2"/>
          <w:numId w:val="5"/>
        </w:numPr>
      </w:pPr>
      <w:bookmarkStart w:id="14" w:name="_Toc461204230"/>
      <w:r w:rsidRPr="00E23BEF">
        <w:t>Edit specific configuration file</w:t>
      </w:r>
      <w:bookmarkEnd w:id="14"/>
    </w:p>
    <w:p w:rsidR="00E23BEF" w:rsidRDefault="00E23BEF" w:rsidP="00E23BEF">
      <w:r>
        <w:t>Description</w:t>
      </w:r>
      <w:r w:rsidRPr="00963712">
        <w:t>:</w:t>
      </w:r>
      <w:r>
        <w:br/>
      </w:r>
      <w:r w:rsidRPr="00E23BEF">
        <w:t>Saves changes in configuration file</w:t>
      </w:r>
      <w:r>
        <w:t>.</w:t>
      </w:r>
      <w:r w:rsidRPr="00963712">
        <w:br/>
      </w:r>
      <w:r>
        <w:t>METHOD: POST</w:t>
      </w:r>
    </w:p>
    <w:p w:rsidR="00E23BEF" w:rsidRDefault="00E23BEF" w:rsidP="00E23BEF">
      <w:pPr>
        <w:pBdr>
          <w:top w:val="single" w:sz="4" w:space="1" w:color="auto"/>
          <w:left w:val="single" w:sz="4" w:space="4" w:color="auto"/>
          <w:bottom w:val="single" w:sz="4" w:space="1" w:color="auto"/>
          <w:right w:val="single" w:sz="4" w:space="4" w:color="auto"/>
        </w:pBdr>
        <w:rPr>
          <w:rFonts w:ascii="Verdana" w:hAnsi="Verdana"/>
        </w:rPr>
      </w:pPr>
      <w:r w:rsidRPr="00747134">
        <w:rPr>
          <w:rFonts w:ascii="Verdana" w:hAnsi="Verdana"/>
        </w:rPr>
        <w:t>"/settings""/</w:t>
      </w:r>
      <w:r>
        <w:rPr>
          <w:rFonts w:ascii="Verdana" w:hAnsi="Verdana"/>
        </w:rPr>
        <w:t>save</w:t>
      </w:r>
      <w:r w:rsidRPr="00747134">
        <w:rPr>
          <w:rFonts w:ascii="Verdana" w:hAnsi="Verdana"/>
        </w:rPr>
        <w:t>"</w:t>
      </w:r>
    </w:p>
    <w:p w:rsidR="00E23BEF" w:rsidRDefault="00E23BEF" w:rsidP="00E23BEF">
      <w:r>
        <w:t>Example:</w:t>
      </w:r>
    </w:p>
    <w:p w:rsidR="00E23BEF" w:rsidRDefault="00E23BEF" w:rsidP="00DE09CF">
      <w:pPr>
        <w:pBdr>
          <w:top w:val="single" w:sz="4" w:space="1" w:color="auto"/>
          <w:left w:val="single" w:sz="4" w:space="4" w:color="auto"/>
          <w:bottom w:val="single" w:sz="4" w:space="1" w:color="auto"/>
          <w:right w:val="single" w:sz="4" w:space="4" w:color="auto"/>
        </w:pBdr>
      </w:pPr>
      <w:r w:rsidRPr="00E23BEF">
        <w:rPr>
          <w:rFonts w:ascii="Courier New" w:hAnsi="Courier New" w:cs="Courier New"/>
          <w:sz w:val="20"/>
          <w:szCs w:val="20"/>
        </w:rPr>
        <w:t>INPUT:</w:t>
      </w:r>
      <w:r w:rsidRPr="00E23BEF">
        <w:rPr>
          <w:rFonts w:ascii="Courier New" w:hAnsi="Courier New" w:cs="Courier New"/>
          <w:sz w:val="20"/>
          <w:szCs w:val="20"/>
        </w:rPr>
        <w:br/>
        <w:t>{"filename": "environments.json", "content": [{"id": 1,"name": "Single Node-L4TM","hostname": "build-l4tm-2.u.labs.hpecorp.net","image": "Servers.png","lsgi_home": "/home/gomariat/graphs/code/LSGi","description": "The l4tm-selfhosted-2 is a single node (DL580) running L4TM and librarian self hosted version.","availableDatasets": [0,1,2,3,4],"availableNodes": [0,1,2,3,4,5,6]}]}</w:t>
      </w:r>
      <w:r w:rsidRPr="00E23BEF">
        <w:rPr>
          <w:rFonts w:ascii="Courier New" w:hAnsi="Courier New" w:cs="Courier New"/>
          <w:sz w:val="20"/>
          <w:szCs w:val="20"/>
        </w:rPr>
        <w:br/>
        <w:t>OUTPUT:</w:t>
      </w:r>
      <w:r w:rsidRPr="00E23BEF">
        <w:rPr>
          <w:rFonts w:ascii="Courier New" w:hAnsi="Courier New" w:cs="Courier New"/>
          <w:sz w:val="20"/>
          <w:szCs w:val="20"/>
        </w:rPr>
        <w:br/>
        <w:t>{"status":"success"}</w:t>
      </w:r>
      <w:bookmarkStart w:id="15" w:name="_GoBack"/>
      <w:bookmarkEnd w:id="15"/>
    </w:p>
    <w:sectPr w:rsidR="00E23B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432" w:rsidRDefault="00F53432" w:rsidP="00AB1CEB">
      <w:pPr>
        <w:spacing w:after="0" w:line="240" w:lineRule="auto"/>
      </w:pPr>
      <w:r>
        <w:separator/>
      </w:r>
    </w:p>
  </w:endnote>
  <w:endnote w:type="continuationSeparator" w:id="0">
    <w:p w:rsidR="00F53432" w:rsidRDefault="00F53432" w:rsidP="00AB1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432" w:rsidRDefault="00F53432" w:rsidP="00AB1CEB">
      <w:pPr>
        <w:spacing w:after="0" w:line="240" w:lineRule="auto"/>
      </w:pPr>
      <w:r>
        <w:separator/>
      </w:r>
    </w:p>
  </w:footnote>
  <w:footnote w:type="continuationSeparator" w:id="0">
    <w:p w:rsidR="00F53432" w:rsidRDefault="00F53432" w:rsidP="00AB1C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220045667"/>
      <w:docPartObj>
        <w:docPartGallery w:val="Page Numbers (Top of Page)"/>
        <w:docPartUnique/>
      </w:docPartObj>
    </w:sdtPr>
    <w:sdtEndPr>
      <w:rPr>
        <w:b/>
        <w:bCs/>
        <w:noProof/>
        <w:color w:val="auto"/>
        <w:spacing w:val="0"/>
      </w:rPr>
    </w:sdtEndPr>
    <w:sdtContent>
      <w:p w:rsidR="00AB1CEB" w:rsidRDefault="00AB1CE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E09CF" w:rsidRPr="00DE09CF">
          <w:rPr>
            <w:b/>
            <w:bCs/>
            <w:noProof/>
          </w:rPr>
          <w:t>5</w:t>
        </w:r>
        <w:r>
          <w:rPr>
            <w:b/>
            <w:bCs/>
            <w:noProof/>
          </w:rPr>
          <w:fldChar w:fldCharType="end"/>
        </w:r>
      </w:p>
    </w:sdtContent>
  </w:sdt>
  <w:p w:rsidR="00AB1CEB" w:rsidRDefault="00AB1C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879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7E13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7111A8"/>
    <w:multiLevelType w:val="hybridMultilevel"/>
    <w:tmpl w:val="6E18FA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7598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70997741"/>
    <w:multiLevelType w:val="multilevel"/>
    <w:tmpl w:val="ABFC6AF0"/>
    <w:lvl w:ilvl="0">
      <w:start w:val="3"/>
      <w:numFmt w:val="decimal"/>
      <w:lvlText w:val="%1"/>
      <w:lvlJc w:val="left"/>
      <w:pPr>
        <w:ind w:left="645" w:hanging="645"/>
      </w:pPr>
      <w:rPr>
        <w:rFonts w:hint="default"/>
      </w:rPr>
    </w:lvl>
    <w:lvl w:ilvl="1">
      <w:start w:val="3"/>
      <w:numFmt w:val="decimal"/>
      <w:lvlText w:val="%1.%2"/>
      <w:lvlJc w:val="left"/>
      <w:pPr>
        <w:ind w:left="1116" w:hanging="720"/>
      </w:pPr>
      <w:rPr>
        <w:rFonts w:hint="default"/>
      </w:rPr>
    </w:lvl>
    <w:lvl w:ilvl="2">
      <w:start w:val="2"/>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5" w15:restartNumberingAfterBreak="0">
    <w:nsid w:val="765F7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c0Nje0tDQxMDGxMDRS0lEKTi0uzszPAykwrAUAaqR79ywAAAA="/>
  </w:docVars>
  <w:rsids>
    <w:rsidRoot w:val="008D3DA9"/>
    <w:rsid w:val="0002565C"/>
    <w:rsid w:val="000A6C6C"/>
    <w:rsid w:val="000C10F7"/>
    <w:rsid w:val="000C74FE"/>
    <w:rsid w:val="000F4461"/>
    <w:rsid w:val="00150571"/>
    <w:rsid w:val="001B18CD"/>
    <w:rsid w:val="001D3520"/>
    <w:rsid w:val="001D3631"/>
    <w:rsid w:val="001E673E"/>
    <w:rsid w:val="00262132"/>
    <w:rsid w:val="002754B6"/>
    <w:rsid w:val="00277A7F"/>
    <w:rsid w:val="0029622D"/>
    <w:rsid w:val="002B71B4"/>
    <w:rsid w:val="002E76DB"/>
    <w:rsid w:val="003001D4"/>
    <w:rsid w:val="00302237"/>
    <w:rsid w:val="0036683A"/>
    <w:rsid w:val="00380008"/>
    <w:rsid w:val="003A5A28"/>
    <w:rsid w:val="003C2A8F"/>
    <w:rsid w:val="003F5E3E"/>
    <w:rsid w:val="004F6198"/>
    <w:rsid w:val="00500C1E"/>
    <w:rsid w:val="005223D6"/>
    <w:rsid w:val="00587269"/>
    <w:rsid w:val="006036D3"/>
    <w:rsid w:val="00603BC5"/>
    <w:rsid w:val="00616E37"/>
    <w:rsid w:val="006561D0"/>
    <w:rsid w:val="00693033"/>
    <w:rsid w:val="00693ECC"/>
    <w:rsid w:val="006A37BC"/>
    <w:rsid w:val="006B6997"/>
    <w:rsid w:val="006B7109"/>
    <w:rsid w:val="0074087F"/>
    <w:rsid w:val="00741EE9"/>
    <w:rsid w:val="00747134"/>
    <w:rsid w:val="007548DE"/>
    <w:rsid w:val="00776E3F"/>
    <w:rsid w:val="00793220"/>
    <w:rsid w:val="007A4586"/>
    <w:rsid w:val="007C0AB8"/>
    <w:rsid w:val="007C6B73"/>
    <w:rsid w:val="0080081B"/>
    <w:rsid w:val="00802D8E"/>
    <w:rsid w:val="008054FD"/>
    <w:rsid w:val="00816739"/>
    <w:rsid w:val="00833B81"/>
    <w:rsid w:val="008A6208"/>
    <w:rsid w:val="008B67B5"/>
    <w:rsid w:val="008D3DA9"/>
    <w:rsid w:val="008E4DB5"/>
    <w:rsid w:val="00905D84"/>
    <w:rsid w:val="009346F7"/>
    <w:rsid w:val="00963712"/>
    <w:rsid w:val="00971B2D"/>
    <w:rsid w:val="009E575C"/>
    <w:rsid w:val="00A45386"/>
    <w:rsid w:val="00AB1CEB"/>
    <w:rsid w:val="00AB362A"/>
    <w:rsid w:val="00B00AFF"/>
    <w:rsid w:val="00B035C6"/>
    <w:rsid w:val="00B222C0"/>
    <w:rsid w:val="00BE3D98"/>
    <w:rsid w:val="00BE7405"/>
    <w:rsid w:val="00C27D38"/>
    <w:rsid w:val="00C75719"/>
    <w:rsid w:val="00C76C25"/>
    <w:rsid w:val="00CA3EF7"/>
    <w:rsid w:val="00CA4BA5"/>
    <w:rsid w:val="00D066C1"/>
    <w:rsid w:val="00D14B45"/>
    <w:rsid w:val="00D246D9"/>
    <w:rsid w:val="00D32FE6"/>
    <w:rsid w:val="00DA0B24"/>
    <w:rsid w:val="00DE09CF"/>
    <w:rsid w:val="00DE3CAF"/>
    <w:rsid w:val="00DF4C09"/>
    <w:rsid w:val="00E23BEF"/>
    <w:rsid w:val="00E23EFD"/>
    <w:rsid w:val="00E3282E"/>
    <w:rsid w:val="00E56CC7"/>
    <w:rsid w:val="00ED2F0B"/>
    <w:rsid w:val="00F02B80"/>
    <w:rsid w:val="00F03604"/>
    <w:rsid w:val="00F1244B"/>
    <w:rsid w:val="00F234A8"/>
    <w:rsid w:val="00F242FA"/>
    <w:rsid w:val="00F40B11"/>
    <w:rsid w:val="00F53432"/>
    <w:rsid w:val="00F6567C"/>
    <w:rsid w:val="00F91E7D"/>
    <w:rsid w:val="00F92067"/>
    <w:rsid w:val="00FA3901"/>
    <w:rsid w:val="00FB0C57"/>
    <w:rsid w:val="00FB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8A396-8F34-49B1-AE2A-455A88CA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134"/>
  </w:style>
  <w:style w:type="paragraph" w:styleId="Heading1">
    <w:name w:val="heading 1"/>
    <w:basedOn w:val="Normal"/>
    <w:next w:val="Normal"/>
    <w:link w:val="Heading1Char"/>
    <w:uiPriority w:val="9"/>
    <w:qFormat/>
    <w:rsid w:val="008D3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001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D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001D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001D4"/>
    <w:rPr>
      <w:color w:val="0000FF"/>
      <w:u w:val="single"/>
    </w:rPr>
  </w:style>
  <w:style w:type="character" w:styleId="HTMLCode">
    <w:name w:val="HTML Code"/>
    <w:basedOn w:val="DefaultParagraphFont"/>
    <w:uiPriority w:val="99"/>
    <w:semiHidden/>
    <w:unhideWhenUsed/>
    <w:rsid w:val="003001D4"/>
    <w:rPr>
      <w:rFonts w:ascii="Courier New" w:eastAsia="Times New Roman" w:hAnsi="Courier New" w:cs="Courier New"/>
      <w:sz w:val="20"/>
      <w:szCs w:val="20"/>
    </w:rPr>
  </w:style>
  <w:style w:type="character" w:customStyle="1" w:styleId="apple-converted-space">
    <w:name w:val="apple-converted-space"/>
    <w:basedOn w:val="DefaultParagraphFont"/>
    <w:rsid w:val="003001D4"/>
  </w:style>
  <w:style w:type="paragraph" w:styleId="ListParagraph">
    <w:name w:val="List Paragraph"/>
    <w:basedOn w:val="Normal"/>
    <w:uiPriority w:val="34"/>
    <w:qFormat/>
    <w:rsid w:val="00380008"/>
    <w:pPr>
      <w:ind w:left="720"/>
      <w:contextualSpacing/>
    </w:pPr>
  </w:style>
  <w:style w:type="paragraph" w:styleId="TOCHeading">
    <w:name w:val="TOC Heading"/>
    <w:basedOn w:val="Heading1"/>
    <w:next w:val="Normal"/>
    <w:uiPriority w:val="39"/>
    <w:unhideWhenUsed/>
    <w:qFormat/>
    <w:rsid w:val="006561D0"/>
    <w:pPr>
      <w:outlineLvl w:val="9"/>
    </w:pPr>
  </w:style>
  <w:style w:type="paragraph" w:styleId="TOC1">
    <w:name w:val="toc 1"/>
    <w:basedOn w:val="Normal"/>
    <w:next w:val="Normal"/>
    <w:autoRedefine/>
    <w:uiPriority w:val="39"/>
    <w:unhideWhenUsed/>
    <w:rsid w:val="006561D0"/>
    <w:pPr>
      <w:spacing w:after="100"/>
    </w:pPr>
  </w:style>
  <w:style w:type="paragraph" w:styleId="BalloonText">
    <w:name w:val="Balloon Text"/>
    <w:basedOn w:val="Normal"/>
    <w:link w:val="BalloonTextChar"/>
    <w:uiPriority w:val="99"/>
    <w:semiHidden/>
    <w:unhideWhenUsed/>
    <w:rsid w:val="009637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12"/>
    <w:rPr>
      <w:rFonts w:ascii="Segoe UI" w:hAnsi="Segoe UI" w:cs="Segoe UI"/>
      <w:sz w:val="18"/>
      <w:szCs w:val="18"/>
    </w:rPr>
  </w:style>
  <w:style w:type="paragraph" w:styleId="Header">
    <w:name w:val="header"/>
    <w:basedOn w:val="Normal"/>
    <w:link w:val="HeaderChar"/>
    <w:uiPriority w:val="99"/>
    <w:unhideWhenUsed/>
    <w:rsid w:val="00AB1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CEB"/>
  </w:style>
  <w:style w:type="paragraph" w:styleId="Footer">
    <w:name w:val="footer"/>
    <w:basedOn w:val="Normal"/>
    <w:link w:val="FooterChar"/>
    <w:uiPriority w:val="99"/>
    <w:unhideWhenUsed/>
    <w:rsid w:val="00AB1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0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5</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Maria (Tere HPLabs PA)</dc:creator>
  <cp:keywords/>
  <dc:description/>
  <cp:lastModifiedBy>Rivera, Janneth (Hewlett Packard Labs - GUAPO)</cp:lastModifiedBy>
  <cp:revision>95</cp:revision>
  <dcterms:created xsi:type="dcterms:W3CDTF">2016-08-26T19:26:00Z</dcterms:created>
  <dcterms:modified xsi:type="dcterms:W3CDTF">2016-09-10T00:08:00Z</dcterms:modified>
</cp:coreProperties>
</file>