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bookmarkStart w:id="0" w:name="_Hlk117620201"/>
      <w:bookmarkEnd w:id="0"/>
      <w:r>
        <w:rPr>
          <w:lang w:val="en-GB"/>
        </w:rPr>
        <w:t>Simplification: H0</w:t>
      </w:r>
    </w:p>
    <w:p w14:paraId="2AEB0348" w14:textId="68B129B6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02040A9" wp14:editId="505D7301">
            <wp:extent cx="1772356" cy="857981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95" cy="8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B70" w:rsidRPr="00E64AD0">
        <w:rPr>
          <w:lang w:val="en-GB"/>
        </w:rPr>
        <w:drawing>
          <wp:inline distT="0" distB="0" distL="0" distR="0" wp14:anchorId="6F9A1417" wp14:editId="0501A28E">
            <wp:extent cx="1855350" cy="14111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1370" cy="14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1732DAC1" w:rsidR="00E64AD0" w:rsidRDefault="00E64AD0">
      <w:pPr>
        <w:rPr>
          <w:lang w:val="en-GB"/>
        </w:rPr>
      </w:pPr>
    </w:p>
    <w:p w14:paraId="7A243270" w14:textId="555EE071" w:rsidR="00E64AD0" w:rsidRDefault="00E64AD0">
      <w:pPr>
        <w:rPr>
          <w:lang w:val="en-GB"/>
        </w:rPr>
      </w:pP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6726A405" w14:textId="77777777" w:rsidR="00A80F91" w:rsidRPr="00EF7339" w:rsidRDefault="00A80F91" w:rsidP="00A80F91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06F493A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H0: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Overdue fine is infected after line 90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5859281C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check loan fines state after line 90 before line 91</w:t>
      </w:r>
    </w:p>
    <w:p w14:paraId="6F64A58B" w14:textId="77777777" w:rsidR="00A80F91" w:rsidRPr="00ED7FBA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R0: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False</w:t>
      </w:r>
    </w:p>
    <w:p w14:paraId="032FAA81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color w:val="000000"/>
        </w:rPr>
        <w:t>Test screenshots</w:t>
      </w:r>
      <w:r>
        <w:rPr>
          <w:rStyle w:val="Strong"/>
          <w:rFonts w:ascii="Source Sans Pro" w:hAnsi="Source Sans Pro"/>
          <w:color w:val="000000"/>
        </w:rPr>
        <w:t xml:space="preserve"> of the buggy code</w:t>
      </w:r>
    </w:p>
    <w:p w14:paraId="56ACC4A5" w14:textId="77777777" w:rsidR="00A80F91" w:rsidRDefault="00A80F91" w:rsidP="00A80F91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C6356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D00C71C" wp14:editId="164A3FF9">
            <wp:extent cx="1241778" cy="16217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476" cy="1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85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C7006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7AD6EF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128567F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8542E27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80A3524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B821C86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D62A18B" w14:textId="4AA588E9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H1: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the discharge loan statement on line 91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ReturnItemControl.Dischargeloan</w:t>
      </w:r>
      <w:proofErr w:type="spellEnd"/>
    </w:p>
    <w:p w14:paraId="0BDC1649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T1: check patrons current fines state after line 91</w:t>
      </w:r>
    </w:p>
    <w:p w14:paraId="154F9842" w14:textId="77777777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R1: True</w:t>
      </w:r>
    </w:p>
    <w:p w14:paraId="2990D61F" w14:textId="5E1F490F" w:rsidR="00EA5EC7" w:rsidRDefault="00EA5EC7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23E49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733B4E" wp14:editId="43B6E339">
            <wp:extent cx="4107873" cy="1186365"/>
            <wp:effectExtent l="0" t="0" r="698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788" cy="11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D6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0B418B4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H2: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is infected after incurring fine from overdue if statement on line 218 in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Library.dischargeLoan</w:t>
      </w:r>
      <w:proofErr w:type="spellEnd"/>
    </w:p>
    <w:p w14:paraId="48249DBD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T2: check patrons current </w:t>
      </w:r>
      <w:proofErr w:type="spellStart"/>
      <w:r>
        <w:rPr>
          <w:rStyle w:val="Strong"/>
          <w:rFonts w:ascii="Source Sans Pro" w:hAnsi="Source Sans Pro"/>
          <w:b w:val="0"/>
          <w:bCs w:val="0"/>
          <w:color w:val="000000"/>
        </w:rPr>
        <w:t>finesowed</w:t>
      </w:r>
      <w:proofErr w:type="spellEnd"/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state;</w:t>
      </w:r>
      <w:proofErr w:type="gramEnd"/>
    </w:p>
    <w:p w14:paraId="3FC42850" w14:textId="77777777" w:rsidR="008B17E9" w:rsidRDefault="008B17E9" w:rsidP="008B17E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R2:  True</w:t>
      </w:r>
    </w:p>
    <w:p w14:paraId="634B57EE" w14:textId="6915E091" w:rsidR="008B17E9" w:rsidRDefault="008B17E9" w:rsidP="008B17E9">
      <w:pPr>
        <w:rPr>
          <w:rStyle w:val="Strong"/>
          <w:rFonts w:ascii="Source Sans Pro" w:hAnsi="Source Sans Pro"/>
          <w:color w:val="000000"/>
        </w:rPr>
      </w:pPr>
      <w:r w:rsidRPr="005248E9">
        <w:rPr>
          <w:rStyle w:val="Strong"/>
          <w:rFonts w:ascii="Source Sans Pro" w:hAnsi="Source Sans Pro"/>
          <w:color w:val="000000"/>
        </w:rPr>
        <w:drawing>
          <wp:anchor distT="0" distB="0" distL="114300" distR="114300" simplePos="0" relativeHeight="251658240" behindDoc="0" locked="0" layoutInCell="1" allowOverlap="1" wp14:anchorId="5C79419E" wp14:editId="5D2A5AF5">
            <wp:simplePos x="914400" y="4630366"/>
            <wp:positionH relativeFrom="column">
              <wp:align>left</wp:align>
            </wp:positionH>
            <wp:positionV relativeFrom="paragraph">
              <wp:align>top</wp:align>
            </wp:positionV>
            <wp:extent cx="4086578" cy="1803169"/>
            <wp:effectExtent l="0" t="0" r="0" b="698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578" cy="180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1C5">
        <w:rPr>
          <w:rStyle w:val="Strong"/>
          <w:rFonts w:ascii="Source Sans Pro" w:hAnsi="Source Sans Pro"/>
          <w:color w:val="000000"/>
        </w:rPr>
        <w:br w:type="textWrapping" w:clear="all"/>
      </w:r>
    </w:p>
    <w:p w14:paraId="672E78D2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H3: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Patron incur fine method is infected on line 102 in </w:t>
      </w:r>
      <w:proofErr w:type="spellStart"/>
      <w:proofErr w:type="gramStart"/>
      <w:r>
        <w:rPr>
          <w:rStyle w:val="Strong"/>
          <w:rFonts w:ascii="Source Sans Pro" w:hAnsi="Source Sans Pro"/>
          <w:b w:val="0"/>
          <w:bCs w:val="0"/>
          <w:color w:val="000000"/>
        </w:rPr>
        <w:t>patron.incurFine</w:t>
      </w:r>
      <w:proofErr w:type="spellEnd"/>
      <w:proofErr w:type="gramEnd"/>
    </w:p>
    <w:p w14:paraId="7CDE0A58" w14:textId="77777777" w:rsidR="004921C5" w:rsidRPr="005248E9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T3: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Change the += into a = and check fines owed after statement again. </w:t>
      </w:r>
    </w:p>
    <w:p w14:paraId="6D3FCE0C" w14:textId="77777777" w:rsidR="004921C5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R3: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True</w:t>
      </w:r>
    </w:p>
    <w:p w14:paraId="43D09AC5" w14:textId="77777777" w:rsidR="004921C5" w:rsidRPr="00453863" w:rsidRDefault="004921C5" w:rsidP="004921C5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53863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4CE4D83" wp14:editId="4C101B27">
            <wp:extent cx="2919984" cy="1633926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271" cy="16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1C61" w14:textId="77777777" w:rsidR="004921C5" w:rsidRDefault="004921C5" w:rsidP="008B17E9">
      <w:pPr>
        <w:rPr>
          <w:rStyle w:val="Strong"/>
          <w:rFonts w:ascii="Source Sans Pro" w:hAnsi="Source Sans Pro"/>
          <w:color w:val="000000"/>
        </w:rPr>
      </w:pPr>
    </w:p>
    <w:p w14:paraId="7142B9EF" w14:textId="77777777" w:rsidR="008B17E9" w:rsidRDefault="008B17E9" w:rsidP="00EA5EC7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808A" w14:textId="77777777" w:rsidR="00DD27D5" w:rsidRDefault="00DD27D5" w:rsidP="005A2AF5">
      <w:pPr>
        <w:spacing w:after="0" w:line="240" w:lineRule="auto"/>
      </w:pPr>
      <w:r>
        <w:separator/>
      </w:r>
    </w:p>
  </w:endnote>
  <w:endnote w:type="continuationSeparator" w:id="0">
    <w:p w14:paraId="7C172E9F" w14:textId="77777777" w:rsidR="00DD27D5" w:rsidRDefault="00DD27D5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F588" w14:textId="77777777" w:rsidR="00DD27D5" w:rsidRDefault="00DD27D5" w:rsidP="005A2AF5">
      <w:pPr>
        <w:spacing w:after="0" w:line="240" w:lineRule="auto"/>
      </w:pPr>
      <w:r>
        <w:separator/>
      </w:r>
    </w:p>
  </w:footnote>
  <w:footnote w:type="continuationSeparator" w:id="0">
    <w:p w14:paraId="6EF07A62" w14:textId="77777777" w:rsidR="00DD27D5" w:rsidRDefault="00DD27D5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1E6E90"/>
    <w:rsid w:val="004066A9"/>
    <w:rsid w:val="00457056"/>
    <w:rsid w:val="004921C5"/>
    <w:rsid w:val="005A2AF5"/>
    <w:rsid w:val="007F2A5B"/>
    <w:rsid w:val="008B17E9"/>
    <w:rsid w:val="0096342C"/>
    <w:rsid w:val="00971B70"/>
    <w:rsid w:val="00A62C8C"/>
    <w:rsid w:val="00A80F91"/>
    <w:rsid w:val="00B0154B"/>
    <w:rsid w:val="00CA4D86"/>
    <w:rsid w:val="00CE0EB8"/>
    <w:rsid w:val="00DD27D5"/>
    <w:rsid w:val="00E452BC"/>
    <w:rsid w:val="00E64AD0"/>
    <w:rsid w:val="00E6594E"/>
    <w:rsid w:val="00E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  <w:style w:type="character" w:styleId="Strong">
    <w:name w:val="Strong"/>
    <w:basedOn w:val="DefaultParagraphFont"/>
    <w:uiPriority w:val="22"/>
    <w:qFormat/>
    <w:rsid w:val="00A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10</cp:revision>
  <dcterms:created xsi:type="dcterms:W3CDTF">2022-10-25T00:52:00Z</dcterms:created>
  <dcterms:modified xsi:type="dcterms:W3CDTF">2022-10-25T09:21:00Z</dcterms:modified>
</cp:coreProperties>
</file>