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480" w:lineRule="auto"/>
        <w:rPr/>
      </w:pPr>
      <w:bookmarkStart w:colFirst="0" w:colLast="0" w:name="_czmlv4x4s4qr" w:id="0"/>
      <w:bookmarkEnd w:id="0"/>
      <w:r w:rsidDel="00000000" w:rsidR="00000000" w:rsidRPr="00000000">
        <w:rPr>
          <w:rtl w:val="0"/>
        </w:rPr>
        <w:t xml:space="preserve">Работа с файлами в Linux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80" w:lineRule="auto"/>
        <w:rPr/>
      </w:pPr>
      <w:bookmarkStart w:colFirst="0" w:colLast="0" w:name="_68uig5586u2k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Ознакомиться со структурой файловой системы Линукс, типами файлов и командами управления файловой системой.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1gx72nw6dq4p" w:id="2"/>
      <w:bookmarkEnd w:id="2"/>
      <w:r w:rsidDel="00000000" w:rsidR="00000000" w:rsidRPr="00000000">
        <w:rPr>
          <w:rtl w:val="0"/>
        </w:rPr>
        <w:t xml:space="preserve">Задания к выполнению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Войти в систему с собственной учетной записью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Вывести на экран список файлов текущего каталога в краткой и расширенной форме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Переместиться в каталог /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Сохранить в файле $HOME/filelist.lst список каталогов в каталоге /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Вернуться в домашний каталог и вывести рекурсивный список всех (в т.ч. и скрытых) файлов и каталогов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В домашнем каталоге создать подкаталоги src, dst и temp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В каталоге src создать текстовый файл f1 произвольного содержания 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В каталог src скопировать файлы user.txt, root. txt и stud.txt, созданные в лабораторной работе № 2.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В каталоге dst создать «жесткие» ссылки на все файлы из каталога src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В домашнем каталоге создать «мягкие» ссылки на файлы из каталога src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Вывести рекурсивно расширенную информацию о содержимом домашнего каталога. Обратить внимание на поле размера для физических файлов и ссылок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Из домашнего каталога выполнить команды:</w:t>
      </w:r>
    </w:p>
    <w:p w:rsidR="00000000" w:rsidDel="00000000" w:rsidP="00000000" w:rsidRDefault="00000000" w:rsidRPr="00000000" w14:paraId="00000011">
      <w:pPr>
        <w:pStyle w:val="Subtitle"/>
        <w:rPr/>
      </w:pPr>
      <w:bookmarkStart w:colFirst="0" w:colLast="0" w:name="_iaqvdvwf59o4" w:id="3"/>
      <w:bookmarkEnd w:id="3"/>
      <w:r w:rsidDel="00000000" w:rsidR="00000000" w:rsidRPr="00000000">
        <w:rPr>
          <w:rtl w:val="0"/>
        </w:rPr>
        <w:t xml:space="preserve">cat /src/f1</w:t>
      </w:r>
    </w:p>
    <w:p w:rsidR="00000000" w:rsidDel="00000000" w:rsidP="00000000" w:rsidRDefault="00000000" w:rsidRPr="00000000" w14:paraId="00000012">
      <w:pPr>
        <w:pStyle w:val="Subtitle"/>
        <w:rPr/>
      </w:pPr>
      <w:bookmarkStart w:colFirst="0" w:colLast="0" w:name="_iaqvdvwf59o4" w:id="3"/>
      <w:bookmarkEnd w:id="3"/>
      <w:r w:rsidDel="00000000" w:rsidR="00000000" w:rsidRPr="00000000">
        <w:rPr>
          <w:rtl w:val="0"/>
        </w:rPr>
        <w:t xml:space="preserve">cat /dst/f1</w:t>
      </w:r>
    </w:p>
    <w:p w:rsidR="00000000" w:rsidDel="00000000" w:rsidP="00000000" w:rsidRDefault="00000000" w:rsidRPr="00000000" w14:paraId="00000013">
      <w:pPr>
        <w:pStyle w:val="Subtitle"/>
        <w:rPr/>
      </w:pPr>
      <w:bookmarkStart w:colFirst="0" w:colLast="0" w:name="_iaqvdvwf59o4" w:id="3"/>
      <w:bookmarkEnd w:id="3"/>
      <w:r w:rsidDel="00000000" w:rsidR="00000000" w:rsidRPr="00000000">
        <w:rPr>
          <w:rtl w:val="0"/>
        </w:rPr>
        <w:t xml:space="preserve">cat /f1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Заархивируйте содержимое папки src/ в архив .tar.gz.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Распакуйте этот архив в директорию ~/backup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Переместить файл f1 из каталога src в каталог temp и повторить п.12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Удалить файл f1 и повторить п.12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Сравнить результаты выполнения пп 12, 13 и 14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Удалить все файлы, имеющие в названии txt из каталога dst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Удалить каталог dst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Переместить каталог temp в src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Рекурсивно удалить каталог src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Завершить сеанс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80" w:lineRule="auto"/>
        <w:rPr/>
      </w:pPr>
      <w:bookmarkStart w:colFirst="0" w:colLast="0" w:name="_b4efkm7ntbp" w:id="4"/>
      <w:bookmarkEnd w:id="4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fd28l12u01ec" w:id="5"/>
      <w:bookmarkEnd w:id="5"/>
      <w:r w:rsidDel="00000000" w:rsidR="00000000" w:rsidRPr="00000000">
        <w:rPr>
          <w:rtl w:val="0"/>
        </w:rPr>
        <w:t xml:space="preserve">Организация файловой системы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Файловая система ОС Линукс (как и прочих unix-подобных систем) устроена так, что все ресурсы представлены единообразно, в виде файлов. Такой подход позволяет обеспечить универсальный интерфейс доступа к любым ресурсам: от физических устройств, до процессов, выполняющихся в системе. С точки зрения пользователя файловая система представляет логическую структуру каталогов и файлов. С другой стороны, невидимой пользователю, внутреннее устройство файловой системы реализует физические операции чтения/записи файлов на различные носители, алгоритмы доступа и многое другое.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before="280" w:lineRule="auto"/>
        <w:rPr/>
      </w:pPr>
      <w:bookmarkStart w:colFirst="0" w:colLast="0" w:name="_m3hgrrssgrco" w:id="6"/>
      <w:bookmarkEnd w:id="6"/>
      <w:r w:rsidDel="00000000" w:rsidR="00000000" w:rsidRPr="00000000">
        <w:rPr>
          <w:rtl w:val="0"/>
        </w:rPr>
        <w:t xml:space="preserve">Типы файлов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Для обеспечения единообразного доступа к файлам их прежде всего необходимо классифицировать. В Линукс это сделано следующим образом: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обычные (regular) файлы - текстовые, исполняемые, графические и пр. файлы, создаваемые пользователями и прикладными программами;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каталоги (directories) - именованные группы файлов и вложенных каталогов (т.е. содержимое каталога - суть файлы и другие каталоги);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файлы устройств (devices) - соответствуют присутствующим в системе реальным (жесткие диски, принтеры, мыши, ЦП и т.д.) устройствам и т. н. псевдоустройствам (например, /dev/null). Файлы устройств представляют символьные (последовательного доступа) и блочные (произвольного доступа) устройства. К первыми относятся, например, параллельные и последовательные порты, ко вторым - жесткие диски;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специальные файлы - сокеты (sockets) и именованные каналы (named pipes), которые предназначены для обмена информацией между процессами;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символьные ссылки (symlinks) - именованные указатели на физические файлы (аналог ярлыков ОС Windows), содержащие только путь к некоторому файлу. Символьные ссылки могут указывать на файлы, хранящиеся как локальных, так и в сетевых каталогах.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Символьные ссылки (или "мягкие") не нужно путать с "жесткими", которые указывают на inode файла. Inode (идентификатор узла) - это уникальный числовой идентификатор узла (файла или каталога) файловой системы, по которому и осуществляется доступ к нему. Символьное имя файла (включая полный путь) ориентировано на пользовательское восприятие. Для человека-оператора проще запомнить осмысленные имена файлов (например: report.txt, myfoto.jpg и т.п.), чем абстрактные числовые значения. Прочие отличия "жестких" и "мягких" ссылок вам предстоит выяснить в ходе выполнения этой лабораторной работы.</w:t>
      </w:r>
    </w:p>
    <w:p w:rsidR="00000000" w:rsidDel="00000000" w:rsidP="00000000" w:rsidRDefault="00000000" w:rsidRPr="00000000" w14:paraId="00000029">
      <w:pPr>
        <w:pStyle w:val="Heading4"/>
        <w:rPr/>
      </w:pPr>
      <w:bookmarkStart w:colFirst="0" w:colLast="0" w:name="_rwbem6li5k9j" w:id="7"/>
      <w:bookmarkEnd w:id="7"/>
      <w:r w:rsidDel="00000000" w:rsidR="00000000" w:rsidRPr="00000000">
        <w:rPr>
          <w:rtl w:val="0"/>
        </w:rPr>
        <w:t xml:space="preserve">Каталоги Линукс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Все файлы упорядочены по каталогам. Структура и назначение каждого из каталогов, созданных на этапе установке предопределены, хотя и могут быть (что не стоит делать без крайней необходимости) изменены суперпользователем.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Файловая система имеет иерархическую структуру и начинается от корневого каталога (/). Его подкаталогами являются: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/bin - исполняемые файлы общего назначения;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/boot - содержит образ загружаемого ядра;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/dev - файлы устройств;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/etc - конфигурационные файлы общего пользования;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/home - домашние каталоги пользователей, включая программы и файлы личных предпочтений;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/lib - общесистемные библиотеки;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/mnt - каталог монтирования внешних файловых систем;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/proc - виртуальная файловая система для чтения информации о процессах;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/root - домашний каталог суперпользователя;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/sbin - программы системного администрирования;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/tmp - каталог для хранения временной информации;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/usr - каталог пользовательских прикладных программ со всеми их исполнимыми и конфигурационными файлами. Например, в подкаталог /usr/local инсталлируются программы, не входящие в дистрибутив Линукс, или собираемые из исходных текстов.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/var - каталог для хранения часто изменяющихся файлов. Например, спулера печати, различных лог-файлов, почтовых сообщений и т.п.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/lost+found - каталог для нарушенных фрагментов файлов, обнаруженных в результате проверки файловой системы после сбоя.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Такая структура типична для большинства дистрибутивов Линукс, но могут иметься и дополнительные каталоги. Например, /opt - для дополнительных компонентов, /selinux - расширение системы безопасности и т.п.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before="280" w:lineRule="auto"/>
        <w:rPr/>
      </w:pPr>
      <w:bookmarkStart w:colFirst="0" w:colLast="0" w:name="_qa9oj4qkc2p4" w:id="8"/>
      <w:bookmarkEnd w:id="8"/>
      <w:r w:rsidDel="00000000" w:rsidR="00000000" w:rsidRPr="00000000">
        <w:rPr>
          <w:rtl w:val="0"/>
        </w:rPr>
        <w:t xml:space="preserve">Именование файлов и каталогов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Файловая система Линукс поддерживает "длинные" имена, содержащие символы латиницы, национальных алфавитов, знаки пунктуации и спецсимволы. Абсолютно запрещенными к использованию в имени являются прямой и обратный слэши (/ и \). Максимальное количество символов в имени - 255. Понятие "расширения файла" в unix-системах отсутствует как таковое, поэтому в имени может быть несколько частей, разделенных точками. Все имена - регистрозависимые.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Приведенные выше правила справедливы и для каталогов.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Файлы и каталоги, названия которых начинаются с точки (т.н. dot-файлы), являются аналогами "скрытых" файлов MS-DOS. Т.е. в общем случае они не отображаются при просмотре содержимого файловой системы.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Для быстрого доступа к файлам в оболочке имеются несколько переменных окружения, хранящих соответствующие пути. Это, например, переменная $HOME, в которой содержится пути к домашнему каталогу текущего пользователя. Т.е. действия команд</w:t>
      </w:r>
    </w:p>
    <w:p w:rsidR="00000000" w:rsidDel="00000000" w:rsidP="00000000" w:rsidRDefault="00000000" w:rsidRPr="00000000" w14:paraId="00000040">
      <w:pPr>
        <w:pStyle w:val="Subtitle"/>
        <w:rPr/>
      </w:pPr>
      <w:bookmarkStart w:colFirst="0" w:colLast="0" w:name="_shib8q4mq09l" w:id="9"/>
      <w:bookmarkEnd w:id="9"/>
      <w:r w:rsidDel="00000000" w:rsidR="00000000" w:rsidRPr="00000000">
        <w:rPr>
          <w:rtl w:val="0"/>
        </w:rPr>
        <w:t xml:space="preserve">[usr1@localhost var]$ cd /home/usr1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42">
      <w:pPr>
        <w:pStyle w:val="Subtitle"/>
        <w:rPr/>
      </w:pPr>
      <w:bookmarkStart w:colFirst="0" w:colLast="0" w:name="_nrv21x4eadbf" w:id="10"/>
      <w:bookmarkEnd w:id="10"/>
      <w:r w:rsidDel="00000000" w:rsidR="00000000" w:rsidRPr="00000000">
        <w:rPr>
          <w:rtl w:val="0"/>
        </w:rPr>
        <w:t xml:space="preserve">[usr1@localhost var]$ cd $HOME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приведут к одному результату - переходу в домашний каталог пользователя usr1. Более того, в оболочке определен псевдоним для домашнего каталога - символ ~ (тильда) можно использовать аналогично $HOME. Например:</w:t>
      </w:r>
    </w:p>
    <w:p w:rsidR="00000000" w:rsidDel="00000000" w:rsidP="00000000" w:rsidRDefault="00000000" w:rsidRPr="00000000" w14:paraId="00000044">
      <w:pPr>
        <w:pStyle w:val="Subtitle"/>
        <w:ind w:left="566.9291338582675" w:firstLine="0"/>
        <w:rPr/>
      </w:pPr>
      <w:bookmarkStart w:colFirst="0" w:colLast="0" w:name="_pz3druft2kog" w:id="11"/>
      <w:bookmarkEnd w:id="11"/>
      <w:r w:rsidDel="00000000" w:rsidR="00000000" w:rsidRPr="00000000">
        <w:rPr>
          <w:rtl w:val="0"/>
        </w:rPr>
        <w:t xml:space="preserve">[usr1@localhost var]$ cd ~</w:t>
        <w:br w:type="textWrapping"/>
        <w:t xml:space="preserve">[usr1@localhost ~]$ pwd</w:t>
        <w:br w:type="textWrapping"/>
        <w:t xml:space="preserve">/home/usr1</w:t>
        <w:br w:type="textWrapping"/>
        <w:t xml:space="preserve">[usr1@localhost var]$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Некоторые другие возможности оболочки будут рассмотрены в следующих лабораторных работах. Дополнительная информация доступна в справочном руководстве bash (man bash).</w:t>
      </w:r>
    </w:p>
    <w:p w:rsidR="00000000" w:rsidDel="00000000" w:rsidP="00000000" w:rsidRDefault="00000000" w:rsidRPr="00000000" w14:paraId="00000046">
      <w:pPr>
        <w:pStyle w:val="Heading4"/>
        <w:rPr/>
      </w:pPr>
      <w:bookmarkStart w:colFirst="0" w:colLast="0" w:name="_i1kqdjo9ype6" w:id="12"/>
      <w:bookmarkEnd w:id="12"/>
      <w:r w:rsidDel="00000000" w:rsidR="00000000" w:rsidRPr="00000000">
        <w:rPr>
          <w:rtl w:val="0"/>
        </w:rPr>
        <w:t xml:space="preserve">Команды управления файловой системой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Для управления файловой системой имеются различные команды, реализующие операции по созданию, чтению, копированию, переименованию/перемещению, изменению и удалению файлов и каталогов. Как правило, это специализированные команды, хорошо выполняющие свою задачу, однако некоторые функции могут частично дублироваться другими командами, что только добавляет гибкости управлению файлами.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Основными командами для выполнения файловых операций являются: pwd, ls, cp, mv, dir, rm, cd, rmdir, mvdir, mkdir, ln. Информацию о их назначении и параметрах доступна в формате man и info.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Несколько слов о способах создания файлов в Линукс: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во-первых, файлы могут быть созданы как результаты работы прикладных программ и иметь определенный формат (например, графические файлы, созданные редактором GIMP);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во-вторых, файлы могут быть созданы пользователем путем ввода информации с клавиатуры, например так:</w:t>
      </w:r>
    </w:p>
    <w:p w:rsidR="00000000" w:rsidDel="00000000" w:rsidP="00000000" w:rsidRDefault="00000000" w:rsidRPr="00000000" w14:paraId="0000004C">
      <w:pPr>
        <w:pStyle w:val="Subtitle"/>
        <w:ind w:left="0" w:firstLine="0"/>
        <w:rPr/>
      </w:pPr>
      <w:bookmarkStart w:colFirst="0" w:colLast="0" w:name="_m9ufkdcbk7rr" w:id="13"/>
      <w:bookmarkEnd w:id="13"/>
      <w:r w:rsidDel="00000000" w:rsidR="00000000" w:rsidRPr="00000000">
        <w:rPr>
          <w:rtl w:val="0"/>
        </w:rPr>
        <w:t xml:space="preserve">aag@stilo:~&gt; cat &gt; f1</w:t>
        <w:br w:type="textWrapping"/>
        <w:t xml:space="preserve">Hello, world! // нажатие Ctrl+D завершает ввод команд</w:t>
        <w:br w:type="textWrapping"/>
        <w:t xml:space="preserve">aag@stilo:~&gt;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в-третьих, файлы могут быть созданы путем перенаправления вывода команды со стандартного потока, например так:</w:t>
      </w:r>
    </w:p>
    <w:p w:rsidR="00000000" w:rsidDel="00000000" w:rsidP="00000000" w:rsidRDefault="00000000" w:rsidRPr="00000000" w14:paraId="0000004E">
      <w:pPr>
        <w:pStyle w:val="Subtitle"/>
        <w:ind w:left="0" w:firstLine="0"/>
        <w:rPr/>
      </w:pPr>
      <w:bookmarkStart w:colFirst="0" w:colLast="0" w:name="_qec9ub3zauhb" w:id="14"/>
      <w:bookmarkEnd w:id="14"/>
      <w:r w:rsidDel="00000000" w:rsidR="00000000" w:rsidRPr="00000000">
        <w:rPr>
          <w:rtl w:val="0"/>
        </w:rPr>
        <w:t xml:space="preserve">[root@localhost aag]# echo "Hello, World!" &gt; f1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В первом и втором случаях символ "&gt;" - это команда перенаправления стандартных потоков ввода/вывода, встроенная в оболочку. В первом случае она получает информацию со стандартного потока ввода (клавиатура) и, по окончании ввода (Ctrl+D), отправляет ее в файл. Во втором - принимает строку, переданную командой echo и также отправляет ее в файл. Если файл отсутствует, то он будет создан, если имеется, то будет перезаписан. Для добавления информации в файл следует использовать команду "&gt;&gt;". Больше информации о командах перенаправления можно получить в справке о возможностях оболочки.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bd1mv1yfgr3z" w:id="15"/>
      <w:bookmarkEnd w:id="15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Совпадает ли размер символьных и жестких ссылок?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Какой командой можно удалить непустой каталог?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Пусть в системе имеется каталог $HOME/test. Что произойдет при попытке выполнить следующую команду: cp $HOME/test $HOME/test/newdir?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основные форматы архивов принято использовать в Linux? Какими командами можно пользоваться для создания / открытия этих архивов?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