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54C5" w14:textId="704DEC6E" w:rsidR="00627472" w:rsidRPr="00627472" w:rsidRDefault="00627472" w:rsidP="00627472">
      <w:pPr>
        <w:pStyle w:val="1"/>
        <w:rPr>
          <w:rFonts w:ascii="Times New Roman" w:eastAsia="Times New Roman" w:hAnsi="Times New Roman" w:cs="Times New Roman"/>
          <w:color w:val="000000" w:themeColor="text1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Cs w:val="36"/>
          <w:lang w:val="ru-RU"/>
        </w:rPr>
        <w:t xml:space="preserve">5. </w:t>
      </w:r>
      <w:r w:rsidRPr="00627472">
        <w:rPr>
          <w:rFonts w:ascii="Times New Roman" w:eastAsia="Times New Roman" w:hAnsi="Times New Roman" w:cs="Times New Roman"/>
          <w:color w:val="000000" w:themeColor="text1"/>
          <w:szCs w:val="36"/>
        </w:rPr>
        <w:t xml:space="preserve">Базы данных. Терминология. Основные элементы. Связи между таблицами. </w:t>
      </w:r>
    </w:p>
    <w:p w14:paraId="7871B7CB" w14:textId="77777777" w:rsidR="00627472" w:rsidRDefault="00627472" w:rsidP="0062747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По-человечески: набор таблиц, описывающий данные в какой-то предметной области.</w:t>
      </w:r>
    </w:p>
    <w:p w14:paraId="3DA4E9B9" w14:textId="77777777" w:rsidR="00627472" w:rsidRDefault="00627472" w:rsidP="0062747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Основные термины:</w:t>
      </w:r>
      <w:bookmarkStart w:id="0" w:name="_GoBack"/>
      <w:bookmarkEnd w:id="0"/>
    </w:p>
    <w:p w14:paraId="7AA72529" w14:textId="77777777" w:rsidR="00627472" w:rsidRDefault="00627472" w:rsidP="00627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– структурированная информация.</w:t>
      </w:r>
    </w:p>
    <w:p w14:paraId="7949969E" w14:textId="77777777" w:rsidR="00627472" w:rsidRDefault="00627472" w:rsidP="00627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(сущность) – способ хранения информации в реляционной базе данных. </w:t>
      </w:r>
    </w:p>
    <w:p w14:paraId="17242E00" w14:textId="77777777" w:rsidR="00627472" w:rsidRDefault="00627472" w:rsidP="00627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– система управления базами данных: программа, позволяющая производить различные действия с базами данных.</w:t>
      </w:r>
    </w:p>
    <w:p w14:paraId="6205808D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Предметная область – часть реального мира, которая описывается или автоматизируется при создании базы данных. </w:t>
      </w:r>
    </w:p>
    <w:p w14:paraId="0821972A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– человек или программа, обращающийся(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аяся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к базе данных.</w:t>
      </w:r>
    </w:p>
    <w:p w14:paraId="0BB0D5FE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Ключи или ключевой атрибут — атрибут (столбец) или набор атрибутов, который однозначно идентифицирует сущность/объект/таблицу в базе данных.</w:t>
      </w:r>
    </w:p>
    <w:p w14:paraId="1A0E1970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Первичный ключ — ключ, который используется для идентификации объекта.</w:t>
      </w:r>
    </w:p>
    <w:p w14:paraId="29F29EF4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Ключ-кандидат (альтернативный ключ) — ключ, по каким-либо причинам неиспользуемый как первичный.</w:t>
      </w:r>
    </w:p>
    <w:p w14:paraId="5BC8B222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Нормальная форма - совокупность требований, которым должно удовлетворять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отношение.Смотри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 вопрос</w:t>
      </w:r>
    </w:p>
    <w:p w14:paraId="3D66A4BC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Атомарность – неделимость атрибутов.</w:t>
      </w:r>
    </w:p>
    <w:p w14:paraId="25CA86BB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Избыточность – лишняя информация в базе данных, которая не несет никакой пользы для нас, а лишь увеличивает объем базы данных.</w:t>
      </w:r>
    </w:p>
    <w:p w14:paraId="659F83E1" w14:textId="77777777" w:rsidR="00627472" w:rsidRDefault="00627472" w:rsidP="0062747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Аномалия – проблемы, которые возникают при манипуляции с данными из-за избыточности.</w:t>
      </w:r>
    </w:p>
    <w:p w14:paraId="339347AC" w14:textId="77777777" w:rsidR="00627472" w:rsidRDefault="00627472" w:rsidP="0062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Основные элементы:</w:t>
      </w:r>
    </w:p>
    <w:p w14:paraId="343171C5" w14:textId="77777777" w:rsidR="00627472" w:rsidRDefault="00627472" w:rsidP="006274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- служат для хранения данных, рассортированных по рядам и столбцам. Таблица - совокупность записей. </w:t>
      </w:r>
    </w:p>
    <w:p w14:paraId="67E655B3" w14:textId="77777777" w:rsidR="00627472" w:rsidRDefault="00627472" w:rsidP="006274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- значение определенного атрибута данного объекта (например фамилия студента, год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рождения)(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столбцы в таблице). Тип данных служит для ограничения сведений, которые можно ввести в поле.</w:t>
      </w:r>
    </w:p>
    <w:p w14:paraId="0A72AAA4" w14:textId="77777777" w:rsidR="00627472" w:rsidRDefault="00627472" w:rsidP="006274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Запись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нескольких разнородных полей, описывающая некоторую сущность предметной области (строчки в таблице).</w:t>
      </w:r>
    </w:p>
    <w:p w14:paraId="6C091DA8" w14:textId="77777777" w:rsidR="00627472" w:rsidRDefault="00627472" w:rsidP="0062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Существует три вида связей между таблицами баз данных:</w:t>
      </w:r>
    </w:p>
    <w:p w14:paraId="34C3AC32" w14:textId="77777777" w:rsidR="00627472" w:rsidRDefault="00627472" w:rsidP="0062747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связь один к одному - одному объекту таблицы А соответствует</w:t>
      </w:r>
    </w:p>
    <w:p w14:paraId="51B1BEDF" w14:textId="77777777" w:rsidR="00627472" w:rsidRDefault="00627472" w:rsidP="0062747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объект таблицы Б, и одному объекту таблицы Б соответствует</w:t>
      </w:r>
    </w:p>
    <w:p w14:paraId="2AF46082" w14:textId="77777777" w:rsidR="00627472" w:rsidRDefault="00627472" w:rsidP="0062747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объект таблицы А.</w:t>
      </w:r>
    </w:p>
    <w:p w14:paraId="7C27197D" w14:textId="77777777" w:rsidR="00627472" w:rsidRDefault="00627472" w:rsidP="0062747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связь один ко многим - объекту А может принадлежать или же соответствовать несколько объектов Б, но объекту Б может соответствовать только один объект А.</w:t>
      </w:r>
    </w:p>
    <w:p w14:paraId="0309CE72" w14:textId="77777777" w:rsidR="00627472" w:rsidRPr="001C1238" w:rsidRDefault="00627472" w:rsidP="00627472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связь многие ко многим - нескольким объектам из таблицы А может соответствовать несколько объектов из таблицы Б, и в тоже время нескольким объектам из таблицы Б соответствует несколько объектов из таблицы А.</w:t>
      </w:r>
    </w:p>
    <w:p w14:paraId="69794160" w14:textId="77777777" w:rsidR="00CD55E8" w:rsidRPr="00627472" w:rsidRDefault="00CD55E8">
      <w:pPr>
        <w:rPr>
          <w:lang w:val="ru-RU"/>
        </w:rPr>
      </w:pPr>
    </w:p>
    <w:sectPr w:rsidR="00CD55E8" w:rsidRPr="00627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8B9"/>
    <w:multiLevelType w:val="multilevel"/>
    <w:tmpl w:val="2DFEE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92215A"/>
    <w:multiLevelType w:val="multilevel"/>
    <w:tmpl w:val="59800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E8"/>
    <w:rsid w:val="00627472"/>
    <w:rsid w:val="00C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ACD8"/>
  <w15:chartTrackingRefBased/>
  <w15:docId w15:val="{77AC5BEA-DA79-49B1-A0B9-07997EF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47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7472"/>
    <w:pPr>
      <w:keepNext/>
      <w:keepLines/>
      <w:spacing w:before="240" w:after="240"/>
      <w:outlineLvl w:val="0"/>
    </w:pPr>
    <w:rPr>
      <w:rFonts w:ascii="Trebuchet MS" w:eastAsia="Trebuchet MS" w:hAnsi="Trebuchet MS" w:cs="Trebuchet MS"/>
      <w:b/>
      <w:color w:val="99001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472"/>
    <w:rPr>
      <w:rFonts w:ascii="Trebuchet MS" w:eastAsia="Trebuchet MS" w:hAnsi="Trebuchet MS" w:cs="Trebuchet MS"/>
      <w:b/>
      <w:color w:val="990011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2020-01-19T20:13:00Z</dcterms:created>
  <dcterms:modified xsi:type="dcterms:W3CDTF">2020-01-19T20:13:00Z</dcterms:modified>
</cp:coreProperties>
</file>