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5A5A" w:rsidRDefault="005C5A5A" w:rsidP="005C5A5A">
      <w:pPr>
        <w:pStyle w:val="1"/>
        <w:rPr>
          <w:rFonts w:eastAsia="Times New Roman"/>
          <w:lang w:eastAsia="ru-RU"/>
        </w:rPr>
      </w:pPr>
      <w:r w:rsidRPr="009E692F">
        <w:rPr>
          <w:rFonts w:eastAsia="Times New Roman"/>
          <w:lang w:eastAsia="ru-RU"/>
        </w:rPr>
        <w:t>45.</w:t>
      </w:r>
      <w:r w:rsidRPr="009E692F">
        <w:rPr>
          <w:rFonts w:eastAsia="Times New Roman"/>
          <w:sz w:val="14"/>
          <w:szCs w:val="14"/>
          <w:lang w:eastAsia="ru-RU"/>
        </w:rPr>
        <w:t xml:space="preserve">           </w:t>
      </w:r>
      <w:r w:rsidRPr="009E692F">
        <w:rPr>
          <w:rFonts w:eastAsia="Times New Roman"/>
          <w:lang w:eastAsia="ru-RU"/>
        </w:rPr>
        <w:t xml:space="preserve">Основная особенность </w:t>
      </w:r>
      <w:proofErr w:type="spellStart"/>
      <w:r w:rsidRPr="009E692F">
        <w:rPr>
          <w:rFonts w:eastAsia="Times New Roman"/>
          <w:lang w:eastAsia="ru-RU"/>
        </w:rPr>
        <w:t>агентно</w:t>
      </w:r>
      <w:proofErr w:type="spellEnd"/>
      <w:r w:rsidRPr="009E692F">
        <w:rPr>
          <w:rFonts w:eastAsia="Times New Roman"/>
          <w:lang w:eastAsia="ru-RU"/>
        </w:rPr>
        <w:t>-ориентированных моделей, классификация агентов.</w:t>
      </w:r>
    </w:p>
    <w:p w:rsidR="005C5A5A" w:rsidRDefault="005C5A5A" w:rsidP="005C5A5A">
      <w:pPr>
        <w:rPr>
          <w:lang w:eastAsia="ru-RU"/>
        </w:rPr>
      </w:pPr>
    </w:p>
    <w:p w:rsidR="005C5A5A" w:rsidRDefault="005C5A5A" w:rsidP="005C5A5A">
      <w:pPr>
        <w:rPr>
          <w:lang w:eastAsia="ru-RU"/>
        </w:rPr>
      </w:pPr>
      <w:r w:rsidRPr="009E692F">
        <w:rPr>
          <w:highlight w:val="yellow"/>
          <w:lang w:eastAsia="ru-RU"/>
        </w:rPr>
        <w:t>Главной особенностью</w:t>
      </w:r>
      <w:r>
        <w:rPr>
          <w:lang w:eastAsia="ru-RU"/>
        </w:rPr>
        <w:t xml:space="preserve"> таких систем </w:t>
      </w:r>
      <w:r w:rsidRPr="009E692F">
        <w:rPr>
          <w:highlight w:val="yellow"/>
          <w:lang w:eastAsia="ru-RU"/>
        </w:rPr>
        <w:t>является наличие в них агентов</w:t>
      </w:r>
      <w:r>
        <w:rPr>
          <w:lang w:eastAsia="ru-RU"/>
        </w:rPr>
        <w:t xml:space="preserve"> – разумных объектов, действующих анонимно и пытающихся достичь своей определенной цели.</w:t>
      </w:r>
    </w:p>
    <w:p w:rsidR="005C5A5A" w:rsidRDefault="005C5A5A" w:rsidP="005C5A5A">
      <w:pPr>
        <w:rPr>
          <w:lang w:eastAsia="ru-RU"/>
        </w:rPr>
      </w:pPr>
    </w:p>
    <w:p w:rsidR="005C5A5A" w:rsidRDefault="005C5A5A" w:rsidP="005C5A5A">
      <w:pPr>
        <w:rPr>
          <w:lang w:eastAsia="ru-RU"/>
        </w:rPr>
      </w:pPr>
      <w:r>
        <w:rPr>
          <w:lang w:eastAsia="ru-RU"/>
        </w:rPr>
        <w:t xml:space="preserve">Как правило </w:t>
      </w:r>
      <w:proofErr w:type="spellStart"/>
      <w:r>
        <w:rPr>
          <w:lang w:eastAsia="ru-RU"/>
        </w:rPr>
        <w:t>агентные</w:t>
      </w:r>
      <w:proofErr w:type="spellEnd"/>
      <w:r>
        <w:rPr>
          <w:lang w:eastAsia="ru-RU"/>
        </w:rPr>
        <w:t xml:space="preserve"> системы работают по шагам в дискретные моменты времени, когда агент осуществляет действие по очереди с другими агентами, а среда меняет свое состояние в дискретные моменты времени. Тем не</w:t>
      </w:r>
    </w:p>
    <w:p w:rsidR="005C5A5A" w:rsidRDefault="005C5A5A" w:rsidP="005C5A5A">
      <w:pPr>
        <w:rPr>
          <w:lang w:eastAsia="ru-RU"/>
        </w:rPr>
      </w:pPr>
      <w:r>
        <w:rPr>
          <w:lang w:eastAsia="ru-RU"/>
        </w:rPr>
        <w:t xml:space="preserve">менее </w:t>
      </w:r>
      <w:proofErr w:type="spellStart"/>
      <w:r>
        <w:rPr>
          <w:lang w:eastAsia="ru-RU"/>
        </w:rPr>
        <w:t>агентные</w:t>
      </w:r>
      <w:proofErr w:type="spellEnd"/>
      <w:r>
        <w:rPr>
          <w:lang w:eastAsia="ru-RU"/>
        </w:rPr>
        <w:t xml:space="preserve"> системы также могут быть непрерывными, с непрерывным изменением времени.</w:t>
      </w:r>
    </w:p>
    <w:p w:rsidR="005C5A5A" w:rsidRDefault="005C5A5A" w:rsidP="005C5A5A">
      <w:pPr>
        <w:rPr>
          <w:lang w:eastAsia="ru-RU"/>
        </w:rPr>
      </w:pPr>
    </w:p>
    <w:p w:rsidR="005C5A5A" w:rsidRDefault="005C5A5A" w:rsidP="005C5A5A">
      <w:pPr>
        <w:rPr>
          <w:lang w:eastAsia="ru-RU"/>
        </w:rPr>
      </w:pPr>
      <w:r>
        <w:rPr>
          <w:lang w:eastAsia="ru-RU"/>
        </w:rPr>
        <w:t>Задачей каждого агента состоит в достижении целевого состояния (цели) посредством чередования актов восприятия среды, планирования (принятия) решения и осуществления выбранного действия. Если агент принимает решение на основе полученной информации на текущем шаге, не учитывая предыдущей истории и не учитывая будущих последствий, то такое поведение агента называют жадным.</w:t>
      </w:r>
    </w:p>
    <w:p w:rsidR="005C5A5A" w:rsidRDefault="005C5A5A" w:rsidP="005C5A5A">
      <w:pPr>
        <w:rPr>
          <w:lang w:eastAsia="ru-RU"/>
        </w:rPr>
      </w:pPr>
    </w:p>
    <w:p w:rsidR="005C5A5A" w:rsidRPr="00DD41B3" w:rsidRDefault="005C5A5A" w:rsidP="005C5A5A">
      <w:pPr>
        <w:rPr>
          <w:b/>
          <w:bCs/>
          <w:lang w:eastAsia="ru-RU"/>
        </w:rPr>
      </w:pPr>
      <w:r w:rsidRPr="00DD41B3">
        <w:rPr>
          <w:b/>
          <w:bCs/>
          <w:lang w:eastAsia="ru-RU"/>
        </w:rPr>
        <w:t>Классификация агентов по признакам:</w:t>
      </w:r>
    </w:p>
    <w:p w:rsidR="005C5A5A" w:rsidRDefault="005C5A5A" w:rsidP="005C5A5A">
      <w:pPr>
        <w:rPr>
          <w:lang w:eastAsia="ru-RU"/>
        </w:rPr>
      </w:pPr>
    </w:p>
    <w:p w:rsidR="005C5A5A" w:rsidRDefault="005C5A5A" w:rsidP="005C5A5A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 степени информированности относительно состояния внешней среды, агент может быть полностью информирован о состоянии среды в каждый момент времени, а может быть только частично информирован благодаря некоторым сенсорам, осуществляющим восприятие среды;</w:t>
      </w:r>
    </w:p>
    <w:p w:rsidR="005C5A5A" w:rsidRDefault="005C5A5A" w:rsidP="005C5A5A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 наличию памяти, агент может помнить некоторую информацию о своих предыдущих действия и о предыдущих изменениях среды;</w:t>
      </w:r>
    </w:p>
    <w:p w:rsidR="005C5A5A" w:rsidRDefault="005C5A5A" w:rsidP="005C5A5A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 возможности прогнозирования будущих изменений среды, агент</w:t>
      </w:r>
    </w:p>
    <w:p w:rsidR="005C5A5A" w:rsidRDefault="005C5A5A" w:rsidP="005C5A5A">
      <w:pPr>
        <w:pStyle w:val="a3"/>
        <w:rPr>
          <w:lang w:eastAsia="ru-RU"/>
        </w:rPr>
      </w:pPr>
      <w:r>
        <w:rPr>
          <w:lang w:eastAsia="ru-RU"/>
        </w:rPr>
        <w:t>может предсказывать дальнейшее развитие среды и действовать на опережение, или агент принимает решение как действовать исходя только из доступной информации на данный момент времени;</w:t>
      </w:r>
    </w:p>
    <w:p w:rsidR="005C5A5A" w:rsidRDefault="005C5A5A" w:rsidP="005C5A5A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 возможности обучения по мере наблюдения за системой;</w:t>
      </w:r>
    </w:p>
    <w:p w:rsidR="005C5A5A" w:rsidRDefault="005C5A5A" w:rsidP="005C5A5A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 возможности взаимодействия с объектами среды и с другими агентами.</w:t>
      </w:r>
    </w:p>
    <w:p w:rsidR="005C5A5A" w:rsidRPr="005C5A5A" w:rsidRDefault="005C5A5A" w:rsidP="005C5A5A">
      <w:pPr>
        <w:rPr>
          <w:lang w:eastAsia="ru-RU"/>
        </w:rPr>
      </w:pPr>
      <w:r>
        <w:rPr>
          <w:lang w:eastAsia="ru-RU"/>
        </w:rPr>
        <w:br w:type="page"/>
      </w:r>
    </w:p>
    <w:p w:rsidR="00DD15DA" w:rsidRPr="005C5A5A" w:rsidRDefault="005C5A5A" w:rsidP="005C5A5A">
      <w:bookmarkStart w:id="0" w:name="_GoBack"/>
      <w:bookmarkEnd w:id="0"/>
    </w:p>
    <w:sectPr w:rsidR="00DD15DA" w:rsidRPr="005C5A5A" w:rsidSect="00304A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DED"/>
    <w:multiLevelType w:val="hybridMultilevel"/>
    <w:tmpl w:val="25C4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54C7"/>
    <w:multiLevelType w:val="hybridMultilevel"/>
    <w:tmpl w:val="33D01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2114"/>
    <w:multiLevelType w:val="hybridMultilevel"/>
    <w:tmpl w:val="C9AC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96"/>
    <w:rsid w:val="000274C9"/>
    <w:rsid w:val="00304A71"/>
    <w:rsid w:val="004E2C20"/>
    <w:rsid w:val="005C5A5A"/>
    <w:rsid w:val="00B01000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32635"/>
  <w15:chartTrackingRefBased/>
  <w15:docId w15:val="{5B677EBF-0102-DA4E-9B09-89512744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A5A"/>
  </w:style>
  <w:style w:type="paragraph" w:styleId="1">
    <w:name w:val="heading 1"/>
    <w:basedOn w:val="a"/>
    <w:next w:val="a"/>
    <w:link w:val="10"/>
    <w:uiPriority w:val="9"/>
    <w:qFormat/>
    <w:rsid w:val="00FF0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C20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C2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0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Зарецкая Виктория Александровна</dc:creator>
  <cp:keywords/>
  <dc:description/>
  <cp:lastModifiedBy>Зарецкая Виктория Александровна</cp:lastModifiedBy>
  <cp:revision>2</cp:revision>
  <dcterms:created xsi:type="dcterms:W3CDTF">2020-06-21T12:17:00Z</dcterms:created>
  <dcterms:modified xsi:type="dcterms:W3CDTF">2020-06-21T12:17:00Z</dcterms:modified>
</cp:coreProperties>
</file>