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8AEE4E" w14:textId="0029DDCE" w:rsidR="00DA269E" w:rsidRPr="00F73C69" w:rsidRDefault="00DA269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 w:rsidRPr="00DA269E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11.</w:t>
      </w:r>
      <w:r w:rsidR="00742843" w:rsidRPr="00DA269E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Выборка</w:t>
      </w:r>
      <w:r w:rsidR="00742843" w:rsidRPr="00DA269E">
        <w:rPr>
          <w:rFonts w:ascii="Times New Roman" w:hAnsi="Times New Roman" w:cs="Times New Roman"/>
          <w:b/>
          <w:bCs/>
          <w:color w:val="000000"/>
          <w:sz w:val="32"/>
          <w:szCs w:val="32"/>
        </w:rPr>
        <w:t> </w:t>
      </w:r>
      <w:r w:rsidR="00742843" w:rsidRPr="00DA269E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данных</w:t>
      </w:r>
      <w:r w:rsidRPr="00DA269E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 xml:space="preserve"> из нескольких таблиц, виды соединения таблиц.</w:t>
      </w:r>
    </w:p>
    <w:p w14:paraId="27E53095" w14:textId="77777777" w:rsidR="00DA269E" w:rsidRPr="00F73C69" w:rsidRDefault="00DA269E" w:rsidP="00F73C69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191C55">
        <w:rPr>
          <w:rFonts w:ascii="Times New Roman" w:hAnsi="Times New Roman" w:cs="Times New Roman"/>
          <w:color w:val="000000"/>
          <w:sz w:val="28"/>
          <w:szCs w:val="28"/>
          <w:highlight w:val="cyan"/>
          <w:lang w:val="ru-RU"/>
        </w:rPr>
        <w:t xml:space="preserve">Соединения, удовлетворяющие стандарту </w:t>
      </w:r>
      <w:r w:rsidRPr="00191C55">
        <w:rPr>
          <w:rFonts w:ascii="Times New Roman" w:hAnsi="Times New Roman" w:cs="Times New Roman"/>
          <w:color w:val="000000"/>
          <w:sz w:val="28"/>
          <w:szCs w:val="28"/>
          <w:highlight w:val="cyan"/>
        </w:rPr>
        <w:t>SQL:1999:</w:t>
      </w:r>
    </w:p>
    <w:p w14:paraId="1E857C8D" w14:textId="77777777" w:rsidR="00DA269E" w:rsidRPr="00DA269E" w:rsidRDefault="00DA269E" w:rsidP="00DA269E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A269E"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Перекрестные соединения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207FE73" w14:textId="77777777" w:rsidR="00DA269E" w:rsidRPr="00DA269E" w:rsidRDefault="00DA269E" w:rsidP="00DA269E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A269E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Натуральные соединения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7B9315C" w14:textId="77777777" w:rsidR="00DA269E" w:rsidRPr="00DA269E" w:rsidRDefault="00DA269E" w:rsidP="00DA269E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DA269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Использование конструкции </w:t>
      </w:r>
      <w:r w:rsidRPr="00DA269E">
        <w:rPr>
          <w:rFonts w:ascii="Times New Roman" w:hAnsi="Times New Roman" w:cs="Times New Roman"/>
          <w:color w:val="000000"/>
          <w:sz w:val="28"/>
          <w:szCs w:val="28"/>
        </w:rPr>
        <w:t>USING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6A75703" w14:textId="77777777" w:rsidR="00DA269E" w:rsidRPr="00DA269E" w:rsidRDefault="00DA269E" w:rsidP="00DA269E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A269E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Полные (или двусторонние) внешние соединения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CC1EE97" w14:textId="77777777" w:rsidR="00DA269E" w:rsidRDefault="00DA269E" w:rsidP="00DA269E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A269E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Произвольные условия внешних соединений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AA23ADD" w14:textId="77777777" w:rsidR="00F73C69" w:rsidRPr="00761F79" w:rsidRDefault="00F73C69" w:rsidP="00F73C69">
      <w:pPr>
        <w:pStyle w:val="paragraph"/>
        <w:spacing w:before="0" w:beforeAutospacing="0" w:after="0" w:afterAutospacing="0"/>
        <w:ind w:left="720"/>
        <w:textAlignment w:val="baseline"/>
        <w:rPr>
          <w:color w:val="000000" w:themeColor="text1"/>
          <w:sz w:val="32"/>
          <w:szCs w:val="32"/>
          <w:lang w:val="ru-RU"/>
        </w:rPr>
      </w:pPr>
      <w:r w:rsidRPr="00761F79">
        <w:rPr>
          <w:rStyle w:val="normaltextrun"/>
          <w:color w:val="000000" w:themeColor="text1"/>
          <w:sz w:val="32"/>
          <w:szCs w:val="32"/>
          <w:highlight w:val="cyan"/>
          <w:lang w:val="ru-RU"/>
        </w:rPr>
        <w:t>Синтаксис</w:t>
      </w:r>
      <w:r w:rsidRPr="00761F79">
        <w:rPr>
          <w:rStyle w:val="eop"/>
          <w:color w:val="000000" w:themeColor="text1"/>
          <w:sz w:val="32"/>
          <w:szCs w:val="32"/>
          <w:lang w:val="ru-RU"/>
        </w:rPr>
        <w:t> </w:t>
      </w:r>
    </w:p>
    <w:p w14:paraId="4CB903E8" w14:textId="52260E91" w:rsidR="00F73C69" w:rsidRPr="00F73C69" w:rsidRDefault="00F73C69" w:rsidP="00F73C69">
      <w:pPr>
        <w:pStyle w:val="paragraph"/>
        <w:spacing w:before="0" w:beforeAutospacing="0" w:after="0" w:afterAutospacing="0"/>
        <w:ind w:left="360"/>
        <w:textAlignment w:val="baseline"/>
        <w:rPr>
          <w:sz w:val="32"/>
          <w:szCs w:val="32"/>
        </w:rPr>
      </w:pPr>
      <w:r w:rsidRPr="00F73C69">
        <w:rPr>
          <w:rStyle w:val="normaltextrun"/>
          <w:sz w:val="32"/>
          <w:szCs w:val="32"/>
        </w:rPr>
        <w:t xml:space="preserve">  </w:t>
      </w:r>
      <w:r w:rsidRPr="00F73C69">
        <w:rPr>
          <w:rStyle w:val="normaltextrun"/>
          <w:sz w:val="32"/>
          <w:szCs w:val="32"/>
          <w:lang w:val="ru-RU"/>
        </w:rPr>
        <w:t xml:space="preserve"> </w:t>
      </w:r>
      <w:r w:rsidRPr="00F73C69">
        <w:rPr>
          <w:rStyle w:val="normaltextrun"/>
          <w:sz w:val="32"/>
          <w:szCs w:val="32"/>
        </w:rPr>
        <w:t>SELECT    table1.column, table2.column</w:t>
      </w:r>
      <w:r w:rsidRPr="00F73C69">
        <w:rPr>
          <w:rStyle w:val="eop"/>
          <w:sz w:val="32"/>
          <w:szCs w:val="32"/>
        </w:rPr>
        <w:t> </w:t>
      </w:r>
    </w:p>
    <w:p w14:paraId="70D7AA07" w14:textId="77777777" w:rsidR="00F73C69" w:rsidRPr="00F73C69" w:rsidRDefault="00F73C69" w:rsidP="00F73C69">
      <w:pPr>
        <w:pStyle w:val="paragraph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  <w:r w:rsidRPr="00F73C69">
        <w:rPr>
          <w:rStyle w:val="normaltextrun"/>
          <w:sz w:val="32"/>
          <w:szCs w:val="32"/>
        </w:rPr>
        <w:t>FROM    table1</w:t>
      </w:r>
      <w:r w:rsidRPr="00F73C69">
        <w:rPr>
          <w:rStyle w:val="eop"/>
          <w:sz w:val="32"/>
          <w:szCs w:val="32"/>
        </w:rPr>
        <w:t> </w:t>
      </w:r>
    </w:p>
    <w:p w14:paraId="1CA2CB14" w14:textId="77777777" w:rsidR="00F73C69" w:rsidRPr="00F73C69" w:rsidRDefault="00F73C69" w:rsidP="00F73C69">
      <w:pPr>
        <w:pStyle w:val="paragraph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  <w:r w:rsidRPr="00F73C69">
        <w:rPr>
          <w:rStyle w:val="normaltextrun"/>
          <w:sz w:val="32"/>
          <w:szCs w:val="32"/>
        </w:rPr>
        <w:t>[NATURAL JOIN table2] |</w:t>
      </w:r>
      <w:r w:rsidRPr="00F73C69">
        <w:rPr>
          <w:rStyle w:val="eop"/>
          <w:sz w:val="32"/>
          <w:szCs w:val="32"/>
        </w:rPr>
        <w:t> </w:t>
      </w:r>
    </w:p>
    <w:p w14:paraId="2C556D8C" w14:textId="77777777" w:rsidR="00F73C69" w:rsidRPr="00F73C69" w:rsidRDefault="00F73C69" w:rsidP="00F73C69">
      <w:pPr>
        <w:pStyle w:val="paragraph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  <w:r w:rsidRPr="00F73C69">
        <w:rPr>
          <w:rStyle w:val="normaltextrun"/>
          <w:sz w:val="32"/>
          <w:szCs w:val="32"/>
        </w:rPr>
        <w:t>[JOIN table2 USING (column_name)] |</w:t>
      </w:r>
      <w:r w:rsidRPr="00F73C69">
        <w:rPr>
          <w:rStyle w:val="eop"/>
          <w:sz w:val="32"/>
          <w:szCs w:val="32"/>
        </w:rPr>
        <w:t> </w:t>
      </w:r>
    </w:p>
    <w:p w14:paraId="64585EF0" w14:textId="77777777" w:rsidR="00F73C69" w:rsidRPr="00F73C69" w:rsidRDefault="00F73C69" w:rsidP="00F73C69">
      <w:pPr>
        <w:pStyle w:val="paragraph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  <w:r w:rsidRPr="00F73C69">
        <w:rPr>
          <w:rStyle w:val="normaltextrun"/>
          <w:sz w:val="32"/>
          <w:szCs w:val="32"/>
        </w:rPr>
        <w:t>[JOIN table2 </w:t>
      </w:r>
      <w:r w:rsidRPr="00F73C69">
        <w:rPr>
          <w:rStyle w:val="eop"/>
          <w:sz w:val="32"/>
          <w:szCs w:val="32"/>
        </w:rPr>
        <w:t> </w:t>
      </w:r>
    </w:p>
    <w:p w14:paraId="2D3EF72E" w14:textId="77777777" w:rsidR="00F73C69" w:rsidRPr="00F73C69" w:rsidRDefault="00F73C69" w:rsidP="00F73C69">
      <w:pPr>
        <w:pStyle w:val="paragraph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  <w:r w:rsidRPr="00F73C69">
        <w:rPr>
          <w:rStyle w:val="normaltextrun"/>
          <w:sz w:val="32"/>
          <w:szCs w:val="32"/>
        </w:rPr>
        <w:t>  ON (table1.column_name = table2.column_name</w:t>
      </w:r>
      <w:proofErr w:type="gramStart"/>
      <w:r w:rsidRPr="00F73C69">
        <w:rPr>
          <w:rStyle w:val="normaltextrun"/>
          <w:sz w:val="32"/>
          <w:szCs w:val="32"/>
        </w:rPr>
        <w:t>)]|</w:t>
      </w:r>
      <w:proofErr w:type="gramEnd"/>
      <w:r w:rsidRPr="00F73C69">
        <w:rPr>
          <w:rStyle w:val="eop"/>
          <w:sz w:val="32"/>
          <w:szCs w:val="32"/>
        </w:rPr>
        <w:t> </w:t>
      </w:r>
    </w:p>
    <w:p w14:paraId="639D58F4" w14:textId="77777777" w:rsidR="00F73C69" w:rsidRPr="00F73C69" w:rsidRDefault="00F73C69" w:rsidP="00F73C69">
      <w:pPr>
        <w:pStyle w:val="paragraph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  <w:r w:rsidRPr="00F73C69">
        <w:rPr>
          <w:rStyle w:val="normaltextrun"/>
          <w:sz w:val="32"/>
          <w:szCs w:val="32"/>
        </w:rPr>
        <w:t>[LEFT|RIGHT|FULL OUTER JOIN table2 </w:t>
      </w:r>
      <w:r w:rsidRPr="00F73C69">
        <w:rPr>
          <w:rStyle w:val="eop"/>
          <w:sz w:val="32"/>
          <w:szCs w:val="32"/>
        </w:rPr>
        <w:t> </w:t>
      </w:r>
    </w:p>
    <w:p w14:paraId="266A8027" w14:textId="77777777" w:rsidR="00F73C69" w:rsidRPr="00F73C69" w:rsidRDefault="00F73C69" w:rsidP="00F73C69">
      <w:pPr>
        <w:pStyle w:val="paragraph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  <w:r w:rsidRPr="00F73C69">
        <w:rPr>
          <w:rStyle w:val="normaltextrun"/>
          <w:sz w:val="32"/>
          <w:szCs w:val="32"/>
        </w:rPr>
        <w:t>  ON (table1.column_name = table2.column_name</w:t>
      </w:r>
      <w:proofErr w:type="gramStart"/>
      <w:r w:rsidRPr="00F73C69">
        <w:rPr>
          <w:rStyle w:val="normaltextrun"/>
          <w:sz w:val="32"/>
          <w:szCs w:val="32"/>
        </w:rPr>
        <w:t>)]|</w:t>
      </w:r>
      <w:proofErr w:type="gramEnd"/>
      <w:r w:rsidRPr="00F73C69">
        <w:rPr>
          <w:rStyle w:val="eop"/>
          <w:sz w:val="32"/>
          <w:szCs w:val="32"/>
        </w:rPr>
        <w:t> </w:t>
      </w:r>
    </w:p>
    <w:p w14:paraId="5EC32724" w14:textId="77777777" w:rsidR="00F73C69" w:rsidRPr="00F73C69" w:rsidRDefault="00F73C69" w:rsidP="00F73C69">
      <w:pPr>
        <w:pStyle w:val="paragraph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  <w:r w:rsidRPr="00F73C69">
        <w:rPr>
          <w:rStyle w:val="normaltextrun"/>
          <w:sz w:val="32"/>
          <w:szCs w:val="32"/>
        </w:rPr>
        <w:t>[CROSS JOIN table2];</w:t>
      </w:r>
      <w:r w:rsidRPr="00F73C69">
        <w:rPr>
          <w:rStyle w:val="eop"/>
          <w:sz w:val="32"/>
          <w:szCs w:val="32"/>
        </w:rPr>
        <w:t> </w:t>
      </w:r>
    </w:p>
    <w:p w14:paraId="7FC17B26" w14:textId="28D082E0" w:rsidR="00F73C69" w:rsidRPr="00A30F89" w:rsidRDefault="00F73C69" w:rsidP="00F73C69">
      <w:pPr>
        <w:pStyle w:val="paragraph"/>
        <w:spacing w:before="0" w:beforeAutospacing="0" w:after="0" w:afterAutospacing="0"/>
        <w:ind w:left="360"/>
        <w:textAlignment w:val="baseline"/>
        <w:rPr>
          <w:sz w:val="32"/>
          <w:szCs w:val="32"/>
          <w:lang w:val="ru-RU"/>
        </w:rPr>
      </w:pPr>
      <w:r w:rsidRPr="00F73C69">
        <w:rPr>
          <w:rStyle w:val="eop"/>
          <w:sz w:val="32"/>
          <w:szCs w:val="32"/>
        </w:rPr>
        <w:t> </w:t>
      </w:r>
      <w:r w:rsidR="00191C55">
        <w:rPr>
          <w:rStyle w:val="eop"/>
          <w:sz w:val="32"/>
          <w:szCs w:val="32"/>
          <w:lang w:val="ru-RU"/>
        </w:rPr>
        <w:t xml:space="preserve">    </w:t>
      </w:r>
    </w:p>
    <w:p w14:paraId="3C9E504C" w14:textId="77777777" w:rsidR="00F73C69" w:rsidRPr="00F73C69" w:rsidRDefault="00F73C69" w:rsidP="00F73C69">
      <w:pPr>
        <w:pStyle w:val="paragraph"/>
        <w:spacing w:before="0" w:beforeAutospacing="0" w:after="0" w:afterAutospacing="0"/>
        <w:ind w:left="720"/>
        <w:textAlignment w:val="baseline"/>
        <w:rPr>
          <w:sz w:val="32"/>
          <w:szCs w:val="32"/>
          <w:lang w:val="ru-RU"/>
        </w:rPr>
      </w:pPr>
      <w:r w:rsidRPr="00F73C69">
        <w:rPr>
          <w:rStyle w:val="normaltextrun"/>
          <w:sz w:val="32"/>
          <w:szCs w:val="32"/>
        </w:rPr>
        <w:t>table</w:t>
      </w:r>
      <w:r w:rsidRPr="00F73C69">
        <w:rPr>
          <w:rStyle w:val="normaltextrun"/>
          <w:sz w:val="32"/>
          <w:szCs w:val="32"/>
          <w:lang w:val="ru-RU"/>
        </w:rPr>
        <w:t>1.</w:t>
      </w:r>
      <w:r w:rsidRPr="00F73C69">
        <w:rPr>
          <w:rStyle w:val="normaltextrun"/>
          <w:sz w:val="32"/>
          <w:szCs w:val="32"/>
        </w:rPr>
        <w:t>column </w:t>
      </w:r>
      <w:r w:rsidRPr="00F73C69">
        <w:rPr>
          <w:rStyle w:val="normaltextrun"/>
          <w:sz w:val="32"/>
          <w:szCs w:val="32"/>
          <w:lang w:val="ru-RU"/>
        </w:rPr>
        <w:t>обозначает таблицу и поле, из которых получены данные.</w:t>
      </w:r>
      <w:r w:rsidRPr="00F73C69">
        <w:rPr>
          <w:rStyle w:val="eop"/>
          <w:sz w:val="32"/>
          <w:szCs w:val="32"/>
        </w:rPr>
        <w:t> </w:t>
      </w:r>
    </w:p>
    <w:p w14:paraId="207B583E" w14:textId="77777777" w:rsidR="00F73C69" w:rsidRPr="00F73C69" w:rsidRDefault="00F73C69" w:rsidP="00F73C69">
      <w:pPr>
        <w:pStyle w:val="paragraph"/>
        <w:spacing w:before="0" w:beforeAutospacing="0" w:after="0" w:afterAutospacing="0"/>
        <w:ind w:left="720"/>
        <w:textAlignment w:val="baseline"/>
        <w:rPr>
          <w:sz w:val="32"/>
          <w:szCs w:val="32"/>
          <w:lang w:val="ru-RU"/>
        </w:rPr>
      </w:pPr>
      <w:r w:rsidRPr="00F73C69">
        <w:rPr>
          <w:rStyle w:val="normaltextrun"/>
          <w:sz w:val="32"/>
          <w:szCs w:val="32"/>
        </w:rPr>
        <w:t>NATURAL</w:t>
      </w:r>
      <w:r w:rsidRPr="00F73C69">
        <w:rPr>
          <w:rStyle w:val="normaltextrun"/>
          <w:sz w:val="32"/>
          <w:szCs w:val="32"/>
          <w:lang w:val="ru-RU"/>
        </w:rPr>
        <w:t xml:space="preserve"> </w:t>
      </w:r>
      <w:proofErr w:type="gramStart"/>
      <w:r w:rsidRPr="00F73C69">
        <w:rPr>
          <w:rStyle w:val="normaltextrun"/>
          <w:sz w:val="32"/>
          <w:szCs w:val="32"/>
        </w:rPr>
        <w:t>JOIN </w:t>
      </w:r>
      <w:r w:rsidRPr="00F73C69">
        <w:rPr>
          <w:rStyle w:val="normaltextrun"/>
          <w:sz w:val="32"/>
          <w:szCs w:val="32"/>
          <w:lang w:val="ru-RU"/>
        </w:rPr>
        <w:t> соединение</w:t>
      </w:r>
      <w:proofErr w:type="gramEnd"/>
      <w:r w:rsidRPr="00F73C69">
        <w:rPr>
          <w:rStyle w:val="normaltextrun"/>
          <w:sz w:val="32"/>
          <w:szCs w:val="32"/>
          <w:lang w:val="ru-RU"/>
        </w:rPr>
        <w:t xml:space="preserve"> двух таблиц, основанных на одинаковых именах полей.</w:t>
      </w:r>
      <w:r w:rsidRPr="00F73C69">
        <w:rPr>
          <w:rStyle w:val="eop"/>
          <w:sz w:val="32"/>
          <w:szCs w:val="32"/>
        </w:rPr>
        <w:t> </w:t>
      </w:r>
    </w:p>
    <w:p w14:paraId="36F4F3D4" w14:textId="77777777" w:rsidR="00F73C69" w:rsidRPr="00F73C69" w:rsidRDefault="00F73C69" w:rsidP="00F73C69">
      <w:pPr>
        <w:pStyle w:val="paragraph"/>
        <w:spacing w:before="0" w:beforeAutospacing="0" w:after="0" w:afterAutospacing="0"/>
        <w:ind w:left="720"/>
        <w:textAlignment w:val="baseline"/>
        <w:rPr>
          <w:sz w:val="32"/>
          <w:szCs w:val="32"/>
          <w:lang w:val="ru-RU"/>
        </w:rPr>
      </w:pPr>
      <w:r w:rsidRPr="00F73C69">
        <w:rPr>
          <w:rStyle w:val="normaltextrun"/>
          <w:sz w:val="32"/>
          <w:szCs w:val="32"/>
        </w:rPr>
        <w:t>JOIN</w:t>
      </w:r>
      <w:r w:rsidRPr="00F73C69">
        <w:rPr>
          <w:rStyle w:val="normaltextrun"/>
          <w:sz w:val="32"/>
          <w:szCs w:val="32"/>
          <w:lang w:val="ru-RU"/>
        </w:rPr>
        <w:t xml:space="preserve"> </w:t>
      </w:r>
      <w:r w:rsidRPr="00F73C69">
        <w:rPr>
          <w:rStyle w:val="normaltextrun"/>
          <w:sz w:val="32"/>
          <w:szCs w:val="32"/>
        </w:rPr>
        <w:t>table</w:t>
      </w:r>
      <w:r w:rsidRPr="00F73C69">
        <w:rPr>
          <w:rStyle w:val="normaltextrun"/>
          <w:sz w:val="32"/>
          <w:szCs w:val="32"/>
          <w:lang w:val="ru-RU"/>
        </w:rPr>
        <w:t xml:space="preserve"> </w:t>
      </w:r>
      <w:r w:rsidRPr="00F73C69">
        <w:rPr>
          <w:rStyle w:val="normaltextrun"/>
          <w:sz w:val="32"/>
          <w:szCs w:val="32"/>
        </w:rPr>
        <w:t>USING</w:t>
      </w:r>
      <w:r w:rsidRPr="00F73C69">
        <w:rPr>
          <w:rStyle w:val="normaltextrun"/>
          <w:sz w:val="32"/>
          <w:szCs w:val="32"/>
          <w:lang w:val="ru-RU"/>
        </w:rPr>
        <w:t xml:space="preserve"> </w:t>
      </w:r>
      <w:r w:rsidRPr="00F73C69">
        <w:rPr>
          <w:rStyle w:val="normaltextrun"/>
          <w:sz w:val="32"/>
          <w:szCs w:val="32"/>
        </w:rPr>
        <w:t>column</w:t>
      </w:r>
      <w:r w:rsidRPr="00F73C69">
        <w:rPr>
          <w:rStyle w:val="normaltextrun"/>
          <w:sz w:val="32"/>
          <w:szCs w:val="32"/>
          <w:lang w:val="ru-RU"/>
        </w:rPr>
        <w:t>_</w:t>
      </w:r>
      <w:r w:rsidRPr="00F73C69">
        <w:rPr>
          <w:rStyle w:val="normaltextrun"/>
          <w:sz w:val="32"/>
          <w:szCs w:val="32"/>
        </w:rPr>
        <w:t>name </w:t>
      </w:r>
      <w:r w:rsidRPr="00F73C69">
        <w:rPr>
          <w:rStyle w:val="normaltextrun"/>
          <w:sz w:val="32"/>
          <w:szCs w:val="32"/>
          <w:lang w:val="ru-RU"/>
        </w:rPr>
        <w:t>выполняет эквисоединения, основанные на имени поля.</w:t>
      </w:r>
      <w:r w:rsidRPr="00F73C69">
        <w:rPr>
          <w:rStyle w:val="eop"/>
          <w:sz w:val="32"/>
          <w:szCs w:val="32"/>
        </w:rPr>
        <w:t> </w:t>
      </w:r>
    </w:p>
    <w:p w14:paraId="6E3AD36B" w14:textId="77777777" w:rsidR="00F73C69" w:rsidRPr="00F73C69" w:rsidRDefault="00F73C69" w:rsidP="00F73C69">
      <w:pPr>
        <w:pStyle w:val="paragraph"/>
        <w:spacing w:before="0" w:beforeAutospacing="0" w:after="0" w:afterAutospacing="0"/>
        <w:ind w:left="720"/>
        <w:textAlignment w:val="baseline"/>
        <w:rPr>
          <w:sz w:val="32"/>
          <w:szCs w:val="32"/>
          <w:lang w:val="ru-RU"/>
        </w:rPr>
      </w:pPr>
      <w:r w:rsidRPr="00F73C69">
        <w:rPr>
          <w:rStyle w:val="normaltextrun"/>
          <w:sz w:val="32"/>
          <w:szCs w:val="32"/>
        </w:rPr>
        <w:t>JOIN</w:t>
      </w:r>
      <w:r w:rsidRPr="00F73C69">
        <w:rPr>
          <w:rStyle w:val="normaltextrun"/>
          <w:sz w:val="32"/>
          <w:szCs w:val="32"/>
          <w:lang w:val="ru-RU"/>
        </w:rPr>
        <w:t xml:space="preserve"> </w:t>
      </w:r>
      <w:r w:rsidRPr="00F73C69">
        <w:rPr>
          <w:rStyle w:val="normaltextrun"/>
          <w:sz w:val="32"/>
          <w:szCs w:val="32"/>
        </w:rPr>
        <w:t>table</w:t>
      </w:r>
      <w:r w:rsidRPr="00F73C69">
        <w:rPr>
          <w:rStyle w:val="normaltextrun"/>
          <w:sz w:val="32"/>
          <w:szCs w:val="32"/>
          <w:lang w:val="ru-RU"/>
        </w:rPr>
        <w:t xml:space="preserve"> </w:t>
      </w:r>
      <w:r w:rsidRPr="00F73C69">
        <w:rPr>
          <w:rStyle w:val="normaltextrun"/>
          <w:sz w:val="32"/>
          <w:szCs w:val="32"/>
        </w:rPr>
        <w:t>ON</w:t>
      </w:r>
      <w:r w:rsidRPr="00F73C69">
        <w:rPr>
          <w:rStyle w:val="normaltextrun"/>
          <w:sz w:val="32"/>
          <w:szCs w:val="32"/>
          <w:lang w:val="ru-RU"/>
        </w:rPr>
        <w:t xml:space="preserve"> </w:t>
      </w:r>
      <w:r w:rsidRPr="00F73C69">
        <w:rPr>
          <w:rStyle w:val="normaltextrun"/>
          <w:sz w:val="32"/>
          <w:szCs w:val="32"/>
        </w:rPr>
        <w:t>table</w:t>
      </w:r>
      <w:r w:rsidRPr="00F73C69">
        <w:rPr>
          <w:rStyle w:val="normaltextrun"/>
          <w:sz w:val="32"/>
          <w:szCs w:val="32"/>
          <w:lang w:val="ru-RU"/>
        </w:rPr>
        <w:t>1.</w:t>
      </w:r>
      <w:r w:rsidRPr="00F73C69">
        <w:rPr>
          <w:rStyle w:val="normaltextrun"/>
          <w:sz w:val="32"/>
          <w:szCs w:val="32"/>
        </w:rPr>
        <w:t>column</w:t>
      </w:r>
      <w:r w:rsidRPr="00F73C69">
        <w:rPr>
          <w:rStyle w:val="normaltextrun"/>
          <w:sz w:val="32"/>
          <w:szCs w:val="32"/>
          <w:lang w:val="ru-RU"/>
        </w:rPr>
        <w:t>_</w:t>
      </w:r>
      <w:r w:rsidRPr="00F73C69">
        <w:rPr>
          <w:rStyle w:val="normaltextrun"/>
          <w:sz w:val="32"/>
          <w:szCs w:val="32"/>
        </w:rPr>
        <w:t>name </w:t>
      </w:r>
      <w:r w:rsidRPr="00F73C69">
        <w:rPr>
          <w:rStyle w:val="normaltextrun"/>
          <w:sz w:val="32"/>
          <w:szCs w:val="32"/>
          <w:lang w:val="ru-RU"/>
        </w:rPr>
        <w:t>выполняет эквисоединения, основанные на условиях в конструкции </w:t>
      </w:r>
      <w:r w:rsidRPr="00F73C69">
        <w:rPr>
          <w:rStyle w:val="normaltextrun"/>
          <w:sz w:val="32"/>
          <w:szCs w:val="32"/>
        </w:rPr>
        <w:t>ON</w:t>
      </w:r>
      <w:r w:rsidRPr="00F73C69">
        <w:rPr>
          <w:rStyle w:val="normaltextrun"/>
          <w:sz w:val="32"/>
          <w:szCs w:val="32"/>
          <w:lang w:val="ru-RU"/>
        </w:rPr>
        <w:t xml:space="preserve">, = </w:t>
      </w:r>
      <w:r w:rsidRPr="00F73C69">
        <w:rPr>
          <w:rStyle w:val="normaltextrun"/>
          <w:sz w:val="32"/>
          <w:szCs w:val="32"/>
        </w:rPr>
        <w:t>table</w:t>
      </w:r>
      <w:r w:rsidRPr="00F73C69">
        <w:rPr>
          <w:rStyle w:val="normaltextrun"/>
          <w:sz w:val="32"/>
          <w:szCs w:val="32"/>
          <w:lang w:val="ru-RU"/>
        </w:rPr>
        <w:t>2.</w:t>
      </w:r>
      <w:r w:rsidRPr="00F73C69">
        <w:rPr>
          <w:rStyle w:val="normaltextrun"/>
          <w:sz w:val="32"/>
          <w:szCs w:val="32"/>
        </w:rPr>
        <w:t>column</w:t>
      </w:r>
      <w:r w:rsidRPr="00F73C69">
        <w:rPr>
          <w:rStyle w:val="normaltextrun"/>
          <w:sz w:val="32"/>
          <w:szCs w:val="32"/>
          <w:lang w:val="ru-RU"/>
        </w:rPr>
        <w:t>_</w:t>
      </w:r>
      <w:r w:rsidRPr="00F73C69">
        <w:rPr>
          <w:rStyle w:val="normaltextrun"/>
          <w:sz w:val="32"/>
          <w:szCs w:val="32"/>
        </w:rPr>
        <w:t>name</w:t>
      </w:r>
      <w:r w:rsidRPr="00F73C69">
        <w:rPr>
          <w:rStyle w:val="normaltextrun"/>
          <w:sz w:val="32"/>
          <w:szCs w:val="32"/>
          <w:lang w:val="ru-RU"/>
        </w:rPr>
        <w:t>.</w:t>
      </w:r>
      <w:r w:rsidRPr="00F73C69">
        <w:rPr>
          <w:rStyle w:val="eop"/>
          <w:sz w:val="32"/>
          <w:szCs w:val="32"/>
        </w:rPr>
        <w:t> </w:t>
      </w:r>
    </w:p>
    <w:p w14:paraId="61CDB40B" w14:textId="77777777" w:rsidR="00F73C69" w:rsidRPr="00F73C69" w:rsidRDefault="00F73C69" w:rsidP="00F73C69">
      <w:pPr>
        <w:pStyle w:val="paragraph"/>
        <w:spacing w:before="0" w:beforeAutospacing="0" w:after="0" w:afterAutospacing="0"/>
        <w:ind w:left="720"/>
        <w:textAlignment w:val="baseline"/>
        <w:rPr>
          <w:sz w:val="32"/>
          <w:szCs w:val="32"/>
          <w:lang w:val="ru-RU"/>
        </w:rPr>
      </w:pPr>
      <w:r w:rsidRPr="00F73C69">
        <w:rPr>
          <w:rStyle w:val="normaltextrun"/>
          <w:sz w:val="32"/>
          <w:szCs w:val="32"/>
        </w:rPr>
        <w:t>LEFT</w:t>
      </w:r>
      <w:r w:rsidRPr="00F73C69">
        <w:rPr>
          <w:rStyle w:val="normaltextrun"/>
          <w:sz w:val="32"/>
          <w:szCs w:val="32"/>
          <w:lang w:val="ru-RU"/>
        </w:rPr>
        <w:t>/</w:t>
      </w:r>
      <w:r w:rsidRPr="00F73C69">
        <w:rPr>
          <w:rStyle w:val="normaltextrun"/>
          <w:sz w:val="32"/>
          <w:szCs w:val="32"/>
        </w:rPr>
        <w:t>RIGHT</w:t>
      </w:r>
      <w:r w:rsidRPr="00F73C69">
        <w:rPr>
          <w:rStyle w:val="normaltextrun"/>
          <w:sz w:val="32"/>
          <w:szCs w:val="32"/>
          <w:lang w:val="ru-RU"/>
        </w:rPr>
        <w:t>/</w:t>
      </w:r>
      <w:r w:rsidRPr="00F73C69">
        <w:rPr>
          <w:rStyle w:val="normaltextrun"/>
          <w:sz w:val="32"/>
          <w:szCs w:val="32"/>
        </w:rPr>
        <w:t>FULL</w:t>
      </w:r>
      <w:r w:rsidRPr="00F73C69">
        <w:rPr>
          <w:rStyle w:val="normaltextrun"/>
          <w:sz w:val="32"/>
          <w:szCs w:val="32"/>
          <w:lang w:val="ru-RU"/>
        </w:rPr>
        <w:t xml:space="preserve"> </w:t>
      </w:r>
      <w:r w:rsidRPr="00F73C69">
        <w:rPr>
          <w:rStyle w:val="normaltextrun"/>
          <w:sz w:val="32"/>
          <w:szCs w:val="32"/>
        </w:rPr>
        <w:t>OUTER </w:t>
      </w:r>
      <w:r w:rsidRPr="00F73C69">
        <w:rPr>
          <w:rStyle w:val="normaltextrun"/>
          <w:sz w:val="32"/>
          <w:szCs w:val="32"/>
          <w:lang w:val="ru-RU"/>
        </w:rPr>
        <w:t>используется для выполнения внешних соединений.</w:t>
      </w:r>
      <w:r w:rsidRPr="00F73C69">
        <w:rPr>
          <w:rStyle w:val="eop"/>
          <w:sz w:val="32"/>
          <w:szCs w:val="32"/>
        </w:rPr>
        <w:t> </w:t>
      </w:r>
    </w:p>
    <w:p w14:paraId="2B80F3B9" w14:textId="77777777" w:rsidR="00F73C69" w:rsidRPr="00F73C69" w:rsidRDefault="00F73C69" w:rsidP="00F73C69">
      <w:pPr>
        <w:pStyle w:val="paragraph"/>
        <w:spacing w:before="0" w:beforeAutospacing="0" w:after="0" w:afterAutospacing="0"/>
        <w:ind w:left="720"/>
        <w:textAlignment w:val="baseline"/>
        <w:rPr>
          <w:sz w:val="32"/>
          <w:szCs w:val="32"/>
          <w:lang w:val="ru-RU"/>
        </w:rPr>
      </w:pPr>
      <w:r w:rsidRPr="00F73C69">
        <w:rPr>
          <w:rStyle w:val="normaltextrun"/>
          <w:sz w:val="32"/>
          <w:szCs w:val="32"/>
        </w:rPr>
        <w:t>CROSS</w:t>
      </w:r>
      <w:r w:rsidRPr="00F73C69">
        <w:rPr>
          <w:rStyle w:val="normaltextrun"/>
          <w:sz w:val="32"/>
          <w:szCs w:val="32"/>
          <w:lang w:val="ru-RU"/>
        </w:rPr>
        <w:t xml:space="preserve"> </w:t>
      </w:r>
      <w:r w:rsidRPr="00F73C69">
        <w:rPr>
          <w:rStyle w:val="normaltextrun"/>
          <w:sz w:val="32"/>
          <w:szCs w:val="32"/>
        </w:rPr>
        <w:t>JOIN </w:t>
      </w:r>
      <w:r w:rsidRPr="00F73C69">
        <w:rPr>
          <w:rStyle w:val="normaltextrun"/>
          <w:sz w:val="32"/>
          <w:szCs w:val="32"/>
          <w:lang w:val="ru-RU"/>
        </w:rPr>
        <w:t>возвращает декартово произведение двух таблиц.</w:t>
      </w:r>
      <w:r w:rsidRPr="00F73C69">
        <w:rPr>
          <w:rStyle w:val="eop"/>
          <w:sz w:val="32"/>
          <w:szCs w:val="32"/>
        </w:rPr>
        <w:t> </w:t>
      </w:r>
    </w:p>
    <w:p w14:paraId="76EADF9C" w14:textId="67D58C64" w:rsidR="00DA269E" w:rsidRDefault="00DA269E" w:rsidP="00DA269E">
      <w:pPr>
        <w:ind w:left="360"/>
        <w:rPr>
          <w:rFonts w:ascii="Times New Roman" w:hAnsi="Times New Roman" w:cs="Times New Roman"/>
          <w:color w:val="000000"/>
          <w:sz w:val="32"/>
          <w:szCs w:val="32"/>
        </w:rPr>
      </w:pPr>
    </w:p>
    <w:p w14:paraId="08057C83" w14:textId="593BAC49" w:rsidR="00870499" w:rsidRPr="00BC4332" w:rsidRDefault="00870499" w:rsidP="00BC4332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 w:rsidRPr="00BC4332">
        <w:rPr>
          <w:rFonts w:ascii="Times New Roman" w:hAnsi="Times New Roman" w:cs="Times New Roman"/>
          <w:color w:val="000000"/>
          <w:sz w:val="32"/>
          <w:szCs w:val="32"/>
          <w:u w:val="single"/>
          <w:lang w:val="ru-RU"/>
        </w:rPr>
        <w:t>Создание натуральных соединений (</w:t>
      </w:r>
      <w:r w:rsidRPr="00BC4332">
        <w:rPr>
          <w:rFonts w:ascii="Times New Roman" w:hAnsi="Times New Roman" w:cs="Times New Roman"/>
          <w:color w:val="000000"/>
          <w:sz w:val="32"/>
          <w:szCs w:val="32"/>
        </w:rPr>
        <w:t>NATURAL</w:t>
      </w:r>
      <w:r w:rsidRPr="00BC4332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r w:rsidRPr="00BC4332">
        <w:rPr>
          <w:rFonts w:ascii="Times New Roman" w:hAnsi="Times New Roman" w:cs="Times New Roman"/>
          <w:color w:val="000000"/>
          <w:sz w:val="32"/>
          <w:szCs w:val="32"/>
        </w:rPr>
        <w:t>JOIN</w:t>
      </w:r>
      <w:r w:rsidRPr="00BC4332">
        <w:rPr>
          <w:rFonts w:ascii="Times New Roman" w:hAnsi="Times New Roman" w:cs="Times New Roman"/>
          <w:color w:val="000000"/>
          <w:sz w:val="32"/>
          <w:szCs w:val="32"/>
          <w:lang w:val="ru-RU"/>
        </w:rPr>
        <w:t>):</w:t>
      </w:r>
    </w:p>
    <w:p w14:paraId="155186CF" w14:textId="36916B65" w:rsidR="00870499" w:rsidRPr="00870499" w:rsidRDefault="00870499" w:rsidP="00870499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 w:rsidRPr="0087049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Конструкция </w:t>
      </w:r>
      <w:r w:rsidRPr="00870499">
        <w:rPr>
          <w:rFonts w:ascii="Times New Roman" w:hAnsi="Times New Roman" w:cs="Times New Roman"/>
          <w:color w:val="000000"/>
          <w:sz w:val="32"/>
          <w:szCs w:val="32"/>
        </w:rPr>
        <w:t>NATURAL</w:t>
      </w:r>
      <w:r w:rsidRPr="0087049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r w:rsidRPr="00870499">
        <w:rPr>
          <w:rFonts w:ascii="Times New Roman" w:hAnsi="Times New Roman" w:cs="Times New Roman"/>
          <w:color w:val="000000"/>
          <w:sz w:val="32"/>
          <w:szCs w:val="32"/>
        </w:rPr>
        <w:t>JOIN</w:t>
      </w:r>
      <w:r w:rsidRPr="00870499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основывается на всех полях двух таблиц, имеющих одинаковые имена.</w:t>
      </w:r>
    </w:p>
    <w:p w14:paraId="03D1D7F0" w14:textId="70F9767F" w:rsidR="00870499" w:rsidRPr="00870499" w:rsidRDefault="00870499" w:rsidP="00870499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 w:rsidRPr="00870499">
        <w:rPr>
          <w:rFonts w:ascii="Times New Roman" w:hAnsi="Times New Roman" w:cs="Times New Roman"/>
          <w:color w:val="000000"/>
          <w:sz w:val="32"/>
          <w:szCs w:val="32"/>
          <w:lang w:val="ru-RU"/>
        </w:rPr>
        <w:lastRenderedPageBreak/>
        <w:t>Выбираются записи из двух таблиц, которые имеют одинаковые значения во всех соответствующих полях.</w:t>
      </w:r>
    </w:p>
    <w:p w14:paraId="2D43D6E8" w14:textId="3FA9736D" w:rsidR="00870499" w:rsidRDefault="00870499" w:rsidP="00870499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 w:rsidRPr="00870499">
        <w:rPr>
          <w:rFonts w:ascii="Times New Roman" w:hAnsi="Times New Roman" w:cs="Times New Roman"/>
          <w:color w:val="000000"/>
          <w:sz w:val="32"/>
          <w:szCs w:val="32"/>
          <w:lang w:val="ru-RU"/>
        </w:rPr>
        <w:t>Если поля с одинаковыми именами имеют разные типы данных, возвращается сообщение об ошибке.</w:t>
      </w:r>
    </w:p>
    <w:p w14:paraId="62BDE307" w14:textId="77777777" w:rsidR="00870499" w:rsidRDefault="00870499" w:rsidP="00870499">
      <w:pPr>
        <w:pStyle w:val="a3"/>
        <w:ind w:left="1080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</w:p>
    <w:p w14:paraId="30BD74B0" w14:textId="29BB79DB" w:rsidR="00870499" w:rsidRDefault="00870499" w:rsidP="00870499">
      <w:pPr>
        <w:pStyle w:val="a3"/>
        <w:ind w:left="1080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Пример</w:t>
      </w:r>
      <w:r>
        <w:rPr>
          <w:rFonts w:ascii="Times New Roman" w:hAnsi="Times New Roman" w:cs="Times New Roman"/>
          <w:color w:val="000000"/>
          <w:sz w:val="32"/>
          <w:szCs w:val="32"/>
        </w:rPr>
        <w:t>:</w:t>
      </w:r>
    </w:p>
    <w:p w14:paraId="183E9922" w14:textId="66C32CDF" w:rsidR="00870499" w:rsidRDefault="00DC6ACB" w:rsidP="00870499">
      <w:pPr>
        <w:pStyle w:val="a3"/>
        <w:ind w:left="1080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SELECT department_id, department_name, location_id, city</w:t>
      </w:r>
    </w:p>
    <w:p w14:paraId="689D6650" w14:textId="5765F4E7" w:rsidR="00DC6ACB" w:rsidRDefault="00DC6ACB" w:rsidP="00870499">
      <w:pPr>
        <w:pStyle w:val="a3"/>
        <w:ind w:left="1080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FROM departments</w:t>
      </w:r>
    </w:p>
    <w:p w14:paraId="7D71208D" w14:textId="2423A1AA" w:rsidR="00DC6ACB" w:rsidRDefault="00DC6ACB" w:rsidP="00870499">
      <w:pPr>
        <w:pStyle w:val="a3"/>
        <w:ind w:left="1080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NATURAL JOIN</w:t>
      </w: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locations;</w:t>
      </w:r>
    </w:p>
    <w:p w14:paraId="05FDB10E" w14:textId="76E3E53B" w:rsidR="00DC6ACB" w:rsidRDefault="00DC6ACB" w:rsidP="00870499">
      <w:pPr>
        <w:pStyle w:val="a3"/>
        <w:ind w:left="1080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Результат</w:t>
      </w:r>
      <w:r>
        <w:rPr>
          <w:rFonts w:ascii="Times New Roman" w:hAnsi="Times New Roman" w:cs="Times New Roman"/>
          <w:color w:val="000000"/>
          <w:sz w:val="32"/>
          <w:szCs w:val="32"/>
        </w:rPr>
        <w:t>:</w:t>
      </w:r>
    </w:p>
    <w:tbl>
      <w:tblPr>
        <w:tblStyle w:val="a4"/>
        <w:tblW w:w="9121" w:type="dxa"/>
        <w:tblInd w:w="1080" w:type="dxa"/>
        <w:tblLook w:val="04A0" w:firstRow="1" w:lastRow="0" w:firstColumn="1" w:lastColumn="0" w:noHBand="0" w:noVBand="1"/>
      </w:tblPr>
      <w:tblGrid>
        <w:gridCol w:w="2865"/>
        <w:gridCol w:w="3061"/>
        <w:gridCol w:w="1778"/>
        <w:gridCol w:w="1417"/>
      </w:tblGrid>
      <w:tr w:rsidR="00DC6ACB" w14:paraId="5FE3F7C6" w14:textId="77777777" w:rsidTr="007E6FA7">
        <w:tc>
          <w:tcPr>
            <w:tcW w:w="2865" w:type="dxa"/>
          </w:tcPr>
          <w:p w14:paraId="07F0E24C" w14:textId="495C7365" w:rsidR="00DC6ACB" w:rsidRPr="00DC6ACB" w:rsidRDefault="00DC6ACB" w:rsidP="00870499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DEPARTMENT_ID</w:t>
            </w:r>
          </w:p>
        </w:tc>
        <w:tc>
          <w:tcPr>
            <w:tcW w:w="3061" w:type="dxa"/>
          </w:tcPr>
          <w:p w14:paraId="3F264551" w14:textId="0564B22A" w:rsidR="00DC6ACB" w:rsidRDefault="00DC6ACB" w:rsidP="00870499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DERTMENT_NAME</w:t>
            </w:r>
          </w:p>
        </w:tc>
        <w:tc>
          <w:tcPr>
            <w:tcW w:w="1778" w:type="dxa"/>
          </w:tcPr>
          <w:p w14:paraId="3A3E07BF" w14:textId="2A7E4E10" w:rsidR="00DC6ACB" w:rsidRDefault="00DC6ACB" w:rsidP="00870499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Location</w:t>
            </w:r>
            <w:r w:rsidR="007E6FA7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_id</w:t>
            </w:r>
          </w:p>
        </w:tc>
        <w:tc>
          <w:tcPr>
            <w:tcW w:w="1417" w:type="dxa"/>
          </w:tcPr>
          <w:p w14:paraId="78BC03A0" w14:textId="418CA7BD" w:rsidR="00DC6ACB" w:rsidRDefault="00DC6ACB" w:rsidP="00870499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CITY</w:t>
            </w:r>
          </w:p>
        </w:tc>
      </w:tr>
      <w:tr w:rsidR="00DC6ACB" w14:paraId="585C3F69" w14:textId="77777777" w:rsidTr="007E6FA7">
        <w:tc>
          <w:tcPr>
            <w:tcW w:w="2865" w:type="dxa"/>
          </w:tcPr>
          <w:p w14:paraId="47A56170" w14:textId="5EAAFB5D" w:rsidR="00DC6ACB" w:rsidRDefault="00DC6ACB" w:rsidP="00870499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 xml:space="preserve">                             60</w:t>
            </w:r>
          </w:p>
        </w:tc>
        <w:tc>
          <w:tcPr>
            <w:tcW w:w="3061" w:type="dxa"/>
          </w:tcPr>
          <w:p w14:paraId="2E97DEDB" w14:textId="0DD00492" w:rsidR="00DC6ACB" w:rsidRDefault="00DC6ACB" w:rsidP="00870499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IT</w:t>
            </w:r>
          </w:p>
        </w:tc>
        <w:tc>
          <w:tcPr>
            <w:tcW w:w="1778" w:type="dxa"/>
          </w:tcPr>
          <w:p w14:paraId="134D30E2" w14:textId="5CA9D0F4" w:rsidR="00DC6ACB" w:rsidRDefault="007E6FA7" w:rsidP="00870499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1400</w:t>
            </w:r>
          </w:p>
        </w:tc>
        <w:tc>
          <w:tcPr>
            <w:tcW w:w="1417" w:type="dxa"/>
          </w:tcPr>
          <w:p w14:paraId="1358FFDB" w14:textId="3C1703EB" w:rsidR="00DC6ACB" w:rsidRDefault="007E6FA7" w:rsidP="00870499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Moscow</w:t>
            </w:r>
          </w:p>
        </w:tc>
      </w:tr>
      <w:tr w:rsidR="00DC6ACB" w14:paraId="13D32C39" w14:textId="77777777" w:rsidTr="007E6FA7">
        <w:tc>
          <w:tcPr>
            <w:tcW w:w="2865" w:type="dxa"/>
          </w:tcPr>
          <w:p w14:paraId="65F98A97" w14:textId="38786FA8" w:rsidR="00DC6ACB" w:rsidRDefault="00DC6ACB" w:rsidP="00870499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 xml:space="preserve">                             50</w:t>
            </w:r>
          </w:p>
        </w:tc>
        <w:tc>
          <w:tcPr>
            <w:tcW w:w="3061" w:type="dxa"/>
          </w:tcPr>
          <w:p w14:paraId="3146AED4" w14:textId="11AF4655" w:rsidR="00DC6ACB" w:rsidRDefault="00B579A3" w:rsidP="00870499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32"/>
                <w:szCs w:val="32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0C29ED58" wp14:editId="1581B5CB">
                      <wp:simplePos x="0" y="0"/>
                      <wp:positionH relativeFrom="column">
                        <wp:posOffset>1770320</wp:posOffset>
                      </wp:positionH>
                      <wp:positionV relativeFrom="paragraph">
                        <wp:posOffset>-786670</wp:posOffset>
                      </wp:positionV>
                      <wp:extent cx="1351080" cy="1635480"/>
                      <wp:effectExtent l="38100" t="38100" r="40005" b="41275"/>
                      <wp:wrapNone/>
                      <wp:docPr id="7" name="Рукописный ввод 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51080" cy="163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2D1F24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укописный ввод 7" o:spid="_x0000_s1026" type="#_x0000_t75" style="position:absolute;margin-left:138.7pt;margin-top:-62.65pt;width:107.8pt;height:13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">
                      <v:imagedata r:id="rId7" o:title=""/>
                    </v:shape>
                  </w:pict>
                </mc:Fallback>
              </mc:AlternateContent>
            </w:r>
            <w:r w:rsidR="00DC6ACB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Shipping</w:t>
            </w:r>
          </w:p>
        </w:tc>
        <w:tc>
          <w:tcPr>
            <w:tcW w:w="1778" w:type="dxa"/>
          </w:tcPr>
          <w:p w14:paraId="7FADCB09" w14:textId="350F6A54" w:rsidR="00DC6ACB" w:rsidRDefault="007E6FA7" w:rsidP="00870499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1500</w:t>
            </w:r>
          </w:p>
        </w:tc>
        <w:tc>
          <w:tcPr>
            <w:tcW w:w="1417" w:type="dxa"/>
          </w:tcPr>
          <w:p w14:paraId="4953182C" w14:textId="6D1A0763" w:rsidR="00DC6ACB" w:rsidRDefault="007E6FA7" w:rsidP="00870499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NY</w:t>
            </w:r>
          </w:p>
        </w:tc>
      </w:tr>
      <w:tr w:rsidR="00DC6ACB" w14:paraId="57C2FE6D" w14:textId="77777777" w:rsidTr="007E6FA7">
        <w:tc>
          <w:tcPr>
            <w:tcW w:w="2865" w:type="dxa"/>
          </w:tcPr>
          <w:p w14:paraId="27545130" w14:textId="1D00C01D" w:rsidR="00DC6ACB" w:rsidRDefault="00DC6ACB" w:rsidP="00870499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 xml:space="preserve">                             10</w:t>
            </w:r>
          </w:p>
        </w:tc>
        <w:tc>
          <w:tcPr>
            <w:tcW w:w="3061" w:type="dxa"/>
          </w:tcPr>
          <w:p w14:paraId="68BB670A" w14:textId="40B93092" w:rsidR="00DC6ACB" w:rsidRDefault="00DC6ACB" w:rsidP="00870499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Administration</w:t>
            </w:r>
          </w:p>
        </w:tc>
        <w:tc>
          <w:tcPr>
            <w:tcW w:w="1778" w:type="dxa"/>
          </w:tcPr>
          <w:p w14:paraId="786CEB35" w14:textId="2E81ED47" w:rsidR="00DC6ACB" w:rsidRDefault="007E6FA7" w:rsidP="00870499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1700</w:t>
            </w:r>
          </w:p>
        </w:tc>
        <w:tc>
          <w:tcPr>
            <w:tcW w:w="1417" w:type="dxa"/>
          </w:tcPr>
          <w:p w14:paraId="058844C5" w14:textId="24E7462B" w:rsidR="00DC6ACB" w:rsidRDefault="007E6FA7" w:rsidP="00870499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Seeattle</w:t>
            </w:r>
          </w:p>
        </w:tc>
      </w:tr>
    </w:tbl>
    <w:p w14:paraId="1FDE04D1" w14:textId="1376AE32" w:rsidR="00DC6ACB" w:rsidRDefault="00DC6ACB" w:rsidP="00870499">
      <w:pPr>
        <w:pStyle w:val="a3"/>
        <w:ind w:left="1080"/>
        <w:rPr>
          <w:rFonts w:ascii="Times New Roman" w:hAnsi="Times New Roman" w:cs="Times New Roman"/>
          <w:color w:val="000000"/>
          <w:sz w:val="32"/>
          <w:szCs w:val="32"/>
        </w:rPr>
      </w:pPr>
    </w:p>
    <w:p w14:paraId="4B056864" w14:textId="4D8FB67F" w:rsidR="00BC4332" w:rsidRPr="00BC4332" w:rsidRDefault="00BC4332" w:rsidP="00BC4332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/>
          <w:sz w:val="32"/>
          <w:szCs w:val="32"/>
          <w:u w:val="single"/>
          <w:lang w:val="ru-RU"/>
        </w:rPr>
      </w:pPr>
      <w:r w:rsidRPr="00BC4332">
        <w:rPr>
          <w:rFonts w:ascii="Times New Roman" w:hAnsi="Times New Roman" w:cs="Times New Roman"/>
          <w:color w:val="000000"/>
          <w:sz w:val="32"/>
          <w:szCs w:val="32"/>
          <w:u w:val="single"/>
          <w:lang w:val="ru-RU"/>
        </w:rPr>
        <w:t xml:space="preserve">Создание соединений с использованием конструкции </w:t>
      </w:r>
      <w:r w:rsidRPr="00BC4332">
        <w:rPr>
          <w:rFonts w:ascii="Times New Roman" w:hAnsi="Times New Roman" w:cs="Times New Roman"/>
          <w:color w:val="000000"/>
          <w:sz w:val="32"/>
          <w:szCs w:val="32"/>
          <w:u w:val="single"/>
        </w:rPr>
        <w:t>USING</w:t>
      </w:r>
    </w:p>
    <w:p w14:paraId="1D590EF7" w14:textId="0ED66AA5" w:rsidR="00BC4332" w:rsidRDefault="00BC4332" w:rsidP="00BC433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Если несколько полей имеют одинаковые имена, но разные типы данных, конструкция </w:t>
      </w:r>
      <w:r>
        <w:rPr>
          <w:rFonts w:ascii="Times New Roman" w:hAnsi="Times New Roman" w:cs="Times New Roman"/>
          <w:color w:val="000000"/>
          <w:sz w:val="32"/>
          <w:szCs w:val="32"/>
        </w:rPr>
        <w:t>NATURAL</w:t>
      </w:r>
      <w:r w:rsidRPr="00BC4332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JOIN</w:t>
      </w: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может быть заменена на конструкцию </w:t>
      </w:r>
      <w:r>
        <w:rPr>
          <w:rFonts w:ascii="Times New Roman" w:hAnsi="Times New Roman" w:cs="Times New Roman"/>
          <w:color w:val="000000"/>
          <w:sz w:val="32"/>
          <w:szCs w:val="32"/>
        </w:rPr>
        <w:t>USING</w:t>
      </w: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, в которой определяются поля, которые используются в эквисоединении.</w:t>
      </w:r>
    </w:p>
    <w:p w14:paraId="52C5F8DB" w14:textId="48707406" w:rsidR="00BC4332" w:rsidRDefault="00BC4332" w:rsidP="00BC433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Используйте конструкцию </w:t>
      </w:r>
      <w:r>
        <w:rPr>
          <w:rFonts w:ascii="Times New Roman" w:hAnsi="Times New Roman" w:cs="Times New Roman"/>
          <w:color w:val="000000"/>
          <w:sz w:val="32"/>
          <w:szCs w:val="32"/>
        </w:rPr>
        <w:t>USING</w:t>
      </w: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для установления соединения только по одному полю, если имеется несколько полей, на основе которых может быть установлено соединение.</w:t>
      </w:r>
    </w:p>
    <w:p w14:paraId="1D1FE55F" w14:textId="1DDD60E9" w:rsidR="00BC4332" w:rsidRDefault="00BC4332" w:rsidP="00BC433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Имена таблиц и псевдонимы не указываются в ссылках на поля.</w:t>
      </w:r>
    </w:p>
    <w:p w14:paraId="3FAD74B0" w14:textId="54D88E31" w:rsidR="00A30F89" w:rsidRDefault="00BC4332" w:rsidP="00D1129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Конструкция</w:t>
      </w:r>
      <w:r w:rsidRPr="00BC4332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NATURAL</w:t>
      </w:r>
      <w:r w:rsidRPr="00BC4332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JOIN</w:t>
      </w:r>
      <w:r w:rsidRPr="00BC4332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и</w:t>
      </w:r>
      <w:r w:rsidRPr="00BC4332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32"/>
          <w:szCs w:val="32"/>
        </w:rPr>
        <w:t>USING</w:t>
      </w:r>
      <w:r w:rsidRPr="00BC4332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– </w:t>
      </w: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взаимно </w:t>
      </w:r>
      <w:r w:rsidR="00613728">
        <w:rPr>
          <w:rFonts w:ascii="Times New Roman" w:hAnsi="Times New Roman" w:cs="Times New Roman"/>
          <w:color w:val="000000"/>
          <w:sz w:val="32"/>
          <w:szCs w:val="32"/>
          <w:lang w:val="ru-RU"/>
        </w:rPr>
        <w:t>исключающие</w:t>
      </w: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друг друга.</w:t>
      </w:r>
    </w:p>
    <w:p w14:paraId="41A09F9B" w14:textId="6057BE51" w:rsidR="00870499" w:rsidRPr="00BC4332" w:rsidRDefault="00D1129A" w:rsidP="00D1129A">
      <w:pPr>
        <w:pStyle w:val="a3"/>
        <w:ind w:left="1440"/>
        <w:jc w:val="both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lastRenderedPageBreak/>
        <w:t>Пример</w:t>
      </w:r>
      <w:r w:rsidRPr="00D1129A">
        <w:rPr>
          <w:rFonts w:ascii="Times New Roman" w:hAnsi="Times New Roman" w:cs="Times New Roman"/>
          <w:color w:val="000000"/>
          <w:sz w:val="32"/>
          <w:szCs w:val="32"/>
          <w:lang w:val="ru-RU"/>
        </w:rPr>
        <w:t>:</w:t>
      </w:r>
      <w:r w:rsidR="00A30F89">
        <w:rPr>
          <w:noProof/>
        </w:rPr>
        <w:drawing>
          <wp:inline distT="0" distB="0" distL="0" distR="0" wp14:anchorId="2DFC8C11" wp14:editId="272B69FD">
            <wp:extent cx="5514975" cy="32861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495" t="14587" r="22902" b="11927"/>
                    <a:stretch/>
                  </pic:blipFill>
                  <pic:spPr bwMode="auto">
                    <a:xfrm>
                      <a:off x="0" y="0"/>
                      <a:ext cx="5514975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868F8" w14:textId="77777777" w:rsidR="00870499" w:rsidRPr="00BC4332" w:rsidRDefault="00870499" w:rsidP="00DA269E">
      <w:pPr>
        <w:ind w:left="360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</w:p>
    <w:p w14:paraId="0F88710B" w14:textId="59B27E08" w:rsidR="00DD273E" w:rsidRDefault="00D1129A" w:rsidP="00D1129A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/>
          <w:sz w:val="32"/>
          <w:szCs w:val="32"/>
          <w:u w:val="single"/>
          <w:lang w:val="ru-RU"/>
        </w:rPr>
      </w:pPr>
      <w:r w:rsidRPr="00D1129A">
        <w:rPr>
          <w:rFonts w:ascii="Times New Roman" w:hAnsi="Times New Roman" w:cs="Times New Roman"/>
          <w:color w:val="000000"/>
          <w:sz w:val="32"/>
          <w:szCs w:val="32"/>
          <w:u w:val="single"/>
          <w:lang w:val="ru-RU"/>
        </w:rPr>
        <w:t xml:space="preserve">Создание соединений с помощью конструкции </w:t>
      </w:r>
      <w:r w:rsidRPr="00D1129A">
        <w:rPr>
          <w:rFonts w:ascii="Times New Roman" w:hAnsi="Times New Roman" w:cs="Times New Roman"/>
          <w:color w:val="000000"/>
          <w:sz w:val="32"/>
          <w:szCs w:val="32"/>
          <w:u w:val="single"/>
        </w:rPr>
        <w:t>ON</w:t>
      </w:r>
      <w:r w:rsidRPr="00D1129A">
        <w:rPr>
          <w:rFonts w:ascii="Times New Roman" w:hAnsi="Times New Roman" w:cs="Times New Roman"/>
          <w:color w:val="000000"/>
          <w:sz w:val="32"/>
          <w:szCs w:val="32"/>
          <w:u w:val="single"/>
          <w:lang w:val="ru-RU"/>
        </w:rPr>
        <w:t>.</w:t>
      </w:r>
    </w:p>
    <w:p w14:paraId="2F99EF5F" w14:textId="46479BC7" w:rsidR="008D739B" w:rsidRPr="008D739B" w:rsidRDefault="008D739B" w:rsidP="008D739B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 w:rsidRPr="008D739B">
        <w:rPr>
          <w:rFonts w:ascii="Times New Roman" w:hAnsi="Times New Roman" w:cs="Times New Roman"/>
          <w:color w:val="000000"/>
          <w:sz w:val="32"/>
          <w:szCs w:val="32"/>
          <w:lang w:val="ru-RU"/>
        </w:rPr>
        <w:t>В основе натурального соединения лежит эквисоединение всех полей с одинаковыми именами.</w:t>
      </w:r>
    </w:p>
    <w:p w14:paraId="44300685" w14:textId="276E5E56" w:rsidR="008D739B" w:rsidRPr="008D739B" w:rsidRDefault="008D739B" w:rsidP="008D739B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 w:rsidRPr="008D739B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Конструкция </w:t>
      </w:r>
      <w:r w:rsidRPr="008D739B">
        <w:rPr>
          <w:rFonts w:ascii="Times New Roman" w:hAnsi="Times New Roman" w:cs="Times New Roman"/>
          <w:color w:val="000000"/>
          <w:sz w:val="32"/>
          <w:szCs w:val="32"/>
        </w:rPr>
        <w:t>ON</w:t>
      </w:r>
      <w:r w:rsidRPr="008D739B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используется для определения произвольных соединений или полей, участвующих в соединении.</w:t>
      </w:r>
    </w:p>
    <w:p w14:paraId="5025DECF" w14:textId="0D5AD13D" w:rsidR="008D739B" w:rsidRPr="008D739B" w:rsidRDefault="008D739B" w:rsidP="008D739B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 w:rsidRPr="008D739B">
        <w:rPr>
          <w:rFonts w:ascii="Times New Roman" w:hAnsi="Times New Roman" w:cs="Times New Roman"/>
          <w:color w:val="000000"/>
          <w:sz w:val="32"/>
          <w:szCs w:val="32"/>
          <w:lang w:val="ru-RU"/>
        </w:rPr>
        <w:t>Отделяйте условие соединения от других условий поиска.</w:t>
      </w:r>
    </w:p>
    <w:p w14:paraId="07D44E6E" w14:textId="2D4C6482" w:rsidR="00F80368" w:rsidRPr="00E75F49" w:rsidRDefault="008D739B" w:rsidP="00E75F49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 w:rsidRPr="008D739B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Конструкция </w:t>
      </w:r>
      <w:r w:rsidRPr="008D739B">
        <w:rPr>
          <w:rFonts w:ascii="Times New Roman" w:hAnsi="Times New Roman" w:cs="Times New Roman"/>
          <w:color w:val="000000"/>
          <w:sz w:val="32"/>
          <w:szCs w:val="32"/>
        </w:rPr>
        <w:t>ON</w:t>
      </w:r>
      <w:r w:rsidRPr="008D739B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делает код более легким для понимания.</w:t>
      </w:r>
    </w:p>
    <w:p w14:paraId="4D24811C" w14:textId="6098B372" w:rsidR="00DD273E" w:rsidRDefault="00375A6A" w:rsidP="00DA269E">
      <w:pPr>
        <w:ind w:left="360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Примеры</w:t>
      </w:r>
      <w:r>
        <w:rPr>
          <w:rFonts w:ascii="Times New Roman" w:hAnsi="Times New Roman" w:cs="Times New Roman"/>
          <w:color w:val="000000"/>
          <w:sz w:val="32"/>
          <w:szCs w:val="32"/>
        </w:rPr>
        <w:t>:</w:t>
      </w:r>
    </w:p>
    <w:p w14:paraId="73563A29" w14:textId="77777777" w:rsidR="00375A6A" w:rsidRDefault="00375A6A" w:rsidP="00DA269E">
      <w:pPr>
        <w:ind w:left="360"/>
        <w:rPr>
          <w:noProof/>
        </w:rPr>
      </w:pPr>
    </w:p>
    <w:p w14:paraId="6F2FF19C" w14:textId="77777777" w:rsidR="006D3E57" w:rsidRDefault="006D3E57" w:rsidP="00DA269E">
      <w:pPr>
        <w:ind w:left="360"/>
        <w:rPr>
          <w:noProof/>
        </w:rPr>
      </w:pPr>
    </w:p>
    <w:p w14:paraId="5D28FE1E" w14:textId="0B8BF4A9" w:rsidR="00375A6A" w:rsidRDefault="006D3E57" w:rsidP="00DA269E">
      <w:pPr>
        <w:ind w:left="360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9B656DC" wp14:editId="736BD9B5">
            <wp:extent cx="5543550" cy="2914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804" t="17614" r="23521" b="12478"/>
                    <a:stretch/>
                  </pic:blipFill>
                  <pic:spPr bwMode="auto">
                    <a:xfrm>
                      <a:off x="0" y="0"/>
                      <a:ext cx="55435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D3AB3" w14:textId="77777777" w:rsidR="006D3E57" w:rsidRDefault="006D3E57" w:rsidP="00DA269E">
      <w:pPr>
        <w:ind w:left="360"/>
        <w:rPr>
          <w:noProof/>
        </w:rPr>
      </w:pPr>
    </w:p>
    <w:p w14:paraId="16540944" w14:textId="528F6DF9" w:rsidR="006D3E57" w:rsidRPr="006007C9" w:rsidRDefault="006D3E57" w:rsidP="006007C9">
      <w:pPr>
        <w:ind w:left="360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259F1C4D" wp14:editId="1FF0AC3D">
            <wp:extent cx="5438775" cy="27432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268" t="20642" r="25843" b="14954"/>
                    <a:stretch/>
                  </pic:blipFill>
                  <pic:spPr bwMode="auto">
                    <a:xfrm>
                      <a:off x="0" y="0"/>
                      <a:ext cx="543877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2BC51" w14:textId="7D08A19E" w:rsidR="006D3E57" w:rsidRDefault="006D3E57" w:rsidP="00DA269E">
      <w:pPr>
        <w:ind w:left="360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DE234D" wp14:editId="5B14D8AC">
            <wp:extent cx="5676900" cy="3486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519" t="14037" r="21664" b="10550"/>
                    <a:stretch/>
                  </pic:blipFill>
                  <pic:spPr bwMode="auto">
                    <a:xfrm>
                      <a:off x="0" y="0"/>
                      <a:ext cx="567690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3784C" w14:textId="77777777" w:rsidR="00864CAE" w:rsidRDefault="00864CAE" w:rsidP="00DA269E">
      <w:pPr>
        <w:ind w:left="360"/>
        <w:rPr>
          <w:noProof/>
        </w:rPr>
      </w:pPr>
    </w:p>
    <w:p w14:paraId="4F2D231B" w14:textId="3625FDB9" w:rsidR="00864CAE" w:rsidRDefault="00864CAE" w:rsidP="00DA269E">
      <w:pPr>
        <w:ind w:left="360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462E854" wp14:editId="1A831977">
            <wp:extent cx="5562600" cy="2933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791" t="16789" r="16245" b="17707"/>
                    <a:stretch/>
                  </pic:blipFill>
                  <pic:spPr bwMode="auto">
                    <a:xfrm>
                      <a:off x="0" y="0"/>
                      <a:ext cx="55626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43301" w14:textId="0A712319" w:rsidR="00E75F49" w:rsidRPr="006007C9" w:rsidRDefault="00E75F49" w:rsidP="00E75F49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/>
          <w:sz w:val="32"/>
          <w:szCs w:val="32"/>
          <w:u w:val="single"/>
          <w:lang w:val="ru-RU"/>
        </w:rPr>
      </w:pPr>
      <w:r w:rsidRPr="006007C9">
        <w:rPr>
          <w:rFonts w:ascii="Times New Roman" w:hAnsi="Times New Roman" w:cs="Times New Roman"/>
          <w:color w:val="000000"/>
          <w:sz w:val="32"/>
          <w:szCs w:val="32"/>
          <w:u w:val="single"/>
          <w:lang w:val="ru-RU"/>
        </w:rPr>
        <w:t xml:space="preserve">Внешние </w:t>
      </w:r>
      <w:r w:rsidR="00613728" w:rsidRPr="006007C9">
        <w:rPr>
          <w:rFonts w:ascii="Times New Roman" w:hAnsi="Times New Roman" w:cs="Times New Roman"/>
          <w:color w:val="000000"/>
          <w:sz w:val="32"/>
          <w:szCs w:val="32"/>
          <w:u w:val="single"/>
          <w:lang w:val="ru-RU"/>
        </w:rPr>
        <w:t>соединения</w:t>
      </w:r>
      <w:r w:rsidR="00613728">
        <w:rPr>
          <w:rFonts w:ascii="Times New Roman" w:hAnsi="Times New Roman" w:cs="Times New Roman"/>
          <w:color w:val="000000"/>
          <w:sz w:val="32"/>
          <w:szCs w:val="32"/>
          <w:u w:val="single"/>
          <w:lang w:val="ru-RU"/>
        </w:rPr>
        <w:t xml:space="preserve"> (</w:t>
      </w:r>
      <w:r w:rsidR="00D80FD5">
        <w:rPr>
          <w:rFonts w:ascii="Times New Roman" w:hAnsi="Times New Roman" w:cs="Times New Roman"/>
          <w:color w:val="000000"/>
          <w:sz w:val="32"/>
          <w:szCs w:val="32"/>
          <w:u w:val="single"/>
        </w:rPr>
        <w:t>OUTER JOIN</w:t>
      </w:r>
      <w:r w:rsidR="00D80FD5">
        <w:rPr>
          <w:rFonts w:ascii="Times New Roman" w:hAnsi="Times New Roman" w:cs="Times New Roman"/>
          <w:color w:val="000000"/>
          <w:sz w:val="32"/>
          <w:szCs w:val="32"/>
          <w:u w:val="single"/>
          <w:lang w:val="ru-RU"/>
        </w:rPr>
        <w:t>)</w:t>
      </w:r>
      <w:r w:rsidRPr="006007C9">
        <w:rPr>
          <w:rFonts w:ascii="Times New Roman" w:hAnsi="Times New Roman" w:cs="Times New Roman"/>
          <w:color w:val="000000"/>
          <w:sz w:val="32"/>
          <w:szCs w:val="32"/>
          <w:u w:val="single"/>
          <w:lang w:val="ru-RU"/>
        </w:rPr>
        <w:t>.</w:t>
      </w:r>
    </w:p>
    <w:p w14:paraId="7465645C" w14:textId="77777777" w:rsidR="00E75F49" w:rsidRPr="00E75F49" w:rsidRDefault="00E75F49" w:rsidP="00E75F49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6007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Внешнее соединение (</w:t>
      </w:r>
      <w:r w:rsidRPr="006007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outer</w:t>
      </w:r>
      <w:r w:rsidRPr="006007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6007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join</w:t>
      </w:r>
      <w:r w:rsidRPr="006007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) применяется для возврата всех строк, которые удовлетворяют указанному условию соединения, плюс некоторых или всех строк из таблицы, в которой нет подходящих строк, удовлетворяющих указанному условию соединения. Существуют три вида внешнего соединения: левое внешнее соединение (</w:t>
      </w:r>
      <w:r w:rsidRPr="006007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left</w:t>
      </w:r>
      <w:r w:rsidRPr="006007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6007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outer</w:t>
      </w:r>
      <w:r w:rsidRPr="006007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6007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join</w:t>
      </w:r>
      <w:r w:rsidRPr="006007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), правое внешнее соединение (</w:t>
      </w:r>
      <w:r w:rsidRPr="006007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right</w:t>
      </w:r>
      <w:r w:rsidRPr="006007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6007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outer</w:t>
      </w:r>
      <w:r w:rsidRPr="006007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6007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join</w:t>
      </w:r>
      <w:r w:rsidRPr="006007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) </w:t>
      </w:r>
      <w:r w:rsidRPr="006007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lastRenderedPageBreak/>
        <w:t>и полное внешнее соединение (</w:t>
      </w:r>
      <w:r w:rsidRPr="006007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full</w:t>
      </w:r>
      <w:r w:rsidRPr="006007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6007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outer</w:t>
      </w:r>
      <w:r w:rsidRPr="006007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6007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join</w:t>
      </w:r>
      <w:r w:rsidRPr="006007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). </w:t>
      </w:r>
      <w:r w:rsidRPr="00E75F4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 операторе полного внешнего соединения слово</w:t>
      </w:r>
      <w:r w:rsidRPr="006007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6007C9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bdr w:val="single" w:sz="6" w:space="2" w:color="E1E1E8" w:frame="1"/>
          <w:shd w:val="clear" w:color="auto" w:fill="F7F7F9"/>
        </w:rPr>
        <w:t>OUTER</w:t>
      </w:r>
      <w:r w:rsidRPr="006007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E75F4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обычно</w:t>
      </w:r>
      <w:r w:rsidRPr="00E75F49">
        <w:rPr>
          <w:rFonts w:ascii="Arial" w:hAnsi="Arial" w:cs="Arial"/>
          <w:color w:val="000000" w:themeColor="text1"/>
          <w:sz w:val="27"/>
          <w:szCs w:val="27"/>
          <w:shd w:val="clear" w:color="auto" w:fill="FFFFFF"/>
          <w:lang w:val="ru-RU"/>
        </w:rPr>
        <w:t xml:space="preserve"> </w:t>
      </w:r>
      <w:r w:rsidRPr="00E75F4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опускается.</w:t>
      </w:r>
    </w:p>
    <w:p w14:paraId="70C803B2" w14:textId="77777777" w:rsidR="00E75F49" w:rsidRPr="00F80368" w:rsidRDefault="00E75F49" w:rsidP="00E75F49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F803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LEFT</w:t>
      </w:r>
      <w:r w:rsidRPr="00F803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F803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OUTER</w:t>
      </w:r>
      <w:r w:rsidRPr="00F803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F803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JOIN</w:t>
      </w:r>
    </w:p>
    <w:p w14:paraId="4442C19E" w14:textId="4ED187D0" w:rsidR="00E75F49" w:rsidRPr="00E75F49" w:rsidRDefault="00E75F49" w:rsidP="00E75F49">
      <w:pPr>
        <w:shd w:val="clear" w:color="auto" w:fill="FFFFFF"/>
        <w:spacing w:after="36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F803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Другой тип соединения </w:t>
      </w:r>
      <w:proofErr w:type="gramStart"/>
      <w:r w:rsidRPr="00F803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называется  </w:t>
      </w:r>
      <w:r w:rsidRPr="00F803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LEFT</w:t>
      </w:r>
      <w:proofErr w:type="gramEnd"/>
      <w:r w:rsidRPr="00F803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803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OUTER</w:t>
      </w:r>
      <w:r w:rsidRPr="00F803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803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JOIN</w:t>
      </w:r>
      <w:r w:rsidRPr="00F803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Этот тип соединения возвращает все строки из таблиц с левосторонним соединением, указанным в условии </w:t>
      </w:r>
      <w:r w:rsidRPr="00F803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ON</w:t>
      </w:r>
      <w:r w:rsidRPr="00F803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 и только те строки из другой таблицы, где объединяемые поля равны.</w:t>
      </w:r>
    </w:p>
    <w:p w14:paraId="4AA8B79C" w14:textId="77777777" w:rsidR="00E75F49" w:rsidRPr="00E75F49" w:rsidRDefault="00E75F49" w:rsidP="00E75F49">
      <w:pPr>
        <w:pStyle w:val="2"/>
        <w:shd w:val="clear" w:color="auto" w:fill="FFFFFF"/>
        <w:textAlignment w:val="baseline"/>
        <w:rPr>
          <w:color w:val="000000" w:themeColor="text1"/>
          <w:sz w:val="28"/>
          <w:szCs w:val="28"/>
        </w:rPr>
      </w:pPr>
      <w:r w:rsidRPr="00E75F49">
        <w:rPr>
          <w:color w:val="000000" w:themeColor="text1"/>
          <w:sz w:val="28"/>
          <w:szCs w:val="28"/>
        </w:rPr>
        <w:t>RIGHT OUTER JOIN</w:t>
      </w:r>
    </w:p>
    <w:p w14:paraId="4598B92F" w14:textId="4C5DC427" w:rsidR="00E75F49" w:rsidRDefault="00E75F49" w:rsidP="00E75F49">
      <w:pPr>
        <w:pStyle w:val="a5"/>
        <w:shd w:val="clear" w:color="auto" w:fill="FFFFFF"/>
        <w:spacing w:before="0" w:beforeAutospacing="0" w:after="360" w:afterAutospacing="0"/>
        <w:textAlignment w:val="baseline"/>
        <w:rPr>
          <w:color w:val="000000" w:themeColor="text1"/>
          <w:sz w:val="28"/>
          <w:szCs w:val="28"/>
          <w:lang w:val="ru-RU"/>
        </w:rPr>
      </w:pPr>
      <w:r w:rsidRPr="00300C9D">
        <w:rPr>
          <w:color w:val="000000" w:themeColor="text1"/>
          <w:sz w:val="28"/>
          <w:szCs w:val="28"/>
          <w:lang w:val="ru-RU"/>
        </w:rPr>
        <w:t xml:space="preserve">Другой тип соединения называется </w:t>
      </w:r>
      <w:r w:rsidRPr="00E75F49">
        <w:rPr>
          <w:color w:val="000000" w:themeColor="text1"/>
          <w:sz w:val="28"/>
          <w:szCs w:val="28"/>
        </w:rPr>
        <w:t>RIGHT</w:t>
      </w:r>
      <w:r w:rsidRPr="00300C9D">
        <w:rPr>
          <w:color w:val="000000" w:themeColor="text1"/>
          <w:sz w:val="28"/>
          <w:szCs w:val="28"/>
          <w:lang w:val="ru-RU"/>
        </w:rPr>
        <w:t xml:space="preserve"> </w:t>
      </w:r>
      <w:r w:rsidRPr="00E75F49">
        <w:rPr>
          <w:color w:val="000000" w:themeColor="text1"/>
          <w:sz w:val="28"/>
          <w:szCs w:val="28"/>
        </w:rPr>
        <w:t>OUTER</w:t>
      </w:r>
      <w:r w:rsidRPr="00300C9D">
        <w:rPr>
          <w:color w:val="000000" w:themeColor="text1"/>
          <w:sz w:val="28"/>
          <w:szCs w:val="28"/>
          <w:lang w:val="ru-RU"/>
        </w:rPr>
        <w:t xml:space="preserve"> </w:t>
      </w:r>
      <w:r w:rsidRPr="00E75F49">
        <w:rPr>
          <w:color w:val="000000" w:themeColor="text1"/>
          <w:sz w:val="28"/>
          <w:szCs w:val="28"/>
        </w:rPr>
        <w:t>JOIN</w:t>
      </w:r>
      <w:r w:rsidRPr="00300C9D">
        <w:rPr>
          <w:color w:val="000000" w:themeColor="text1"/>
          <w:sz w:val="28"/>
          <w:szCs w:val="28"/>
          <w:lang w:val="ru-RU"/>
        </w:rPr>
        <w:t xml:space="preserve">. </w:t>
      </w:r>
      <w:r w:rsidRPr="00E75F49">
        <w:rPr>
          <w:color w:val="000000" w:themeColor="text1"/>
          <w:sz w:val="28"/>
          <w:szCs w:val="28"/>
          <w:lang w:val="ru-RU"/>
        </w:rPr>
        <w:t xml:space="preserve">Этот тип соединения возвращает все строки из таблиц с правосторонним соединением, указанным в условии </w:t>
      </w:r>
      <w:r w:rsidRPr="00E75F49">
        <w:rPr>
          <w:color w:val="000000" w:themeColor="text1"/>
          <w:sz w:val="28"/>
          <w:szCs w:val="28"/>
        </w:rPr>
        <w:t>ON</w:t>
      </w:r>
      <w:r w:rsidRPr="00E75F49">
        <w:rPr>
          <w:color w:val="000000" w:themeColor="text1"/>
          <w:sz w:val="28"/>
          <w:szCs w:val="28"/>
          <w:lang w:val="ru-RU"/>
        </w:rPr>
        <w:t>, и только те строки из другой таблицы, где объединяемые поля равны.</w:t>
      </w:r>
    </w:p>
    <w:p w14:paraId="663579F8" w14:textId="77777777" w:rsidR="00A44B3E" w:rsidRPr="00A44B3E" w:rsidRDefault="00A44B3E" w:rsidP="00A44B3E">
      <w:pPr>
        <w:pStyle w:val="2"/>
        <w:shd w:val="clear" w:color="auto" w:fill="FFFFFF"/>
        <w:textAlignment w:val="baseline"/>
        <w:rPr>
          <w:color w:val="000000" w:themeColor="text1"/>
          <w:sz w:val="28"/>
          <w:szCs w:val="28"/>
        </w:rPr>
      </w:pPr>
      <w:r w:rsidRPr="00A44B3E">
        <w:rPr>
          <w:color w:val="000000" w:themeColor="text1"/>
          <w:sz w:val="28"/>
          <w:szCs w:val="28"/>
        </w:rPr>
        <w:t>FULL OUTER JOIN</w:t>
      </w:r>
    </w:p>
    <w:p w14:paraId="2C9503B9" w14:textId="3FA2AB19" w:rsidR="00A44B3E" w:rsidRPr="00A44B3E" w:rsidRDefault="00A44B3E" w:rsidP="00A44B3E">
      <w:pPr>
        <w:pStyle w:val="a5"/>
        <w:shd w:val="clear" w:color="auto" w:fill="FFFFFF"/>
        <w:spacing w:before="0" w:beforeAutospacing="0" w:after="360" w:afterAutospacing="0"/>
        <w:textAlignment w:val="baseline"/>
        <w:rPr>
          <w:color w:val="000000" w:themeColor="text1"/>
          <w:sz w:val="28"/>
          <w:szCs w:val="28"/>
          <w:lang w:val="ru-RU"/>
        </w:rPr>
      </w:pPr>
      <w:r w:rsidRPr="00300C9D">
        <w:rPr>
          <w:color w:val="000000" w:themeColor="text1"/>
          <w:sz w:val="28"/>
          <w:szCs w:val="28"/>
          <w:lang w:val="ru-RU"/>
        </w:rPr>
        <w:t xml:space="preserve">Другой тип соединения </w:t>
      </w:r>
      <w:r w:rsidR="00613728" w:rsidRPr="00300C9D">
        <w:rPr>
          <w:color w:val="000000" w:themeColor="text1"/>
          <w:sz w:val="28"/>
          <w:szCs w:val="28"/>
          <w:lang w:val="ru-RU"/>
        </w:rPr>
        <w:t>называется FULL</w:t>
      </w:r>
      <w:r w:rsidRPr="00300C9D">
        <w:rPr>
          <w:color w:val="000000" w:themeColor="text1"/>
          <w:sz w:val="28"/>
          <w:szCs w:val="28"/>
          <w:lang w:val="ru-RU"/>
        </w:rPr>
        <w:t xml:space="preserve"> </w:t>
      </w:r>
      <w:r w:rsidRPr="00A44B3E">
        <w:rPr>
          <w:color w:val="000000" w:themeColor="text1"/>
          <w:sz w:val="28"/>
          <w:szCs w:val="28"/>
        </w:rPr>
        <w:t>OUTER</w:t>
      </w:r>
      <w:r w:rsidRPr="00300C9D">
        <w:rPr>
          <w:color w:val="000000" w:themeColor="text1"/>
          <w:sz w:val="28"/>
          <w:szCs w:val="28"/>
          <w:lang w:val="ru-RU"/>
        </w:rPr>
        <w:t xml:space="preserve"> </w:t>
      </w:r>
      <w:r w:rsidRPr="00A44B3E">
        <w:rPr>
          <w:color w:val="000000" w:themeColor="text1"/>
          <w:sz w:val="28"/>
          <w:szCs w:val="28"/>
        </w:rPr>
        <w:t>JOIN</w:t>
      </w:r>
      <w:r w:rsidRPr="00300C9D">
        <w:rPr>
          <w:color w:val="000000" w:themeColor="text1"/>
          <w:sz w:val="28"/>
          <w:szCs w:val="28"/>
          <w:lang w:val="ru-RU"/>
        </w:rPr>
        <w:t xml:space="preserve">. </w:t>
      </w:r>
      <w:r w:rsidRPr="00A44B3E">
        <w:rPr>
          <w:color w:val="000000" w:themeColor="text1"/>
          <w:sz w:val="28"/>
          <w:szCs w:val="28"/>
          <w:lang w:val="ru-RU"/>
        </w:rPr>
        <w:t xml:space="preserve">Этот тип соединения возвращает все строки из левой таблицы и правой таблицы с </w:t>
      </w:r>
      <w:r w:rsidRPr="00A44B3E">
        <w:rPr>
          <w:color w:val="000000" w:themeColor="text1"/>
          <w:sz w:val="28"/>
          <w:szCs w:val="28"/>
        </w:rPr>
        <w:t>NULL</w:t>
      </w:r>
      <w:r w:rsidRPr="00A44B3E">
        <w:rPr>
          <w:color w:val="000000" w:themeColor="text1"/>
          <w:sz w:val="28"/>
          <w:szCs w:val="28"/>
          <w:lang w:val="ru-RU"/>
        </w:rPr>
        <w:t xml:space="preserve"> — значениями в месте, где условие объединения не выполняется.</w:t>
      </w:r>
    </w:p>
    <w:p w14:paraId="76ED6341" w14:textId="6F13A320" w:rsidR="005317C4" w:rsidRPr="005317C4" w:rsidRDefault="005317C4" w:rsidP="005317C4">
      <w:pPr>
        <w:pStyle w:val="2"/>
        <w:numPr>
          <w:ilvl w:val="0"/>
          <w:numId w:val="4"/>
        </w:numPr>
        <w:shd w:val="clear" w:color="auto" w:fill="FFFFFF"/>
        <w:textAlignment w:val="baseline"/>
        <w:rPr>
          <w:b w:val="0"/>
          <w:bCs w:val="0"/>
          <w:color w:val="000000" w:themeColor="text1"/>
          <w:sz w:val="28"/>
          <w:szCs w:val="28"/>
          <w:u w:val="single"/>
          <w:lang w:val="ru-RU"/>
        </w:rPr>
      </w:pPr>
      <w:r w:rsidRPr="005317C4">
        <w:rPr>
          <w:b w:val="0"/>
          <w:bCs w:val="0"/>
          <w:color w:val="000000" w:themeColor="text1"/>
          <w:sz w:val="28"/>
          <w:szCs w:val="28"/>
          <w:u w:val="single"/>
        </w:rPr>
        <w:t>INNER</w:t>
      </w:r>
      <w:r w:rsidRPr="005317C4">
        <w:rPr>
          <w:b w:val="0"/>
          <w:bCs w:val="0"/>
          <w:color w:val="000000" w:themeColor="text1"/>
          <w:sz w:val="28"/>
          <w:szCs w:val="28"/>
          <w:u w:val="single"/>
          <w:lang w:val="ru-RU"/>
        </w:rPr>
        <w:t xml:space="preserve"> </w:t>
      </w:r>
      <w:r w:rsidRPr="005317C4">
        <w:rPr>
          <w:b w:val="0"/>
          <w:bCs w:val="0"/>
          <w:color w:val="000000" w:themeColor="text1"/>
          <w:sz w:val="28"/>
          <w:szCs w:val="28"/>
          <w:u w:val="single"/>
        </w:rPr>
        <w:t>JOIN</w:t>
      </w:r>
      <w:r w:rsidRPr="005317C4">
        <w:rPr>
          <w:b w:val="0"/>
          <w:bCs w:val="0"/>
          <w:color w:val="000000" w:themeColor="text1"/>
          <w:sz w:val="28"/>
          <w:szCs w:val="28"/>
          <w:u w:val="single"/>
          <w:lang w:val="ru-RU"/>
        </w:rPr>
        <w:t xml:space="preserve"> (простое соединение)</w:t>
      </w:r>
    </w:p>
    <w:p w14:paraId="54888ADD" w14:textId="2A892CB0" w:rsidR="00E75F49" w:rsidRPr="00300C9D" w:rsidRDefault="005317C4" w:rsidP="00300C9D">
      <w:pPr>
        <w:pStyle w:val="a5"/>
        <w:shd w:val="clear" w:color="auto" w:fill="FFFFFF"/>
        <w:spacing w:before="0" w:beforeAutospacing="0" w:after="360" w:afterAutospacing="0"/>
        <w:textAlignment w:val="baseline"/>
        <w:rPr>
          <w:color w:val="000000" w:themeColor="text1"/>
          <w:sz w:val="28"/>
          <w:szCs w:val="28"/>
          <w:lang w:val="ru-RU"/>
        </w:rPr>
      </w:pPr>
      <w:r w:rsidRPr="005317C4">
        <w:rPr>
          <w:color w:val="000000" w:themeColor="text1"/>
          <w:sz w:val="28"/>
          <w:szCs w:val="28"/>
          <w:lang w:val="ru-RU"/>
        </w:rPr>
        <w:t xml:space="preserve"> Это наиболее распространенный тип соединения.  </w:t>
      </w:r>
      <w:r w:rsidRPr="005317C4">
        <w:rPr>
          <w:color w:val="000000" w:themeColor="text1"/>
          <w:sz w:val="28"/>
          <w:szCs w:val="28"/>
        </w:rPr>
        <w:t>INNER</w:t>
      </w:r>
      <w:r w:rsidRPr="005317C4">
        <w:rPr>
          <w:color w:val="000000" w:themeColor="text1"/>
          <w:sz w:val="28"/>
          <w:szCs w:val="28"/>
          <w:lang w:val="ru-RU"/>
        </w:rPr>
        <w:t xml:space="preserve"> </w:t>
      </w:r>
      <w:r w:rsidRPr="005317C4">
        <w:rPr>
          <w:color w:val="000000" w:themeColor="text1"/>
          <w:sz w:val="28"/>
          <w:szCs w:val="28"/>
        </w:rPr>
        <w:t>JOIN</w:t>
      </w:r>
      <w:r w:rsidRPr="005317C4">
        <w:rPr>
          <w:color w:val="000000" w:themeColor="text1"/>
          <w:sz w:val="28"/>
          <w:szCs w:val="28"/>
          <w:lang w:val="ru-RU"/>
        </w:rPr>
        <w:t xml:space="preserve"> возвращает все строки из нескольких таблиц, где выполняется условия соединения.</w:t>
      </w:r>
    </w:p>
    <w:p w14:paraId="3F231329" w14:textId="2A266237" w:rsidR="00DD273E" w:rsidRPr="00DD273E" w:rsidRDefault="00DD273E" w:rsidP="00DA269E">
      <w:pPr>
        <w:ind w:left="360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Виды соединения </w:t>
      </w:r>
      <w:bookmarkStart w:id="0" w:name="_GoBack"/>
      <w:bookmarkEnd w:id="0"/>
      <w:r w:rsidR="00613728">
        <w:rPr>
          <w:rFonts w:ascii="Times New Roman" w:hAnsi="Times New Roman" w:cs="Times New Roman"/>
          <w:color w:val="000000"/>
          <w:sz w:val="32"/>
          <w:szCs w:val="32"/>
          <w:lang w:val="ru-RU"/>
        </w:rPr>
        <w:t>таблиц (</w:t>
      </w:r>
      <w:r w:rsidR="00300C9D">
        <w:rPr>
          <w:rFonts w:ascii="Times New Roman" w:hAnsi="Times New Roman" w:cs="Times New Roman"/>
          <w:color w:val="000000"/>
          <w:sz w:val="32"/>
          <w:szCs w:val="32"/>
          <w:lang w:val="ru-RU"/>
        </w:rPr>
        <w:t>схемы работы)</w:t>
      </w:r>
      <w:r w:rsidRPr="00870499">
        <w:rPr>
          <w:rFonts w:ascii="Times New Roman" w:hAnsi="Times New Roman" w:cs="Times New Roman"/>
          <w:color w:val="000000"/>
          <w:sz w:val="32"/>
          <w:szCs w:val="32"/>
          <w:lang w:val="ru-RU"/>
        </w:rPr>
        <w:t>:</w:t>
      </w:r>
    </w:p>
    <w:p w14:paraId="24F8F8E0" w14:textId="006566C7" w:rsidR="00191C55" w:rsidRPr="00F73C69" w:rsidRDefault="00191C55" w:rsidP="00DA269E">
      <w:pPr>
        <w:ind w:left="360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r>
        <w:rPr>
          <w:noProof/>
          <w:color w:val="000000"/>
          <w:sz w:val="32"/>
          <w:szCs w:val="32"/>
          <w:lang w:val="ru-RU"/>
        </w:rPr>
        <w:lastRenderedPageBreak/>
        <w:drawing>
          <wp:inline distT="0" distB="0" distL="0" distR="0" wp14:anchorId="0C8075F7" wp14:editId="3691E062">
            <wp:extent cx="6152515" cy="5365115"/>
            <wp:effectExtent l="0" t="0" r="635" b="6985"/>
            <wp:docPr id="1" name="Рисунок 1" descr="C:\Users\Lenovo\AppData\Local\Microsoft\Windows\INetCache\Content.MSO\F081DB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Microsoft\Windows\INetCache\Content.MSO\F081DB31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36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4BD3" w14:textId="61BE1DD8" w:rsidR="00DA269E" w:rsidRPr="00DA269E" w:rsidRDefault="00DD273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0EBB296E" wp14:editId="7C12DED2">
            <wp:extent cx="6152515" cy="4867275"/>
            <wp:effectExtent l="0" t="0" r="635" b="9525"/>
            <wp:docPr id="2" name="Рисунок 2" descr="C:\Users\Lenovo\AppData\Local\Microsoft\Windows\INetCache\Content.MSO\CA50B5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Microsoft\Windows\INetCache\Content.MSO\CA50B567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269E" w:rsidRPr="00DA269E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0D1CCB"/>
    <w:multiLevelType w:val="hybridMultilevel"/>
    <w:tmpl w:val="BC6E7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6E34B4"/>
    <w:multiLevelType w:val="hybridMultilevel"/>
    <w:tmpl w:val="5AFCE3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AD604CB"/>
    <w:multiLevelType w:val="hybridMultilevel"/>
    <w:tmpl w:val="143C8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14C6D70"/>
    <w:multiLevelType w:val="hybridMultilevel"/>
    <w:tmpl w:val="ADE6FAC6"/>
    <w:lvl w:ilvl="0" w:tplc="8C7ABB0E">
      <w:start w:val="1"/>
      <w:numFmt w:val="decimal"/>
      <w:lvlText w:val="%1)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9E3C82"/>
    <w:multiLevelType w:val="hybridMultilevel"/>
    <w:tmpl w:val="EFDA25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BE12947"/>
    <w:multiLevelType w:val="hybridMultilevel"/>
    <w:tmpl w:val="9440F5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69E"/>
    <w:rsid w:val="00191C55"/>
    <w:rsid w:val="00300C9D"/>
    <w:rsid w:val="00375A6A"/>
    <w:rsid w:val="005317C4"/>
    <w:rsid w:val="006007C9"/>
    <w:rsid w:val="00613728"/>
    <w:rsid w:val="006460EA"/>
    <w:rsid w:val="006D3E57"/>
    <w:rsid w:val="00742843"/>
    <w:rsid w:val="00761F79"/>
    <w:rsid w:val="007E6FA7"/>
    <w:rsid w:val="00864CAE"/>
    <w:rsid w:val="00870499"/>
    <w:rsid w:val="008D739B"/>
    <w:rsid w:val="00A171C1"/>
    <w:rsid w:val="00A30F89"/>
    <w:rsid w:val="00A44B3E"/>
    <w:rsid w:val="00B108B6"/>
    <w:rsid w:val="00B579A3"/>
    <w:rsid w:val="00BC4332"/>
    <w:rsid w:val="00D1129A"/>
    <w:rsid w:val="00D80FD5"/>
    <w:rsid w:val="00DA269E"/>
    <w:rsid w:val="00DA288F"/>
    <w:rsid w:val="00DC6ACB"/>
    <w:rsid w:val="00DD273E"/>
    <w:rsid w:val="00E75F49"/>
    <w:rsid w:val="00F73C69"/>
    <w:rsid w:val="00F80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35095"/>
  <w15:chartTrackingRefBased/>
  <w15:docId w15:val="{6DDB0CB3-8951-409A-AC7D-CB3C73588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F8036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269E"/>
    <w:pPr>
      <w:ind w:left="720"/>
      <w:contextualSpacing/>
    </w:pPr>
  </w:style>
  <w:style w:type="paragraph" w:customStyle="1" w:styleId="paragraph">
    <w:name w:val="paragraph"/>
    <w:basedOn w:val="a"/>
    <w:rsid w:val="00F73C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F73C69"/>
  </w:style>
  <w:style w:type="character" w:customStyle="1" w:styleId="eop">
    <w:name w:val="eop"/>
    <w:basedOn w:val="a0"/>
    <w:rsid w:val="00F73C69"/>
  </w:style>
  <w:style w:type="table" w:styleId="a4">
    <w:name w:val="Table Grid"/>
    <w:basedOn w:val="a1"/>
    <w:uiPriority w:val="39"/>
    <w:rsid w:val="00DC6A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6007C9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F8036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5">
    <w:name w:val="Normal (Web)"/>
    <w:basedOn w:val="a"/>
    <w:uiPriority w:val="99"/>
    <w:unhideWhenUsed/>
    <w:rsid w:val="00F803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9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0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5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2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3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5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1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4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9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18T20:49:14.1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3206 343,'-25'-3,"1"-1,0-1,0-1,0-1,1-1,0-1,1 0,-12-9,-48-18,-11 0,9 2,-2 3,-78-16,-208-22,292 58,1 4,-1 4,-57 6,50 5,0 5,1 3,-22 10,-250 85,312-95,0 1,1 2,1 3,-13 8,42-20,0 1,0 0,1 1,0 0,1 1,0 1,1 0,1 0,0 1,1 1,1 0,0 0,1 2,-21 44,-3-2,-3-1,-20 26,-131 158,179-234,-17 23,2 2,1 1,2 0,2 2,1 0,1 0,-5 26,-7 42,4 1,1 26,10-22,4 1,5 0,5 0,14 85,-5-98,7 81,-7 7,25 309,-16-279,-18-180,2 1,2-1,1 0,1 0,3-1,0-1,3 1,1-2,11 20,14 15,2-3,3-1,3-2,16 13,-38-48,0-1,2-1,1-1,1-2,0-1,2-1,1-2,0-1,1-2,1-1,66 21,1-4,1-5,1-4,1-5,96 3,-167-21,-1-1,1-1,-1-2,0-1,0-2,23-9,50-21,32-21,-106 45,41-20,-1-3,-3-4,-1-3,-2-2,-2-4,-3-2,-1-3,-4-2,22-30,31-38,183-219,-218 249,-5-4,42-82,90-211,-166 312,-4-1,-3-1,-4-2,-2-8,-2-36,-5 0,-6-1,-5-1,-6 1,-6-1,-8-18,6 64,-3 1,-4 0,-4 1,-16-35,24 82,-2 0,-1 1,-1 1,-3 0,0 2,-2 0,-1 1,-2 1,0 2,-2 0,-5-2,-54-37,-36-20,76 56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6D4C67-E2F4-4ECE-8794-94789007B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8</Pages>
  <Words>610</Words>
  <Characters>3480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25</cp:revision>
  <dcterms:created xsi:type="dcterms:W3CDTF">2020-01-16T21:43:00Z</dcterms:created>
  <dcterms:modified xsi:type="dcterms:W3CDTF">2020-01-19T08:05:00Z</dcterms:modified>
</cp:coreProperties>
</file>