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imHei" w:hAnsi="SimHei" w:eastAsia="SimHei"/>
          <w:b/>
          <w:sz w:val="44"/>
        </w:rPr>
        <w:t>化学化工学院科技创新创业委员会</w:t>
      </w:r>
    </w:p>
    <w:p>
      <w:pPr>
        <w:spacing w:after="240"/>
        <w:jc w:val="center"/>
      </w:pPr>
      <w:r>
        <w:rPr>
          <w:rFonts w:ascii="SimSun" w:hAnsi="SimSun" w:eastAsia="SimSun"/>
          <w:sz w:val="28"/>
        </w:rPr>
        <w:t>2026年下半年工作计划</w:t>
      </w:r>
    </w:p>
    <w:p>
      <w:pPr>
        <w:jc w:val="right"/>
      </w:pPr>
      <w:r>
        <w:rPr>
          <w:rFonts w:ascii="SimSun" w:hAnsi="SimSun" w:eastAsia="SimSun"/>
          <w:sz w:val="24"/>
        </w:rPr>
        <w:t>化学化工学院科技创新创业委员会</w:t>
      </w:r>
    </w:p>
    <w:p>
      <w:pPr>
        <w:jc w:val="right"/>
      </w:pPr>
      <w:r>
        <w:rPr>
          <w:rFonts w:ascii="SimSun" w:hAnsi="SimSun" w:eastAsia="SimSun"/>
          <w:sz w:val="24"/>
        </w:rPr>
        <w:t>2026年7月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化学化工学院科技创新创业委员会（以下简称“组织”）在上半年圆满完成“挑战杯”“互联网+”院内选拔赛及多项特色活动的基础上，为进一步巩固工作成果、提升我院科创竞赛整体水平，根据学院工作部署及实际需求，特制定2026年下半年工作计划。组织将继续以策划部、办公室、实践部三个部门协同发力，围绕赛事组织、新生培养、特色活动、项目培育四大主线有序推进。</w:t>
      </w:r>
    </w:p>
    <w:p>
      <w:pPr>
        <w:spacing w:before="320" w:after="120"/>
      </w:pPr>
      <w:r>
        <w:rPr>
          <w:rFonts w:ascii="SimHei" w:hAnsi="SimHei" w:eastAsia="SimHei"/>
          <w:b/>
          <w:sz w:val="32"/>
        </w:rPr>
        <w:t>一、策划部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策划部作为组织的工作“大脑”，下半年将重点围绕新生科创启蒙活动、省级赛事备赛规划及年度总结表彰活动开展策划工作。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1. 新生科创启蒙系列活动策划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针对2026级新生，策划“科创第一课”系列主题教育活动。（1）撰写新生科创宣讲会策划方案，明确宣讲内容、流程设计及互动环节，重点介绍“挑战杯”“互联网+”“大创”等核心赛事的基本情况与参赛流程。（2）设计“学长说”经验分享会方案，邀请往届获奖学生代表现身说法，增强新生的参赛动力和信心。（3）策划实验室开放日或科创成果展示活动，让新生近距离感受科研创新的氛围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2. “科创训练营”活动策划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利用秋季学期时间窗口，策划组织“科创训练营”系列活动。（1）围绕项目选题、商业计划书撰写、答辩技巧等核心模块，设计系统性培训课程方案。（2）策划模拟答辩活动方案，为参赛团队提供实战演练平台。（3）制定训练营的考核与激励方案，激发学生参与热情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3. 年度总结表彰活动策划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配合办公室和实践部，策划组织2026年度科技创新创业工作总结表彰大会。（1）撰写大会整体策划方案，包括评选奖项设置、评选标准、会议议程等。（2）设计颁奖环节流程，确保表彰活动的规范性与仪式感。（3）策划年度工作成果展示方案，通过展板、视频等形式回顾全年工作亮点。</w:t>
      </w:r>
    </w:p>
    <w:p>
      <w:pPr>
        <w:spacing w:before="320" w:after="120"/>
      </w:pPr>
      <w:r>
        <w:rPr>
          <w:rFonts w:ascii="SimHei" w:hAnsi="SimHei" w:eastAsia="SimHei"/>
          <w:b/>
          <w:sz w:val="32"/>
        </w:rPr>
        <w:t>二、办公室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办公室作为组织的信息枢纽与后勤保障部门，下半年将持续做好赛事信息的精准传达、各类活动的物料制作与文书归档工作。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1. 新生赛事信息宣传与通知统筹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针对2026级新生，编写并推送科创赛事普及推文或通知，帮助新生快速了解大创项目、挑战杯等赛事的时间节点与报名要求。（2）统筹下半年各项赛事及活动的全流程通知发布，包括预热通知、报名通知、截止提醒、结果公示等。（3）建立并维护赛事信息答疑渠道，及时回应学生咨询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2. 招新相关文书工作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配合组织招新工作，撰写并发布招新通知及部门介绍推文，面向2026级本科生广泛宣传。（2）制作招新报名表、面试安排表及录用公示等文书材料。（3）新人录用后，负责编制新成员信息登记表，协助建立组织通讯录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3. 活动物料制作与后勤保障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（1）负责“科创训练营”、新生宣讲会等活动的海报、横幅、席卡等物料的设计与制作。（2）做好各类活动的现场签到、物资分发等后勤保障工作。（3）负责获奖荣誉证书、奖状的排版、打印与下发。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4. 工作总结与文书归档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协助各部门完成日常活动记录与新闻稿撰写，及时在学院平台发布。（2）收集并整理下半年各类活动的策划书、签到表、活动照片、总结报告等材料，做好电子化归档。（3）参与编写2026年组织年度工作总结报告。</w:t>
      </w:r>
    </w:p>
    <w:p>
      <w:pPr>
        <w:spacing w:before="320" w:after="120"/>
      </w:pPr>
      <w:r>
        <w:rPr>
          <w:rFonts w:ascii="SimHei" w:hAnsi="SimHei" w:eastAsia="SimHei"/>
          <w:b/>
          <w:sz w:val="32"/>
        </w:rPr>
        <w:t>三、实践部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实践部作为赛事执行的核心部门，下半年任务将更为繁重，主要包括省赛备赛、新生代赛帮扶及省级/国家级大创项目推进等工作。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1. 推荐项目的省赛、国赛跟进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对上半年院内选拔赛中脱颖而出的优秀项目进行持续跟踪，协助参赛团队完善项目材料、打磨路演PPT。（2）根据赛事组委会安排，对接专家资源对重点培育项目进行一对一辅导。（3）组织相关团队参加省级及国家级复赛，做好参赛团队的后勤保障与信息对接工作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2. 招新与部门建设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（1）面向2026级本科生开展组织招新工作，吸纳新生力量进入实践部，充实部门队伍。（2）对新成员进行系统培训，使其快速了解实践部的核心工作内容、赛事流程及执行规范，确保部门工作有序衔接。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3. 新生科创竞赛入门培训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组织2026年秋季学期“大创”项目申报宣讲会，向大一、大二学生介绍大创项目的申报流程、选题方向和经费支持政策。（2）策划并举办科创竞赛入门培训讲座，邀请指导教师或往届获奖团队分享项目选题、团队组建、材料撰写等基础技能。（3）协助有意向的新生组建参赛团队，初步完成项目选题论证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4. “大创”项目中期检查与结题跟进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对2026年上半年立项的大创项目进行中期检查，督促各项目团队按时提交中期报告。（2）协助学院完成大创项目的结题验收工作，整理结题材料并上报学院。（3）挖掘优质大创项目，引导其向“挑战杯”“互联网+”等高级别赛事转化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5. 特色活动执行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配合策划部，执行新生科创宣讲会、“科创训练营”模拟答辩等活动的现场组织工作。（2）组织新生参观实验室或科创成果展，增强学生的科创意识与参与兴趣。（3）协助年度总结表彰大会的现场执行工作。</w:t>
      </w:r>
    </w:p>
    <w:p>
      <w:pPr>
        <w:spacing w:before="320" w:after="120"/>
      </w:pPr>
      <w:r>
        <w:rPr>
          <w:rFonts w:ascii="SimHei" w:hAnsi="SimHei" w:eastAsia="SimHei"/>
          <w:b/>
          <w:sz w:val="32"/>
        </w:rPr>
        <w:t>四、总体工作安排与保障措施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1. 下半年工作安排（简要）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7月—8月：暑假期间，重点跟进省赛、国赛参赛团队的打磨与辅导，同时开展组织内部工作复盘与下半年计划细化。协助学院完成大创项目中期检查。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9月：开展组织招新宣传与面试录用工作。面向新生举办“科创第一课”宣讲会。策划并启动“科创训练营”活动。秋季学期大创项目申报宣讲。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10月：组织“科创训练营”系列培训课程与模拟答辩。持续推进大创项目申报工作。策划“学长说”经验分享会。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11月：开展下半年特色活动（创意比赛等）。完成大创项目结题验收与优秀项目挖掘。重点培育项目跟踪辅导。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12月：年度总结表彰大会筹备与举办。完成2026年全年工作总结与归档。部署下一学年初步计划。</w:t>
      </w:r>
    </w:p>
    <w:p>
      <w:pPr>
        <w:spacing w:before="160" w:after="40"/>
      </w:pPr>
      <w:r>
        <w:rPr>
          <w:rFonts w:ascii="SimHei" w:hAnsi="SimHei" w:eastAsia="SimHei"/>
          <w:b/>
          <w:sz w:val="24"/>
        </w:rPr>
        <w:t>2. 保障措施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（1）加强部门协作。建立定期例会制度，策划部、办公室、实践部每两周召开一次工作协调会，确保各项工作无缝衔接。（2）重视新人培养。各部门制定系统的培训计划，帮助新成员快速融入组织、胜任岗位，确保组织工作传承有序。（3）完善资料沉淀。活动结束后及时总结复盘，形成标准化流程文档，为后续工作提供参考。（4）依托学院资源。积极与学院指导教师、专业教师保持沟通，争取更多指导与支持，推动学院科创工作再上新台阶。</w:t>
      </w:r>
    </w:p>
    <w:p>
      <w:pPr>
        <w:spacing w:line="360" w:lineRule="auto"/>
        <w:ind w:firstLine="420"/>
      </w:pPr>
      <w:r>
        <w:rPr>
          <w:rFonts w:ascii="SimSun" w:hAnsi="SimSun" w:eastAsia="SimSun"/>
          <w:sz w:val="24"/>
        </w:rPr>
        <w:t>以上为化学化工学院科技创新创业委员会2026年下半年工作计划，恳请院领导审阅。我们将以更加务实的态度、更加精细的执行，全力推动下半年各项工作落地见效。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