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5D835BC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564F210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CA74107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55FFFD4C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CA59F9" w:rsidRPr="00CA59F9">
        <w:rPr>
          <w:rFonts w:eastAsia="Calibri" w:cs="Times New Roman"/>
          <w:kern w:val="0"/>
          <w:szCs w:val="28"/>
        </w:rPr>
        <w:t>7</w:t>
      </w:r>
      <w:r w:rsidRPr="00CF6836">
        <w:rPr>
          <w:rFonts w:eastAsia="Calibri" w:cs="Times New Roman"/>
          <w:kern w:val="0"/>
          <w:szCs w:val="28"/>
        </w:rPr>
        <w:t xml:space="preserve"> </w:t>
      </w:r>
    </w:p>
    <w:p w14:paraId="4B3E9A08" w14:textId="0E7F923A" w:rsidR="00CF6836" w:rsidRPr="002E1B09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2E1B09">
        <w:rPr>
          <w:rFonts w:eastAsia="Calibri" w:cs="Times New Roman"/>
          <w:kern w:val="0"/>
          <w:szCs w:val="28"/>
        </w:rPr>
        <w:t>«</w:t>
      </w:r>
      <w:r w:rsidR="00CA59F9" w:rsidRPr="00CA59F9">
        <w:rPr>
          <w:rFonts w:eastAsia="Calibri" w:cs="Times New Roman"/>
          <w:kern w:val="0"/>
          <w:szCs w:val="28"/>
        </w:rPr>
        <w:t xml:space="preserve">Основы работы с </w:t>
      </w:r>
      <w:r w:rsidR="00CA59F9" w:rsidRPr="00CA59F9">
        <w:rPr>
          <w:rFonts w:eastAsia="Calibri" w:cs="Times New Roman"/>
          <w:kern w:val="0"/>
          <w:szCs w:val="28"/>
          <w:lang w:val="en-US"/>
        </w:rPr>
        <w:t>Redis</w:t>
      </w:r>
      <w:r w:rsidRPr="002E1B09">
        <w:rPr>
          <w:rFonts w:eastAsia="Calibri" w:cs="Times New Roman"/>
          <w:kern w:val="0"/>
          <w:szCs w:val="28"/>
        </w:rPr>
        <w:t>»</w:t>
      </w:r>
    </w:p>
    <w:p w14:paraId="3BA802DE" w14:textId="550E1993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«Разработка приложений»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22B4410C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0D45EB52" w14:textId="702C9695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  <w:t>Кузьмин</w:t>
      </w:r>
      <w:r w:rsidRPr="00CF6836">
        <w:rPr>
          <w:rFonts w:eastAsia="Calibri" w:cs="Times New Roman"/>
          <w:kern w:val="0"/>
          <w:szCs w:val="28"/>
        </w:rPr>
        <w:t xml:space="preserve"> </w:t>
      </w:r>
      <w:r>
        <w:rPr>
          <w:rFonts w:eastAsia="Calibri" w:cs="Times New Roman"/>
          <w:kern w:val="0"/>
          <w:szCs w:val="28"/>
        </w:rPr>
        <w:t>Д</w:t>
      </w:r>
      <w:r w:rsidRPr="00CF6836">
        <w:rPr>
          <w:rFonts w:eastAsia="Calibri" w:cs="Times New Roman"/>
          <w:kern w:val="0"/>
          <w:szCs w:val="28"/>
        </w:rPr>
        <w:t xml:space="preserve">. </w:t>
      </w:r>
      <w:r>
        <w:rPr>
          <w:rFonts w:eastAsia="Calibri" w:cs="Times New Roman"/>
          <w:kern w:val="0"/>
          <w:szCs w:val="28"/>
        </w:rPr>
        <w:t>И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6CE84035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>
        <w:rPr>
          <w:rFonts w:eastAsia="Calibri" w:cs="Times New Roman"/>
          <w:kern w:val="0"/>
          <w:szCs w:val="28"/>
        </w:rPr>
        <w:t>5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4D867CD2" w:rsidR="00CF6836" w:rsidRPr="00CA59F9" w:rsidRDefault="00CA59F9" w:rsidP="00CA59F9">
      <w:pPr>
        <w:rPr>
          <w:lang w:val="en-US"/>
        </w:rPr>
      </w:pPr>
      <w:r>
        <w:t>О</w:t>
      </w:r>
      <w:r w:rsidRPr="00CA59F9">
        <w:t xml:space="preserve">владеть базовыми навыками установки, подключения и взаимодействия с </w:t>
      </w:r>
      <w:proofErr w:type="spellStart"/>
      <w:r w:rsidRPr="00CA59F9">
        <w:t>Redis</w:t>
      </w:r>
      <w:proofErr w:type="spellEnd"/>
      <w:r w:rsidRPr="00CA59F9">
        <w:t xml:space="preserve"> в Python. Изучить основные структуры данных </w:t>
      </w:r>
      <w:proofErr w:type="spellStart"/>
      <w:r w:rsidRPr="00CA59F9">
        <w:t>Redis</w:t>
      </w:r>
      <w:proofErr w:type="spellEnd"/>
      <w:r w:rsidRPr="00CA59F9">
        <w:t xml:space="preserve"> и их применение на практике.</w:t>
      </w:r>
    </w:p>
    <w:p w14:paraId="3D2BFADA" w14:textId="01113628" w:rsidR="002F3AF3" w:rsidRDefault="002F3AF3" w:rsidP="002F3AF3">
      <w:pPr>
        <w:pStyle w:val="a3"/>
        <w:rPr>
          <w:rFonts w:eastAsia="Times New Roman"/>
        </w:rPr>
      </w:pPr>
      <w:r>
        <w:rPr>
          <w:rFonts w:eastAsia="Times New Roman"/>
        </w:rPr>
        <w:t>Задачи</w:t>
      </w:r>
    </w:p>
    <w:p w14:paraId="0E6B59F8" w14:textId="44A229F2" w:rsidR="002F3AF3" w:rsidRDefault="009A4659" w:rsidP="002F3AF3">
      <w:pPr>
        <w:pStyle w:val="a7"/>
        <w:numPr>
          <w:ilvl w:val="0"/>
          <w:numId w:val="3"/>
        </w:numPr>
        <w:ind w:left="1066" w:hanging="357"/>
      </w:pPr>
      <w:r>
        <w:t>Установить необходимые библиотеки</w:t>
      </w:r>
      <w:r w:rsidR="00BB30FC">
        <w:t xml:space="preserve"> и добавить новый сервис</w:t>
      </w:r>
      <w:r w:rsidR="002F3AF3" w:rsidRPr="002F3AF3">
        <w:t>.</w:t>
      </w:r>
    </w:p>
    <w:p w14:paraId="578077A4" w14:textId="05757AF9" w:rsidR="009A4659" w:rsidRDefault="00BB30FC" w:rsidP="002F3AF3">
      <w:pPr>
        <w:pStyle w:val="a7"/>
        <w:numPr>
          <w:ilvl w:val="0"/>
          <w:numId w:val="3"/>
        </w:numPr>
        <w:ind w:left="1066" w:hanging="357"/>
      </w:pPr>
      <w:r>
        <w:t xml:space="preserve">Подключиться к </w:t>
      </w:r>
      <w:r w:rsidR="00CA59F9">
        <w:rPr>
          <w:lang w:val="en-US"/>
        </w:rPr>
        <w:t>Redis</w:t>
      </w:r>
      <w:r w:rsidR="00073418">
        <w:t>.</w:t>
      </w:r>
    </w:p>
    <w:p w14:paraId="080F5881" w14:textId="1EAACC25" w:rsidR="002F3AF3" w:rsidRDefault="00CA59F9" w:rsidP="00073418">
      <w:pPr>
        <w:pStyle w:val="a7"/>
        <w:numPr>
          <w:ilvl w:val="0"/>
          <w:numId w:val="3"/>
        </w:numPr>
        <w:ind w:left="1066" w:hanging="357"/>
      </w:pPr>
      <w:r>
        <w:t>Кешировать запросы и очищать запросы</w:t>
      </w:r>
      <w:r w:rsidR="009A4659">
        <w:t>.</w:t>
      </w:r>
    </w:p>
    <w:p w14:paraId="1FF02400" w14:textId="7101EBF0" w:rsidR="002E1B09" w:rsidRDefault="00BB30FC" w:rsidP="002E1B09">
      <w:pPr>
        <w:pStyle w:val="1"/>
        <w:rPr>
          <w:lang w:val="en-US"/>
        </w:rPr>
      </w:pPr>
      <w:r>
        <w:t>Добавление сервиса</w:t>
      </w:r>
    </w:p>
    <w:p w14:paraId="53F21598" w14:textId="1D0CC2C3" w:rsidR="00073418" w:rsidRDefault="00073418" w:rsidP="002E1B09">
      <w:r w:rsidRPr="00073418">
        <w:t>Установи</w:t>
      </w:r>
      <w:r w:rsidR="00BB30FC">
        <w:t xml:space="preserve">в все необходимые библиотеки допишем наш </w:t>
      </w:r>
      <w:proofErr w:type="spellStart"/>
      <w:r w:rsidR="00BB30FC" w:rsidRPr="00BB30FC">
        <w:t>docker-compose.yaml</w:t>
      </w:r>
      <w:proofErr w:type="spellEnd"/>
      <w:r w:rsidR="00BB30FC">
        <w:t>, добавив новый сервис (Рисунок 1)</w:t>
      </w:r>
      <w:r w:rsidRPr="00073418">
        <w:t>.</w:t>
      </w:r>
    </w:p>
    <w:p w14:paraId="63E069E7" w14:textId="6F58E92E" w:rsidR="00BB30FC" w:rsidRDefault="00CA59F9" w:rsidP="00BB30FC">
      <w:pPr>
        <w:keepNext/>
        <w:jc w:val="center"/>
      </w:pPr>
      <w:r w:rsidRPr="00CA59F9">
        <w:drawing>
          <wp:inline distT="0" distB="0" distL="0" distR="0" wp14:anchorId="40F6796E" wp14:editId="0E4E7787">
            <wp:extent cx="2343477" cy="1971950"/>
            <wp:effectExtent l="0" t="0" r="0" b="9525"/>
            <wp:docPr id="276713856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13856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9E93" w14:textId="3DE81792" w:rsidR="00BB30FC" w:rsidRDefault="00BB30FC" w:rsidP="00BB30FC">
      <w:pPr>
        <w:pStyle w:val="ac"/>
        <w:jc w:val="center"/>
        <w:rPr>
          <w:i w:val="0"/>
          <w:iCs w:val="0"/>
          <w:sz w:val="24"/>
          <w:szCs w:val="24"/>
        </w:rPr>
      </w:pPr>
      <w:r w:rsidRPr="00BB30FC">
        <w:rPr>
          <w:i w:val="0"/>
          <w:iCs w:val="0"/>
          <w:sz w:val="24"/>
          <w:szCs w:val="24"/>
        </w:rPr>
        <w:t xml:space="preserve">Рисунок </w:t>
      </w:r>
      <w:r w:rsidRPr="00BB30FC">
        <w:rPr>
          <w:i w:val="0"/>
          <w:iCs w:val="0"/>
          <w:sz w:val="24"/>
          <w:szCs w:val="24"/>
        </w:rPr>
        <w:fldChar w:fldCharType="begin"/>
      </w:r>
      <w:r w:rsidRPr="00BB30FC">
        <w:rPr>
          <w:i w:val="0"/>
          <w:iCs w:val="0"/>
          <w:sz w:val="24"/>
          <w:szCs w:val="24"/>
        </w:rPr>
        <w:instrText xml:space="preserve"> SEQ Рисунок \* ARABIC </w:instrText>
      </w:r>
      <w:r w:rsidRPr="00BB30FC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1</w:t>
      </w:r>
      <w:r w:rsidRPr="00BB30FC">
        <w:rPr>
          <w:i w:val="0"/>
          <w:iCs w:val="0"/>
          <w:sz w:val="24"/>
          <w:szCs w:val="24"/>
        </w:rPr>
        <w:fldChar w:fldCharType="end"/>
      </w:r>
      <w:r w:rsidRPr="00BB30FC">
        <w:rPr>
          <w:i w:val="0"/>
          <w:iCs w:val="0"/>
          <w:sz w:val="24"/>
          <w:szCs w:val="24"/>
        </w:rPr>
        <w:t xml:space="preserve"> - Новый сервис</w:t>
      </w:r>
    </w:p>
    <w:p w14:paraId="0AD20035" w14:textId="025EAA4E" w:rsidR="00BB30FC" w:rsidRDefault="00BB30FC" w:rsidP="00BB30FC">
      <w:r>
        <w:t xml:space="preserve">Пересобрав образ, запустим контейнеры и проверим работу сервиса </w:t>
      </w:r>
      <w:r w:rsidR="00CA59F9">
        <w:t xml:space="preserve">небольшим скриптом </w:t>
      </w:r>
      <w:r>
        <w:t>(</w:t>
      </w:r>
      <w:proofErr w:type="spellStart"/>
      <w:r>
        <w:t>Рисунок</w:t>
      </w:r>
      <w:r w:rsidR="00CA59F9">
        <w:t>и</w:t>
      </w:r>
      <w:proofErr w:type="spellEnd"/>
      <w:r>
        <w:t xml:space="preserve"> 2</w:t>
      </w:r>
      <w:r w:rsidR="00CA59F9">
        <w:t>-3</w:t>
      </w:r>
      <w:r>
        <w:t>).</w:t>
      </w:r>
    </w:p>
    <w:p w14:paraId="2F91335A" w14:textId="6E46707C" w:rsidR="00BB30FC" w:rsidRDefault="00CA59F9" w:rsidP="00BB30FC">
      <w:pPr>
        <w:keepNext/>
        <w:jc w:val="center"/>
      </w:pPr>
      <w:r w:rsidRPr="00CA59F9">
        <w:drawing>
          <wp:inline distT="0" distB="0" distL="0" distR="0" wp14:anchorId="1F56458D" wp14:editId="52C9C5BB">
            <wp:extent cx="4000500" cy="1552305"/>
            <wp:effectExtent l="0" t="0" r="0" b="0"/>
            <wp:docPr id="8061389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389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8182" cy="155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068C" w14:textId="6642494E" w:rsidR="00BB30FC" w:rsidRDefault="00BB30FC" w:rsidP="00BB30FC">
      <w:pPr>
        <w:pStyle w:val="ac"/>
        <w:jc w:val="center"/>
        <w:rPr>
          <w:i w:val="0"/>
          <w:iCs w:val="0"/>
          <w:sz w:val="24"/>
          <w:szCs w:val="24"/>
        </w:rPr>
      </w:pPr>
      <w:r w:rsidRPr="00BB30FC">
        <w:rPr>
          <w:i w:val="0"/>
          <w:iCs w:val="0"/>
          <w:sz w:val="24"/>
          <w:szCs w:val="24"/>
        </w:rPr>
        <w:t xml:space="preserve">Рисунок </w:t>
      </w:r>
      <w:r w:rsidRPr="00BB30FC">
        <w:rPr>
          <w:i w:val="0"/>
          <w:iCs w:val="0"/>
          <w:sz w:val="24"/>
          <w:szCs w:val="24"/>
        </w:rPr>
        <w:fldChar w:fldCharType="begin"/>
      </w:r>
      <w:r w:rsidRPr="00BB30FC">
        <w:rPr>
          <w:i w:val="0"/>
          <w:iCs w:val="0"/>
          <w:sz w:val="24"/>
          <w:szCs w:val="24"/>
        </w:rPr>
        <w:instrText xml:space="preserve"> SEQ Рисунок \* ARABIC </w:instrText>
      </w:r>
      <w:r w:rsidRPr="00BB30FC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2</w:t>
      </w:r>
      <w:r w:rsidRPr="00BB30FC">
        <w:rPr>
          <w:i w:val="0"/>
          <w:iCs w:val="0"/>
          <w:sz w:val="24"/>
          <w:szCs w:val="24"/>
        </w:rPr>
        <w:fldChar w:fldCharType="end"/>
      </w:r>
      <w:r w:rsidRPr="00BB30FC">
        <w:rPr>
          <w:i w:val="0"/>
          <w:iCs w:val="0"/>
          <w:sz w:val="24"/>
          <w:szCs w:val="24"/>
        </w:rPr>
        <w:t xml:space="preserve"> </w:t>
      </w:r>
      <w:r>
        <w:rPr>
          <w:i w:val="0"/>
          <w:iCs w:val="0"/>
          <w:sz w:val="24"/>
          <w:szCs w:val="24"/>
        </w:rPr>
        <w:t>–</w:t>
      </w:r>
      <w:r w:rsidRPr="00BB30FC">
        <w:rPr>
          <w:i w:val="0"/>
          <w:iCs w:val="0"/>
          <w:sz w:val="24"/>
          <w:szCs w:val="24"/>
        </w:rPr>
        <w:t xml:space="preserve"> </w:t>
      </w:r>
      <w:r w:rsidR="00CA59F9">
        <w:rPr>
          <w:i w:val="0"/>
          <w:iCs w:val="0"/>
          <w:sz w:val="24"/>
          <w:szCs w:val="24"/>
        </w:rPr>
        <w:t>Скрипт проверки</w:t>
      </w:r>
    </w:p>
    <w:p w14:paraId="350BC638" w14:textId="77777777" w:rsidR="00CA59F9" w:rsidRDefault="00CA59F9" w:rsidP="00CA59F9">
      <w:pPr>
        <w:keepNext/>
        <w:jc w:val="center"/>
      </w:pPr>
      <w:r w:rsidRPr="00CA59F9">
        <w:lastRenderedPageBreak/>
        <w:drawing>
          <wp:inline distT="0" distB="0" distL="0" distR="0" wp14:anchorId="3881F246" wp14:editId="6C382EAF">
            <wp:extent cx="2705478" cy="695422"/>
            <wp:effectExtent l="0" t="0" r="0" b="9525"/>
            <wp:docPr id="16186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25C5" w14:textId="0BD619B7" w:rsidR="00CA59F9" w:rsidRPr="00CA59F9" w:rsidRDefault="00CA59F9" w:rsidP="00CA59F9">
      <w:pPr>
        <w:pStyle w:val="ac"/>
        <w:jc w:val="center"/>
        <w:rPr>
          <w:i w:val="0"/>
          <w:iCs w:val="0"/>
          <w:sz w:val="24"/>
          <w:szCs w:val="24"/>
        </w:rPr>
      </w:pPr>
      <w:r w:rsidRPr="00CA59F9">
        <w:rPr>
          <w:i w:val="0"/>
          <w:iCs w:val="0"/>
          <w:sz w:val="24"/>
          <w:szCs w:val="24"/>
        </w:rPr>
        <w:t xml:space="preserve">Рисунок </w:t>
      </w:r>
      <w:r w:rsidRPr="00CA59F9">
        <w:rPr>
          <w:i w:val="0"/>
          <w:iCs w:val="0"/>
          <w:sz w:val="24"/>
          <w:szCs w:val="24"/>
        </w:rPr>
        <w:fldChar w:fldCharType="begin"/>
      </w:r>
      <w:r w:rsidRPr="00CA59F9">
        <w:rPr>
          <w:i w:val="0"/>
          <w:iCs w:val="0"/>
          <w:sz w:val="24"/>
          <w:szCs w:val="24"/>
        </w:rPr>
        <w:instrText xml:space="preserve"> SEQ Рисунок \* ARABIC </w:instrText>
      </w:r>
      <w:r w:rsidRPr="00CA59F9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3</w:t>
      </w:r>
      <w:r w:rsidRPr="00CA59F9">
        <w:rPr>
          <w:i w:val="0"/>
          <w:iCs w:val="0"/>
          <w:sz w:val="24"/>
          <w:szCs w:val="24"/>
        </w:rPr>
        <w:fldChar w:fldCharType="end"/>
      </w:r>
      <w:r w:rsidRPr="00CA59F9">
        <w:rPr>
          <w:i w:val="0"/>
          <w:iCs w:val="0"/>
          <w:sz w:val="24"/>
          <w:szCs w:val="24"/>
        </w:rPr>
        <w:t xml:space="preserve"> - Проверка</w:t>
      </w:r>
    </w:p>
    <w:p w14:paraId="00BEC6E2" w14:textId="7B66AF5C" w:rsidR="00BB30FC" w:rsidRDefault="00BB30FC" w:rsidP="00BB30FC">
      <w:r>
        <w:t>Сервис успешно запущен.</w:t>
      </w:r>
    </w:p>
    <w:p w14:paraId="0D30B07D" w14:textId="3A5BFCE4" w:rsidR="002F3AF3" w:rsidRDefault="00BB30FC" w:rsidP="002077FA">
      <w:pPr>
        <w:pStyle w:val="1"/>
        <w:rPr>
          <w:lang w:val="en-US"/>
        </w:rPr>
      </w:pPr>
      <w:r>
        <w:t xml:space="preserve">Подключение к </w:t>
      </w:r>
      <w:r w:rsidR="00CA59F9">
        <w:rPr>
          <w:lang w:val="en-US"/>
        </w:rPr>
        <w:t>Redis</w:t>
      </w:r>
    </w:p>
    <w:p w14:paraId="36009752" w14:textId="4EF0E6D7" w:rsidR="00CA59F9" w:rsidRDefault="00CA59F9" w:rsidP="005E65C0">
      <w:r>
        <w:t xml:space="preserve">Проверим как работает </w:t>
      </w:r>
      <w:r>
        <w:rPr>
          <w:lang w:val="en-US"/>
        </w:rPr>
        <w:t>Redis</w:t>
      </w:r>
      <w:r w:rsidRPr="00CA59F9">
        <w:t xml:space="preserve"> </w:t>
      </w:r>
      <w:r>
        <w:t>с разными типами данных.</w:t>
      </w:r>
    </w:p>
    <w:p w14:paraId="1A92D262" w14:textId="4A21D70A" w:rsidR="00CA59F9" w:rsidRDefault="00CA59F9" w:rsidP="005E65C0">
      <w:r>
        <w:t>Работа со строками (Рисунки 4-5).</w:t>
      </w:r>
    </w:p>
    <w:p w14:paraId="1689C791" w14:textId="376C5BDE" w:rsidR="00DD084E" w:rsidRDefault="00CA59F9" w:rsidP="00DD084E">
      <w:pPr>
        <w:keepNext/>
        <w:jc w:val="center"/>
      </w:pPr>
      <w:r w:rsidRPr="00CA59F9">
        <w:drawing>
          <wp:inline distT="0" distB="0" distL="0" distR="0" wp14:anchorId="530D155C" wp14:editId="1D7F9211">
            <wp:extent cx="4602480" cy="3681984"/>
            <wp:effectExtent l="0" t="0" r="7620" b="0"/>
            <wp:docPr id="321685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85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7108" cy="368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62C8" w14:textId="099EE608" w:rsidR="0011703F" w:rsidRDefault="00DD084E" w:rsidP="00CA59F9">
      <w:pPr>
        <w:pStyle w:val="ac"/>
        <w:jc w:val="center"/>
      </w:pPr>
      <w:r w:rsidRPr="00DD084E">
        <w:rPr>
          <w:i w:val="0"/>
          <w:iCs w:val="0"/>
          <w:sz w:val="24"/>
          <w:szCs w:val="24"/>
        </w:rPr>
        <w:t xml:space="preserve">Рисунок </w:t>
      </w:r>
      <w:r w:rsidRPr="00DD084E">
        <w:rPr>
          <w:i w:val="0"/>
          <w:iCs w:val="0"/>
          <w:sz w:val="24"/>
          <w:szCs w:val="24"/>
        </w:rPr>
        <w:fldChar w:fldCharType="begin"/>
      </w:r>
      <w:r w:rsidRPr="00DD084E">
        <w:rPr>
          <w:i w:val="0"/>
          <w:iCs w:val="0"/>
          <w:sz w:val="24"/>
          <w:szCs w:val="24"/>
        </w:rPr>
        <w:instrText xml:space="preserve"> SEQ Рисунок \* ARABIC </w:instrText>
      </w:r>
      <w:r w:rsidRPr="00DD084E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4</w:t>
      </w:r>
      <w:r w:rsidRPr="00DD084E">
        <w:rPr>
          <w:i w:val="0"/>
          <w:iCs w:val="0"/>
          <w:sz w:val="24"/>
          <w:szCs w:val="24"/>
        </w:rPr>
        <w:fldChar w:fldCharType="end"/>
      </w:r>
      <w:r w:rsidRPr="00DD084E">
        <w:rPr>
          <w:i w:val="0"/>
          <w:iCs w:val="0"/>
          <w:sz w:val="24"/>
          <w:szCs w:val="24"/>
        </w:rPr>
        <w:t xml:space="preserve"> - Скрипт </w:t>
      </w:r>
      <w:r w:rsidR="00CA59F9">
        <w:rPr>
          <w:i w:val="0"/>
          <w:iCs w:val="0"/>
          <w:sz w:val="24"/>
          <w:szCs w:val="24"/>
        </w:rPr>
        <w:t>теста</w:t>
      </w:r>
    </w:p>
    <w:p w14:paraId="0F5789E6" w14:textId="242E3364" w:rsidR="00DD084E" w:rsidRDefault="00CA59F9" w:rsidP="00DD084E">
      <w:pPr>
        <w:keepNext/>
        <w:jc w:val="center"/>
      </w:pPr>
      <w:r w:rsidRPr="00CA59F9">
        <w:drawing>
          <wp:inline distT="0" distB="0" distL="0" distR="0" wp14:anchorId="1B764438" wp14:editId="04265561">
            <wp:extent cx="2793453" cy="1440180"/>
            <wp:effectExtent l="0" t="0" r="6985" b="7620"/>
            <wp:docPr id="976109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09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506" cy="144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88E6" w14:textId="76CAD4C6" w:rsidR="00DD084E" w:rsidRDefault="00DD084E" w:rsidP="00DD084E">
      <w:pPr>
        <w:pStyle w:val="ac"/>
        <w:jc w:val="center"/>
        <w:rPr>
          <w:i w:val="0"/>
          <w:iCs w:val="0"/>
          <w:sz w:val="24"/>
          <w:szCs w:val="24"/>
        </w:rPr>
      </w:pPr>
      <w:r w:rsidRPr="00DD084E">
        <w:rPr>
          <w:i w:val="0"/>
          <w:iCs w:val="0"/>
          <w:sz w:val="24"/>
          <w:szCs w:val="24"/>
        </w:rPr>
        <w:t xml:space="preserve">Рисунок </w:t>
      </w:r>
      <w:r w:rsidRPr="00DD084E">
        <w:rPr>
          <w:i w:val="0"/>
          <w:iCs w:val="0"/>
          <w:sz w:val="24"/>
          <w:szCs w:val="24"/>
        </w:rPr>
        <w:fldChar w:fldCharType="begin"/>
      </w:r>
      <w:r w:rsidRPr="00DD084E">
        <w:rPr>
          <w:i w:val="0"/>
          <w:iCs w:val="0"/>
          <w:sz w:val="24"/>
          <w:szCs w:val="24"/>
        </w:rPr>
        <w:instrText xml:space="preserve"> SEQ Рисунок \* ARABIC </w:instrText>
      </w:r>
      <w:r w:rsidRPr="00DD084E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5</w:t>
      </w:r>
      <w:r w:rsidRPr="00DD084E">
        <w:rPr>
          <w:i w:val="0"/>
          <w:iCs w:val="0"/>
          <w:sz w:val="24"/>
          <w:szCs w:val="24"/>
        </w:rPr>
        <w:fldChar w:fldCharType="end"/>
      </w:r>
      <w:r w:rsidRPr="00DD084E">
        <w:rPr>
          <w:i w:val="0"/>
          <w:iCs w:val="0"/>
          <w:sz w:val="24"/>
          <w:szCs w:val="24"/>
        </w:rPr>
        <w:t xml:space="preserve"> </w:t>
      </w:r>
      <w:r w:rsidR="00CA59F9">
        <w:rPr>
          <w:i w:val="0"/>
          <w:iCs w:val="0"/>
          <w:sz w:val="24"/>
          <w:szCs w:val="24"/>
        </w:rPr>
        <w:t>–</w:t>
      </w:r>
      <w:r w:rsidRPr="00DD084E">
        <w:rPr>
          <w:i w:val="0"/>
          <w:iCs w:val="0"/>
          <w:sz w:val="24"/>
          <w:szCs w:val="24"/>
        </w:rPr>
        <w:t xml:space="preserve"> </w:t>
      </w:r>
      <w:r w:rsidR="00CA59F9">
        <w:rPr>
          <w:i w:val="0"/>
          <w:iCs w:val="0"/>
          <w:sz w:val="24"/>
          <w:szCs w:val="24"/>
        </w:rPr>
        <w:t>Тест</w:t>
      </w:r>
    </w:p>
    <w:p w14:paraId="7A447656" w14:textId="3E2194C9" w:rsidR="00CA59F9" w:rsidRDefault="00CA59F9" w:rsidP="00CA59F9">
      <w:r>
        <w:lastRenderedPageBreak/>
        <w:t>Работа со списками (Рисунки 6-7).</w:t>
      </w:r>
    </w:p>
    <w:p w14:paraId="69898682" w14:textId="77777777" w:rsidR="00CA59F9" w:rsidRDefault="00CA59F9" w:rsidP="00CA59F9">
      <w:pPr>
        <w:keepNext/>
        <w:jc w:val="center"/>
      </w:pPr>
      <w:r w:rsidRPr="00CA59F9">
        <w:drawing>
          <wp:inline distT="0" distB="0" distL="0" distR="0" wp14:anchorId="48B8262C" wp14:editId="7F2459A0">
            <wp:extent cx="4282440" cy="5991619"/>
            <wp:effectExtent l="0" t="0" r="3810" b="9525"/>
            <wp:docPr id="117477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78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7283" cy="59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DD8E" w14:textId="208EDD63" w:rsidR="00CA59F9" w:rsidRDefault="00CA59F9" w:rsidP="00CA59F9">
      <w:pPr>
        <w:pStyle w:val="ac"/>
        <w:jc w:val="center"/>
        <w:rPr>
          <w:i w:val="0"/>
          <w:iCs w:val="0"/>
          <w:sz w:val="24"/>
          <w:szCs w:val="24"/>
        </w:rPr>
      </w:pPr>
      <w:r w:rsidRPr="00CA59F9">
        <w:rPr>
          <w:i w:val="0"/>
          <w:iCs w:val="0"/>
          <w:sz w:val="24"/>
          <w:szCs w:val="24"/>
        </w:rPr>
        <w:t xml:space="preserve">Рисунок </w:t>
      </w:r>
      <w:r w:rsidRPr="00CA59F9">
        <w:rPr>
          <w:i w:val="0"/>
          <w:iCs w:val="0"/>
          <w:sz w:val="24"/>
          <w:szCs w:val="24"/>
        </w:rPr>
        <w:fldChar w:fldCharType="begin"/>
      </w:r>
      <w:r w:rsidRPr="00CA59F9">
        <w:rPr>
          <w:i w:val="0"/>
          <w:iCs w:val="0"/>
          <w:sz w:val="24"/>
          <w:szCs w:val="24"/>
        </w:rPr>
        <w:instrText xml:space="preserve"> SEQ Рисунок \* ARABIC </w:instrText>
      </w:r>
      <w:r w:rsidRPr="00CA59F9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6</w:t>
      </w:r>
      <w:r w:rsidRPr="00CA59F9">
        <w:rPr>
          <w:i w:val="0"/>
          <w:iCs w:val="0"/>
          <w:sz w:val="24"/>
          <w:szCs w:val="24"/>
        </w:rPr>
        <w:fldChar w:fldCharType="end"/>
      </w:r>
      <w:r w:rsidRPr="00CA59F9">
        <w:rPr>
          <w:i w:val="0"/>
          <w:iCs w:val="0"/>
          <w:sz w:val="24"/>
          <w:szCs w:val="24"/>
        </w:rPr>
        <w:t xml:space="preserve"> - Скрипт теста</w:t>
      </w:r>
    </w:p>
    <w:p w14:paraId="03A1E636" w14:textId="77777777" w:rsidR="00CA59F9" w:rsidRDefault="00CA59F9" w:rsidP="00CA59F9">
      <w:pPr>
        <w:keepNext/>
        <w:jc w:val="center"/>
      </w:pPr>
      <w:r w:rsidRPr="00CA59F9">
        <w:drawing>
          <wp:inline distT="0" distB="0" distL="0" distR="0" wp14:anchorId="7F3B4B4D" wp14:editId="20C4C7C1">
            <wp:extent cx="4115374" cy="1590897"/>
            <wp:effectExtent l="0" t="0" r="0" b="9525"/>
            <wp:docPr id="428397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97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6456" w14:textId="70A2D478" w:rsidR="00CA59F9" w:rsidRDefault="00CA59F9" w:rsidP="00CA59F9">
      <w:pPr>
        <w:pStyle w:val="ac"/>
        <w:jc w:val="center"/>
        <w:rPr>
          <w:i w:val="0"/>
          <w:iCs w:val="0"/>
          <w:sz w:val="24"/>
          <w:szCs w:val="24"/>
        </w:rPr>
      </w:pPr>
      <w:r w:rsidRPr="00CA59F9">
        <w:rPr>
          <w:i w:val="0"/>
          <w:iCs w:val="0"/>
          <w:sz w:val="24"/>
          <w:szCs w:val="24"/>
        </w:rPr>
        <w:t xml:space="preserve">Рисунок </w:t>
      </w:r>
      <w:r w:rsidRPr="00CA59F9">
        <w:rPr>
          <w:i w:val="0"/>
          <w:iCs w:val="0"/>
          <w:sz w:val="24"/>
          <w:szCs w:val="24"/>
        </w:rPr>
        <w:fldChar w:fldCharType="begin"/>
      </w:r>
      <w:r w:rsidRPr="00CA59F9">
        <w:rPr>
          <w:i w:val="0"/>
          <w:iCs w:val="0"/>
          <w:sz w:val="24"/>
          <w:szCs w:val="24"/>
        </w:rPr>
        <w:instrText xml:space="preserve"> SEQ Рисунок \* ARABIC </w:instrText>
      </w:r>
      <w:r w:rsidRPr="00CA59F9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7</w:t>
      </w:r>
      <w:r w:rsidRPr="00CA59F9">
        <w:rPr>
          <w:i w:val="0"/>
          <w:iCs w:val="0"/>
          <w:sz w:val="24"/>
          <w:szCs w:val="24"/>
        </w:rPr>
        <w:fldChar w:fldCharType="end"/>
      </w:r>
      <w:r w:rsidRPr="00CA59F9">
        <w:rPr>
          <w:i w:val="0"/>
          <w:iCs w:val="0"/>
          <w:sz w:val="24"/>
          <w:szCs w:val="24"/>
        </w:rPr>
        <w:t xml:space="preserve"> </w:t>
      </w:r>
      <w:r>
        <w:rPr>
          <w:i w:val="0"/>
          <w:iCs w:val="0"/>
          <w:sz w:val="24"/>
          <w:szCs w:val="24"/>
        </w:rPr>
        <w:t>–</w:t>
      </w:r>
      <w:r w:rsidRPr="00CA59F9">
        <w:rPr>
          <w:i w:val="0"/>
          <w:iCs w:val="0"/>
          <w:sz w:val="24"/>
          <w:szCs w:val="24"/>
        </w:rPr>
        <w:t xml:space="preserve"> Тест</w:t>
      </w:r>
    </w:p>
    <w:p w14:paraId="062ACC86" w14:textId="77777777" w:rsidR="00CA59F9" w:rsidRDefault="00CA59F9" w:rsidP="00CA59F9"/>
    <w:p w14:paraId="138CB8A0" w14:textId="36A39F18" w:rsidR="00CA59F9" w:rsidRDefault="00CA59F9" w:rsidP="00CA59F9">
      <w:r>
        <w:lastRenderedPageBreak/>
        <w:t>Работа с множествами (Рисунки 8-9).</w:t>
      </w:r>
    </w:p>
    <w:p w14:paraId="468FFC93" w14:textId="77777777" w:rsidR="004344FD" w:rsidRDefault="004344FD" w:rsidP="004344FD">
      <w:pPr>
        <w:keepNext/>
        <w:jc w:val="center"/>
      </w:pPr>
      <w:r w:rsidRPr="004344FD">
        <w:drawing>
          <wp:inline distT="0" distB="0" distL="0" distR="0" wp14:anchorId="212D9A96" wp14:editId="2C3A6453">
            <wp:extent cx="5296639" cy="3962953"/>
            <wp:effectExtent l="0" t="0" r="0" b="0"/>
            <wp:docPr id="4317967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967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0862" w14:textId="288D3F3C" w:rsidR="00CA59F9" w:rsidRDefault="004344FD" w:rsidP="004344FD">
      <w:pPr>
        <w:pStyle w:val="ac"/>
        <w:jc w:val="center"/>
        <w:rPr>
          <w:i w:val="0"/>
          <w:iCs w:val="0"/>
          <w:sz w:val="24"/>
          <w:szCs w:val="24"/>
        </w:rPr>
      </w:pPr>
      <w:r w:rsidRPr="004344FD">
        <w:rPr>
          <w:i w:val="0"/>
          <w:iCs w:val="0"/>
          <w:sz w:val="24"/>
          <w:szCs w:val="24"/>
        </w:rPr>
        <w:t xml:space="preserve">Рисунок </w:t>
      </w:r>
      <w:r w:rsidRPr="004344FD">
        <w:rPr>
          <w:i w:val="0"/>
          <w:iCs w:val="0"/>
          <w:sz w:val="24"/>
          <w:szCs w:val="24"/>
        </w:rPr>
        <w:fldChar w:fldCharType="begin"/>
      </w:r>
      <w:r w:rsidRPr="004344FD">
        <w:rPr>
          <w:i w:val="0"/>
          <w:iCs w:val="0"/>
          <w:sz w:val="24"/>
          <w:szCs w:val="24"/>
        </w:rPr>
        <w:instrText xml:space="preserve"> SEQ Рисунок \* ARABIC </w:instrText>
      </w:r>
      <w:r w:rsidRPr="004344FD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8</w:t>
      </w:r>
      <w:r w:rsidRPr="004344FD">
        <w:rPr>
          <w:i w:val="0"/>
          <w:iCs w:val="0"/>
          <w:sz w:val="24"/>
          <w:szCs w:val="24"/>
        </w:rPr>
        <w:fldChar w:fldCharType="end"/>
      </w:r>
      <w:r w:rsidRPr="004344FD">
        <w:rPr>
          <w:i w:val="0"/>
          <w:iCs w:val="0"/>
          <w:sz w:val="24"/>
          <w:szCs w:val="24"/>
        </w:rPr>
        <w:t xml:space="preserve"> - Скрипт тест</w:t>
      </w:r>
      <w:r>
        <w:rPr>
          <w:i w:val="0"/>
          <w:iCs w:val="0"/>
          <w:sz w:val="24"/>
          <w:szCs w:val="24"/>
        </w:rPr>
        <w:t>а</w:t>
      </w:r>
    </w:p>
    <w:p w14:paraId="06F05433" w14:textId="77777777" w:rsidR="004344FD" w:rsidRDefault="004344FD" w:rsidP="004344FD">
      <w:pPr>
        <w:keepNext/>
        <w:jc w:val="center"/>
      </w:pPr>
      <w:r w:rsidRPr="004344FD">
        <w:drawing>
          <wp:inline distT="0" distB="0" distL="0" distR="0" wp14:anchorId="3FF8E715" wp14:editId="32C4B6F8">
            <wp:extent cx="5455920" cy="868398"/>
            <wp:effectExtent l="0" t="0" r="0" b="8255"/>
            <wp:docPr id="187971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1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6159" cy="87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18D5" w14:textId="64B91EC1" w:rsidR="004344FD" w:rsidRDefault="004344FD" w:rsidP="004344FD">
      <w:pPr>
        <w:pStyle w:val="ac"/>
        <w:jc w:val="center"/>
        <w:rPr>
          <w:i w:val="0"/>
          <w:iCs w:val="0"/>
          <w:sz w:val="24"/>
          <w:szCs w:val="24"/>
        </w:rPr>
      </w:pPr>
      <w:r w:rsidRPr="004344FD">
        <w:rPr>
          <w:i w:val="0"/>
          <w:iCs w:val="0"/>
          <w:sz w:val="24"/>
          <w:szCs w:val="24"/>
        </w:rPr>
        <w:t xml:space="preserve">Рисунок </w:t>
      </w:r>
      <w:r w:rsidRPr="004344FD">
        <w:rPr>
          <w:i w:val="0"/>
          <w:iCs w:val="0"/>
          <w:sz w:val="24"/>
          <w:szCs w:val="24"/>
        </w:rPr>
        <w:fldChar w:fldCharType="begin"/>
      </w:r>
      <w:r w:rsidRPr="004344FD">
        <w:rPr>
          <w:i w:val="0"/>
          <w:iCs w:val="0"/>
          <w:sz w:val="24"/>
          <w:szCs w:val="24"/>
        </w:rPr>
        <w:instrText xml:space="preserve"> SEQ Рисунок \* ARABIC </w:instrText>
      </w:r>
      <w:r w:rsidRPr="004344FD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9</w:t>
      </w:r>
      <w:r w:rsidRPr="004344FD">
        <w:rPr>
          <w:i w:val="0"/>
          <w:iCs w:val="0"/>
          <w:sz w:val="24"/>
          <w:szCs w:val="24"/>
        </w:rPr>
        <w:fldChar w:fldCharType="end"/>
      </w:r>
      <w:r w:rsidRPr="004344FD">
        <w:rPr>
          <w:i w:val="0"/>
          <w:iCs w:val="0"/>
          <w:sz w:val="24"/>
          <w:szCs w:val="24"/>
        </w:rPr>
        <w:t xml:space="preserve"> </w:t>
      </w:r>
      <w:r>
        <w:rPr>
          <w:i w:val="0"/>
          <w:iCs w:val="0"/>
          <w:sz w:val="24"/>
          <w:szCs w:val="24"/>
        </w:rPr>
        <w:t>–</w:t>
      </w:r>
      <w:r w:rsidRPr="004344FD">
        <w:rPr>
          <w:i w:val="0"/>
          <w:iCs w:val="0"/>
          <w:sz w:val="24"/>
          <w:szCs w:val="24"/>
        </w:rPr>
        <w:t xml:space="preserve"> Тест</w:t>
      </w:r>
    </w:p>
    <w:p w14:paraId="287A6207" w14:textId="66AE75D1" w:rsidR="004344FD" w:rsidRDefault="004344FD" w:rsidP="004344FD">
      <w:r>
        <w:t>Работа с хэшами (Рисунки 10-11).</w:t>
      </w:r>
    </w:p>
    <w:p w14:paraId="1D332660" w14:textId="77777777" w:rsidR="004344FD" w:rsidRDefault="004344FD" w:rsidP="004344FD">
      <w:pPr>
        <w:keepNext/>
        <w:jc w:val="center"/>
      </w:pPr>
      <w:r w:rsidRPr="004344FD">
        <w:lastRenderedPageBreak/>
        <w:drawing>
          <wp:inline distT="0" distB="0" distL="0" distR="0" wp14:anchorId="38664850" wp14:editId="14AFF985">
            <wp:extent cx="3803213" cy="4084320"/>
            <wp:effectExtent l="0" t="0" r="6985" b="0"/>
            <wp:docPr id="11117719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719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4881" cy="408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432D" w14:textId="2292DFEC" w:rsidR="004344FD" w:rsidRDefault="004344FD" w:rsidP="004344FD">
      <w:pPr>
        <w:pStyle w:val="ac"/>
        <w:jc w:val="center"/>
        <w:rPr>
          <w:i w:val="0"/>
          <w:iCs w:val="0"/>
          <w:sz w:val="24"/>
          <w:szCs w:val="24"/>
        </w:rPr>
      </w:pPr>
      <w:r w:rsidRPr="004344FD">
        <w:rPr>
          <w:i w:val="0"/>
          <w:iCs w:val="0"/>
          <w:sz w:val="24"/>
          <w:szCs w:val="24"/>
        </w:rPr>
        <w:t xml:space="preserve">Рисунок </w:t>
      </w:r>
      <w:r w:rsidRPr="004344FD">
        <w:rPr>
          <w:i w:val="0"/>
          <w:iCs w:val="0"/>
          <w:sz w:val="24"/>
          <w:szCs w:val="24"/>
        </w:rPr>
        <w:fldChar w:fldCharType="begin"/>
      </w:r>
      <w:r w:rsidRPr="004344FD">
        <w:rPr>
          <w:i w:val="0"/>
          <w:iCs w:val="0"/>
          <w:sz w:val="24"/>
          <w:szCs w:val="24"/>
        </w:rPr>
        <w:instrText xml:space="preserve"> SEQ Рисунок \* ARABIC </w:instrText>
      </w:r>
      <w:r w:rsidRPr="004344FD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10</w:t>
      </w:r>
      <w:r w:rsidRPr="004344FD">
        <w:rPr>
          <w:i w:val="0"/>
          <w:iCs w:val="0"/>
          <w:sz w:val="24"/>
          <w:szCs w:val="24"/>
        </w:rPr>
        <w:fldChar w:fldCharType="end"/>
      </w:r>
      <w:r w:rsidRPr="004344FD">
        <w:rPr>
          <w:i w:val="0"/>
          <w:iCs w:val="0"/>
          <w:sz w:val="24"/>
          <w:szCs w:val="24"/>
        </w:rPr>
        <w:t xml:space="preserve"> - Скрипт теста</w:t>
      </w:r>
    </w:p>
    <w:p w14:paraId="7828DF93" w14:textId="5E7ADD1F" w:rsidR="004344FD" w:rsidRDefault="004344FD" w:rsidP="004344FD">
      <w:pPr>
        <w:keepNext/>
        <w:jc w:val="center"/>
      </w:pPr>
      <w:r w:rsidRPr="004344FD">
        <w:drawing>
          <wp:inline distT="0" distB="0" distL="0" distR="0" wp14:anchorId="2A81CA80" wp14:editId="13B88C12">
            <wp:extent cx="3657600" cy="818766"/>
            <wp:effectExtent l="0" t="0" r="0" b="635"/>
            <wp:docPr id="12511704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704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9139" cy="8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2CF5" w14:textId="22746CC9" w:rsidR="004344FD" w:rsidRDefault="004344FD" w:rsidP="004344FD">
      <w:pPr>
        <w:pStyle w:val="ac"/>
        <w:jc w:val="center"/>
        <w:rPr>
          <w:i w:val="0"/>
          <w:iCs w:val="0"/>
          <w:sz w:val="24"/>
          <w:szCs w:val="24"/>
        </w:rPr>
      </w:pPr>
      <w:r w:rsidRPr="004344FD">
        <w:rPr>
          <w:i w:val="0"/>
          <w:iCs w:val="0"/>
          <w:sz w:val="24"/>
          <w:szCs w:val="24"/>
        </w:rPr>
        <w:t xml:space="preserve">Рисунок </w:t>
      </w:r>
      <w:r w:rsidRPr="004344FD">
        <w:rPr>
          <w:i w:val="0"/>
          <w:iCs w:val="0"/>
          <w:sz w:val="24"/>
          <w:szCs w:val="24"/>
        </w:rPr>
        <w:fldChar w:fldCharType="begin"/>
      </w:r>
      <w:r w:rsidRPr="004344FD">
        <w:rPr>
          <w:i w:val="0"/>
          <w:iCs w:val="0"/>
          <w:sz w:val="24"/>
          <w:szCs w:val="24"/>
        </w:rPr>
        <w:instrText xml:space="preserve"> SEQ Рисунок \* ARABIC </w:instrText>
      </w:r>
      <w:r w:rsidRPr="004344FD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11</w:t>
      </w:r>
      <w:r w:rsidRPr="004344FD">
        <w:rPr>
          <w:i w:val="0"/>
          <w:iCs w:val="0"/>
          <w:sz w:val="24"/>
          <w:szCs w:val="24"/>
        </w:rPr>
        <w:fldChar w:fldCharType="end"/>
      </w:r>
      <w:r w:rsidRPr="004344FD">
        <w:rPr>
          <w:i w:val="0"/>
          <w:iCs w:val="0"/>
          <w:sz w:val="24"/>
          <w:szCs w:val="24"/>
        </w:rPr>
        <w:t xml:space="preserve"> </w:t>
      </w:r>
      <w:r>
        <w:rPr>
          <w:i w:val="0"/>
          <w:iCs w:val="0"/>
          <w:sz w:val="24"/>
          <w:szCs w:val="24"/>
        </w:rPr>
        <w:t>–</w:t>
      </w:r>
      <w:r w:rsidRPr="004344FD">
        <w:rPr>
          <w:i w:val="0"/>
          <w:iCs w:val="0"/>
          <w:sz w:val="24"/>
          <w:szCs w:val="24"/>
        </w:rPr>
        <w:t xml:space="preserve"> Тест</w:t>
      </w:r>
    </w:p>
    <w:p w14:paraId="5024DAB6" w14:textId="1853A214" w:rsidR="004344FD" w:rsidRDefault="004344FD" w:rsidP="004344FD">
      <w:r>
        <w:t>Работа с упорядоченными множествами (Рисунки 12-13).</w:t>
      </w:r>
    </w:p>
    <w:p w14:paraId="14CCE01E" w14:textId="77777777" w:rsidR="004344FD" w:rsidRDefault="004344FD" w:rsidP="004344FD">
      <w:pPr>
        <w:keepNext/>
        <w:jc w:val="center"/>
      </w:pPr>
      <w:r w:rsidRPr="004344FD">
        <w:drawing>
          <wp:inline distT="0" distB="0" distL="0" distR="0" wp14:anchorId="0EF972DA" wp14:editId="2DCFBA9B">
            <wp:extent cx="4122420" cy="2485790"/>
            <wp:effectExtent l="0" t="0" r="0" b="0"/>
            <wp:docPr id="6066270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270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9428" cy="249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5445" w14:textId="7A1696F4" w:rsidR="004344FD" w:rsidRDefault="004344FD" w:rsidP="004344FD">
      <w:pPr>
        <w:pStyle w:val="ac"/>
        <w:jc w:val="center"/>
        <w:rPr>
          <w:i w:val="0"/>
          <w:iCs w:val="0"/>
          <w:sz w:val="24"/>
          <w:szCs w:val="24"/>
        </w:rPr>
      </w:pPr>
      <w:r w:rsidRPr="004344FD">
        <w:rPr>
          <w:i w:val="0"/>
          <w:iCs w:val="0"/>
          <w:sz w:val="24"/>
          <w:szCs w:val="24"/>
        </w:rPr>
        <w:t xml:space="preserve">Рисунок </w:t>
      </w:r>
      <w:r w:rsidRPr="004344FD">
        <w:rPr>
          <w:i w:val="0"/>
          <w:iCs w:val="0"/>
          <w:sz w:val="24"/>
          <w:szCs w:val="24"/>
        </w:rPr>
        <w:fldChar w:fldCharType="begin"/>
      </w:r>
      <w:r w:rsidRPr="004344FD">
        <w:rPr>
          <w:i w:val="0"/>
          <w:iCs w:val="0"/>
          <w:sz w:val="24"/>
          <w:szCs w:val="24"/>
        </w:rPr>
        <w:instrText xml:space="preserve"> SEQ Рисунок \* ARABIC </w:instrText>
      </w:r>
      <w:r w:rsidRPr="004344FD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12</w:t>
      </w:r>
      <w:r w:rsidRPr="004344FD">
        <w:rPr>
          <w:i w:val="0"/>
          <w:iCs w:val="0"/>
          <w:sz w:val="24"/>
          <w:szCs w:val="24"/>
        </w:rPr>
        <w:fldChar w:fldCharType="end"/>
      </w:r>
      <w:r w:rsidRPr="004344FD">
        <w:rPr>
          <w:i w:val="0"/>
          <w:iCs w:val="0"/>
          <w:sz w:val="24"/>
          <w:szCs w:val="24"/>
        </w:rPr>
        <w:t xml:space="preserve"> - Скрипт теста</w:t>
      </w:r>
    </w:p>
    <w:p w14:paraId="57D94A1D" w14:textId="77777777" w:rsidR="004344FD" w:rsidRDefault="004344FD" w:rsidP="004344FD">
      <w:pPr>
        <w:keepNext/>
        <w:jc w:val="center"/>
      </w:pPr>
      <w:r w:rsidRPr="004344FD">
        <w:lastRenderedPageBreak/>
        <w:drawing>
          <wp:inline distT="0" distB="0" distL="0" distR="0" wp14:anchorId="715B99F9" wp14:editId="1BCCA4B1">
            <wp:extent cx="5044440" cy="510106"/>
            <wp:effectExtent l="0" t="0" r="3810" b="4445"/>
            <wp:docPr id="95096373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6373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6561" cy="51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78D6" w14:textId="3F301DAD" w:rsidR="004344FD" w:rsidRPr="004344FD" w:rsidRDefault="004344FD" w:rsidP="004344FD">
      <w:pPr>
        <w:pStyle w:val="ac"/>
        <w:jc w:val="center"/>
        <w:rPr>
          <w:i w:val="0"/>
          <w:iCs w:val="0"/>
          <w:sz w:val="24"/>
          <w:szCs w:val="24"/>
        </w:rPr>
      </w:pPr>
      <w:r w:rsidRPr="004344FD">
        <w:rPr>
          <w:i w:val="0"/>
          <w:iCs w:val="0"/>
          <w:sz w:val="24"/>
          <w:szCs w:val="24"/>
        </w:rPr>
        <w:t xml:space="preserve">Рисунок </w:t>
      </w:r>
      <w:r w:rsidRPr="004344FD">
        <w:rPr>
          <w:i w:val="0"/>
          <w:iCs w:val="0"/>
          <w:sz w:val="24"/>
          <w:szCs w:val="24"/>
        </w:rPr>
        <w:fldChar w:fldCharType="begin"/>
      </w:r>
      <w:r w:rsidRPr="004344FD">
        <w:rPr>
          <w:i w:val="0"/>
          <w:iCs w:val="0"/>
          <w:sz w:val="24"/>
          <w:szCs w:val="24"/>
        </w:rPr>
        <w:instrText xml:space="preserve"> SEQ Рисунок \* ARABIC </w:instrText>
      </w:r>
      <w:r w:rsidRPr="004344FD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13</w:t>
      </w:r>
      <w:r w:rsidRPr="004344FD">
        <w:rPr>
          <w:i w:val="0"/>
          <w:iCs w:val="0"/>
          <w:sz w:val="24"/>
          <w:szCs w:val="24"/>
        </w:rPr>
        <w:fldChar w:fldCharType="end"/>
      </w:r>
      <w:r w:rsidRPr="004344FD">
        <w:rPr>
          <w:i w:val="0"/>
          <w:iCs w:val="0"/>
          <w:sz w:val="24"/>
          <w:szCs w:val="24"/>
        </w:rPr>
        <w:t xml:space="preserve"> - Тест</w:t>
      </w:r>
    </w:p>
    <w:p w14:paraId="77ECE226" w14:textId="3547C1A6" w:rsidR="00DD084E" w:rsidRPr="00DD084E" w:rsidRDefault="004344FD" w:rsidP="00DD084E">
      <w:r>
        <w:t>Протестировав работу с данными, добавим хэширование в наше приложение</w:t>
      </w:r>
      <w:r w:rsidR="00DD084E">
        <w:t>.</w:t>
      </w:r>
    </w:p>
    <w:p w14:paraId="5DDE7812" w14:textId="58C5C99F" w:rsidR="006078F3" w:rsidRDefault="004344FD" w:rsidP="006078F3">
      <w:pPr>
        <w:pStyle w:val="1"/>
      </w:pPr>
      <w:r w:rsidRPr="004344FD">
        <w:t>Кэширование запросов и очищение запросов</w:t>
      </w:r>
    </w:p>
    <w:p w14:paraId="35F99CF4" w14:textId="065843DD" w:rsidR="006078F3" w:rsidRPr="006078F3" w:rsidRDefault="004344FD" w:rsidP="00FF3880">
      <w:pPr>
        <w:rPr>
          <w:sz w:val="22"/>
        </w:rPr>
      </w:pPr>
      <w:r>
        <w:t xml:space="preserve">Добавим новый сервис в приложение, файл – </w:t>
      </w:r>
      <w:r>
        <w:rPr>
          <w:lang w:val="en-US"/>
        </w:rPr>
        <w:t>LR</w:t>
      </w:r>
      <w:r w:rsidRPr="004344FD">
        <w:t>/</w:t>
      </w:r>
      <w:r>
        <w:rPr>
          <w:lang w:val="en-US"/>
        </w:rPr>
        <w:t>app</w:t>
      </w:r>
      <w:r w:rsidRPr="004344FD">
        <w:t>/</w:t>
      </w:r>
      <w:r>
        <w:rPr>
          <w:lang w:val="en-US"/>
        </w:rPr>
        <w:t>cache</w:t>
      </w:r>
      <w:r w:rsidRPr="004344FD">
        <w:t>.</w:t>
      </w:r>
      <w:proofErr w:type="spellStart"/>
      <w:r>
        <w:rPr>
          <w:lang w:val="en-US"/>
        </w:rPr>
        <w:t>py</w:t>
      </w:r>
      <w:proofErr w:type="spellEnd"/>
      <w:r w:rsidR="00FF3880">
        <w:t xml:space="preserve"> (Рисун</w:t>
      </w:r>
      <w:r>
        <w:t>ок</w:t>
      </w:r>
      <w:r w:rsidR="00FF3880">
        <w:t xml:space="preserve"> </w:t>
      </w:r>
      <w:r>
        <w:t>14</w:t>
      </w:r>
      <w:r w:rsidR="00FF3880">
        <w:t>)</w:t>
      </w:r>
      <w:r w:rsidR="00DD084E">
        <w:t>.</w:t>
      </w:r>
    </w:p>
    <w:p w14:paraId="78E3FFEF" w14:textId="7EE60970" w:rsidR="006078F3" w:rsidRDefault="004344FD" w:rsidP="006078F3">
      <w:pPr>
        <w:jc w:val="center"/>
      </w:pPr>
      <w:r w:rsidRPr="004344FD">
        <w:drawing>
          <wp:inline distT="0" distB="0" distL="0" distR="0" wp14:anchorId="5A04FCF4" wp14:editId="73BA14B4">
            <wp:extent cx="4130040" cy="1366445"/>
            <wp:effectExtent l="0" t="0" r="3810" b="5715"/>
            <wp:docPr id="20885146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146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7741" cy="136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0436" w14:textId="5EB16CF8" w:rsidR="003A03A5" w:rsidRDefault="003A03A5" w:rsidP="003A03A5">
      <w:pPr>
        <w:pStyle w:val="ac"/>
        <w:jc w:val="center"/>
        <w:rPr>
          <w:i w:val="0"/>
          <w:iCs w:val="0"/>
          <w:sz w:val="24"/>
          <w:szCs w:val="24"/>
          <w:lang w:val="en-US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14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4344FD">
        <w:rPr>
          <w:i w:val="0"/>
          <w:iCs w:val="0"/>
          <w:sz w:val="24"/>
          <w:szCs w:val="24"/>
        </w:rPr>
        <w:t>Добавление сервиса</w:t>
      </w:r>
    </w:p>
    <w:p w14:paraId="4947E3A0" w14:textId="389F6011" w:rsidR="004344FD" w:rsidRPr="004344FD" w:rsidRDefault="004344FD" w:rsidP="004344FD">
      <w:r>
        <w:t xml:space="preserve">Добавим новый провайдер в </w:t>
      </w:r>
      <w:r>
        <w:rPr>
          <w:lang w:val="en-US"/>
        </w:rPr>
        <w:t>main</w:t>
      </w:r>
      <w:r>
        <w:t>, также дополним старые</w:t>
      </w:r>
      <w:r w:rsidRPr="004344FD">
        <w:t xml:space="preserve"> </w:t>
      </w:r>
      <w:r>
        <w:t>(Рисунок 15).</w:t>
      </w:r>
    </w:p>
    <w:p w14:paraId="4EE8DAEC" w14:textId="51DF8BE3" w:rsidR="003A03A5" w:rsidRPr="004344FD" w:rsidRDefault="004344FD" w:rsidP="003A03A5">
      <w:pPr>
        <w:keepNext/>
        <w:jc w:val="center"/>
      </w:pPr>
      <w:r w:rsidRPr="004344FD">
        <w:drawing>
          <wp:inline distT="0" distB="0" distL="0" distR="0" wp14:anchorId="08065B6F" wp14:editId="686CFA60">
            <wp:extent cx="4061460" cy="3615590"/>
            <wp:effectExtent l="0" t="0" r="0" b="4445"/>
            <wp:docPr id="177739966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9966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8628" cy="362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BD6C" w14:textId="28C313BB" w:rsidR="003A03A5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15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4344FD">
        <w:rPr>
          <w:i w:val="0"/>
          <w:iCs w:val="0"/>
          <w:sz w:val="24"/>
          <w:szCs w:val="24"/>
        </w:rPr>
        <w:t>Добавление провайдера</w:t>
      </w:r>
    </w:p>
    <w:p w14:paraId="097D0F96" w14:textId="2005A0E3" w:rsidR="00C55184" w:rsidRPr="00C55184" w:rsidRDefault="00C55184" w:rsidP="00C55184">
      <w:r>
        <w:lastRenderedPageBreak/>
        <w:t>Теперь нужно обновить сервисы пользователей и заказов (Рисунки 16-19).</w:t>
      </w:r>
    </w:p>
    <w:p w14:paraId="647C404A" w14:textId="08EE4014" w:rsidR="003A03A5" w:rsidRDefault="00C55184" w:rsidP="003A03A5">
      <w:pPr>
        <w:keepNext/>
        <w:jc w:val="center"/>
      </w:pPr>
      <w:r w:rsidRPr="00C55184">
        <w:drawing>
          <wp:inline distT="0" distB="0" distL="0" distR="0" wp14:anchorId="371CE28F" wp14:editId="38B27692">
            <wp:extent cx="4892040" cy="4074695"/>
            <wp:effectExtent l="0" t="0" r="3810" b="2540"/>
            <wp:docPr id="12667025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025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8071" cy="407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D28E" w14:textId="23189DA3" w:rsidR="003A03A5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C55184">
        <w:rPr>
          <w:i w:val="0"/>
          <w:iCs w:val="0"/>
          <w:noProof/>
          <w:sz w:val="24"/>
          <w:szCs w:val="24"/>
        </w:rPr>
        <w:t>16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C55184">
        <w:rPr>
          <w:i w:val="0"/>
          <w:iCs w:val="0"/>
          <w:sz w:val="24"/>
          <w:szCs w:val="24"/>
        </w:rPr>
        <w:t>Кэш пользователей</w:t>
      </w:r>
    </w:p>
    <w:p w14:paraId="19D6C7C6" w14:textId="77777777" w:rsidR="00C55184" w:rsidRDefault="00C55184" w:rsidP="00C55184">
      <w:pPr>
        <w:keepNext/>
        <w:jc w:val="center"/>
      </w:pPr>
      <w:r w:rsidRPr="00C55184">
        <w:drawing>
          <wp:inline distT="0" distB="0" distL="0" distR="0" wp14:anchorId="019CE203" wp14:editId="698742A7">
            <wp:extent cx="5013960" cy="1606289"/>
            <wp:effectExtent l="0" t="0" r="0" b="0"/>
            <wp:docPr id="7369265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265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5159" cy="160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562C" w14:textId="17729FBA" w:rsidR="00C55184" w:rsidRDefault="00C55184" w:rsidP="00C55184">
      <w:pPr>
        <w:pStyle w:val="ac"/>
        <w:jc w:val="center"/>
        <w:rPr>
          <w:i w:val="0"/>
          <w:iCs w:val="0"/>
          <w:sz w:val="24"/>
          <w:szCs w:val="24"/>
        </w:rPr>
      </w:pPr>
      <w:r w:rsidRPr="00C55184">
        <w:rPr>
          <w:i w:val="0"/>
          <w:iCs w:val="0"/>
          <w:sz w:val="24"/>
          <w:szCs w:val="24"/>
        </w:rPr>
        <w:t xml:space="preserve">Рисунок </w:t>
      </w:r>
      <w:r w:rsidRPr="00C55184">
        <w:rPr>
          <w:i w:val="0"/>
          <w:iCs w:val="0"/>
          <w:sz w:val="24"/>
          <w:szCs w:val="24"/>
        </w:rPr>
        <w:fldChar w:fldCharType="begin"/>
      </w:r>
      <w:r w:rsidRPr="00C55184">
        <w:rPr>
          <w:i w:val="0"/>
          <w:iCs w:val="0"/>
          <w:sz w:val="24"/>
          <w:szCs w:val="24"/>
        </w:rPr>
        <w:instrText xml:space="preserve"> SEQ Рисунок \* ARABIC </w:instrText>
      </w:r>
      <w:r w:rsidRPr="00C55184"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17</w:t>
      </w:r>
      <w:r w:rsidRPr="00C55184">
        <w:rPr>
          <w:i w:val="0"/>
          <w:iCs w:val="0"/>
          <w:sz w:val="24"/>
          <w:szCs w:val="24"/>
        </w:rPr>
        <w:fldChar w:fldCharType="end"/>
      </w:r>
      <w:r w:rsidRPr="00C55184">
        <w:rPr>
          <w:i w:val="0"/>
          <w:iCs w:val="0"/>
          <w:sz w:val="24"/>
          <w:szCs w:val="24"/>
        </w:rPr>
        <w:t xml:space="preserve"> - Кэш пользователей</w:t>
      </w:r>
    </w:p>
    <w:p w14:paraId="58638C93" w14:textId="77777777" w:rsidR="00C55184" w:rsidRDefault="00C55184" w:rsidP="00C55184">
      <w:pPr>
        <w:keepNext/>
        <w:jc w:val="center"/>
      </w:pPr>
      <w:r w:rsidRPr="00C55184">
        <w:lastRenderedPageBreak/>
        <w:drawing>
          <wp:inline distT="0" distB="0" distL="0" distR="0" wp14:anchorId="27F32CA4" wp14:editId="39D1A828">
            <wp:extent cx="4523250" cy="3139440"/>
            <wp:effectExtent l="0" t="0" r="0" b="3810"/>
            <wp:docPr id="36117542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7542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6374" cy="314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B05E" w14:textId="57D00770" w:rsidR="00C55184" w:rsidRDefault="00C55184" w:rsidP="00C55184">
      <w:pPr>
        <w:pStyle w:val="ac"/>
        <w:jc w:val="center"/>
        <w:rPr>
          <w:i w:val="0"/>
          <w:iCs w:val="0"/>
          <w:sz w:val="24"/>
          <w:szCs w:val="24"/>
        </w:rPr>
      </w:pPr>
      <w:r w:rsidRPr="00C55184">
        <w:rPr>
          <w:i w:val="0"/>
          <w:iCs w:val="0"/>
          <w:sz w:val="24"/>
          <w:szCs w:val="24"/>
        </w:rPr>
        <w:t xml:space="preserve">Рисунок </w:t>
      </w:r>
      <w:r w:rsidRPr="00C55184">
        <w:rPr>
          <w:i w:val="0"/>
          <w:iCs w:val="0"/>
          <w:sz w:val="24"/>
          <w:szCs w:val="24"/>
        </w:rPr>
        <w:fldChar w:fldCharType="begin"/>
      </w:r>
      <w:r w:rsidRPr="00C55184">
        <w:rPr>
          <w:i w:val="0"/>
          <w:iCs w:val="0"/>
          <w:sz w:val="24"/>
          <w:szCs w:val="24"/>
        </w:rPr>
        <w:instrText xml:space="preserve"> SEQ Рисунок \* ARABIC </w:instrText>
      </w:r>
      <w:r w:rsidRPr="00C55184"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18</w:t>
      </w:r>
      <w:r w:rsidRPr="00C55184">
        <w:rPr>
          <w:i w:val="0"/>
          <w:iCs w:val="0"/>
          <w:sz w:val="24"/>
          <w:szCs w:val="24"/>
        </w:rPr>
        <w:fldChar w:fldCharType="end"/>
      </w:r>
      <w:r w:rsidRPr="00C55184">
        <w:rPr>
          <w:i w:val="0"/>
          <w:iCs w:val="0"/>
          <w:sz w:val="24"/>
          <w:szCs w:val="24"/>
        </w:rPr>
        <w:t xml:space="preserve"> - Кэш продуктов</w:t>
      </w:r>
    </w:p>
    <w:p w14:paraId="5796CE6E" w14:textId="77777777" w:rsidR="00C55184" w:rsidRDefault="00C55184" w:rsidP="00C55184">
      <w:pPr>
        <w:keepNext/>
        <w:jc w:val="center"/>
      </w:pPr>
      <w:r w:rsidRPr="00C55184">
        <w:drawing>
          <wp:inline distT="0" distB="0" distL="0" distR="0" wp14:anchorId="079F98AC" wp14:editId="3769C77E">
            <wp:extent cx="4853940" cy="2397654"/>
            <wp:effectExtent l="0" t="0" r="3810" b="3175"/>
            <wp:docPr id="191424055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4055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2220" cy="240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9F45" w14:textId="55448B99" w:rsidR="00C55184" w:rsidRPr="00C55184" w:rsidRDefault="00C55184" w:rsidP="00C55184">
      <w:pPr>
        <w:pStyle w:val="ac"/>
        <w:jc w:val="center"/>
        <w:rPr>
          <w:i w:val="0"/>
          <w:iCs w:val="0"/>
          <w:sz w:val="24"/>
          <w:szCs w:val="24"/>
        </w:rPr>
      </w:pPr>
      <w:r w:rsidRPr="00C55184">
        <w:rPr>
          <w:i w:val="0"/>
          <w:iCs w:val="0"/>
          <w:sz w:val="24"/>
          <w:szCs w:val="24"/>
        </w:rPr>
        <w:t xml:space="preserve">Рисунок </w:t>
      </w:r>
      <w:r w:rsidRPr="00C55184">
        <w:rPr>
          <w:i w:val="0"/>
          <w:iCs w:val="0"/>
          <w:sz w:val="24"/>
          <w:szCs w:val="24"/>
        </w:rPr>
        <w:fldChar w:fldCharType="begin"/>
      </w:r>
      <w:r w:rsidRPr="00C55184">
        <w:rPr>
          <w:i w:val="0"/>
          <w:iCs w:val="0"/>
          <w:sz w:val="24"/>
          <w:szCs w:val="24"/>
        </w:rPr>
        <w:instrText xml:space="preserve"> SEQ Рисунок \* ARABIC </w:instrText>
      </w:r>
      <w:r w:rsidRPr="00C55184"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19</w:t>
      </w:r>
      <w:r w:rsidRPr="00C55184">
        <w:rPr>
          <w:i w:val="0"/>
          <w:iCs w:val="0"/>
          <w:sz w:val="24"/>
          <w:szCs w:val="24"/>
        </w:rPr>
        <w:fldChar w:fldCharType="end"/>
      </w:r>
      <w:r w:rsidRPr="00C55184">
        <w:rPr>
          <w:i w:val="0"/>
          <w:iCs w:val="0"/>
          <w:sz w:val="24"/>
          <w:szCs w:val="24"/>
        </w:rPr>
        <w:t xml:space="preserve"> - Кэш продуктов</w:t>
      </w:r>
    </w:p>
    <w:p w14:paraId="49D3C152" w14:textId="4FCCD83A" w:rsidR="00FF3880" w:rsidRDefault="00C55184" w:rsidP="00FF3880">
      <w:r>
        <w:t>Добавив кэш протестируем приложение (Рисунки 20-21)</w:t>
      </w:r>
      <w:r w:rsidR="00FF3880">
        <w:t>.</w:t>
      </w:r>
    </w:p>
    <w:p w14:paraId="41308038" w14:textId="77777777" w:rsidR="00C55184" w:rsidRDefault="00C55184" w:rsidP="00C55184">
      <w:pPr>
        <w:keepNext/>
        <w:jc w:val="center"/>
      </w:pPr>
      <w:r w:rsidRPr="00C55184">
        <w:rPr>
          <w:lang w:val="en-US"/>
        </w:rPr>
        <w:lastRenderedPageBreak/>
        <w:drawing>
          <wp:inline distT="0" distB="0" distL="0" distR="0" wp14:anchorId="4C0FDD1A" wp14:editId="1A1B4532">
            <wp:extent cx="2377440" cy="3237206"/>
            <wp:effectExtent l="0" t="0" r="3810" b="1905"/>
            <wp:docPr id="9551665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665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9760" cy="324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BAC5" w14:textId="7CDEB6D2" w:rsidR="00C55184" w:rsidRDefault="00C55184" w:rsidP="00C55184">
      <w:pPr>
        <w:pStyle w:val="ac"/>
        <w:jc w:val="center"/>
        <w:rPr>
          <w:i w:val="0"/>
          <w:iCs w:val="0"/>
          <w:sz w:val="24"/>
          <w:szCs w:val="24"/>
        </w:rPr>
      </w:pPr>
      <w:r w:rsidRPr="00C55184">
        <w:rPr>
          <w:i w:val="0"/>
          <w:iCs w:val="0"/>
          <w:sz w:val="24"/>
          <w:szCs w:val="24"/>
        </w:rPr>
        <w:t xml:space="preserve">Рисунок </w:t>
      </w:r>
      <w:r w:rsidRPr="00C55184">
        <w:rPr>
          <w:i w:val="0"/>
          <w:iCs w:val="0"/>
          <w:sz w:val="24"/>
          <w:szCs w:val="24"/>
        </w:rPr>
        <w:fldChar w:fldCharType="begin"/>
      </w:r>
      <w:r w:rsidRPr="00C55184">
        <w:rPr>
          <w:i w:val="0"/>
          <w:iCs w:val="0"/>
          <w:sz w:val="24"/>
          <w:szCs w:val="24"/>
        </w:rPr>
        <w:instrText xml:space="preserve"> SEQ Рисунок \* ARABIC </w:instrText>
      </w:r>
      <w:r w:rsidRPr="00C55184"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20</w:t>
      </w:r>
      <w:r w:rsidRPr="00C55184">
        <w:rPr>
          <w:i w:val="0"/>
          <w:iCs w:val="0"/>
          <w:sz w:val="24"/>
          <w:szCs w:val="24"/>
        </w:rPr>
        <w:fldChar w:fldCharType="end"/>
      </w:r>
      <w:r w:rsidRPr="00C55184">
        <w:rPr>
          <w:i w:val="0"/>
          <w:iCs w:val="0"/>
          <w:sz w:val="24"/>
          <w:szCs w:val="24"/>
        </w:rPr>
        <w:t xml:space="preserve"> - Запрос пользователей</w:t>
      </w:r>
    </w:p>
    <w:p w14:paraId="7FEF98FD" w14:textId="77777777" w:rsidR="00C55184" w:rsidRDefault="00C55184" w:rsidP="00C55184">
      <w:pPr>
        <w:keepNext/>
        <w:jc w:val="center"/>
      </w:pPr>
      <w:r w:rsidRPr="00C55184">
        <w:drawing>
          <wp:inline distT="0" distB="0" distL="0" distR="0" wp14:anchorId="562E1EB9" wp14:editId="76198A9B">
            <wp:extent cx="3916680" cy="4176801"/>
            <wp:effectExtent l="0" t="0" r="7620" b="0"/>
            <wp:docPr id="5350016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016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9523" cy="417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4E3A" w14:textId="357EB530" w:rsidR="00C55184" w:rsidRPr="00C55184" w:rsidRDefault="00C55184" w:rsidP="00C55184">
      <w:pPr>
        <w:pStyle w:val="ac"/>
        <w:jc w:val="center"/>
        <w:rPr>
          <w:i w:val="0"/>
          <w:iCs w:val="0"/>
          <w:sz w:val="24"/>
          <w:szCs w:val="24"/>
        </w:rPr>
      </w:pPr>
      <w:r w:rsidRPr="00C55184">
        <w:rPr>
          <w:i w:val="0"/>
          <w:iCs w:val="0"/>
          <w:sz w:val="24"/>
          <w:szCs w:val="24"/>
        </w:rPr>
        <w:t xml:space="preserve">Рисунок </w:t>
      </w:r>
      <w:r w:rsidRPr="00C55184">
        <w:rPr>
          <w:i w:val="0"/>
          <w:iCs w:val="0"/>
          <w:sz w:val="24"/>
          <w:szCs w:val="24"/>
        </w:rPr>
        <w:fldChar w:fldCharType="begin"/>
      </w:r>
      <w:r w:rsidRPr="00C55184">
        <w:rPr>
          <w:i w:val="0"/>
          <w:iCs w:val="0"/>
          <w:sz w:val="24"/>
          <w:szCs w:val="24"/>
        </w:rPr>
        <w:instrText xml:space="preserve"> SEQ Рисунок \* ARABIC </w:instrText>
      </w:r>
      <w:r w:rsidRPr="00C55184"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21</w:t>
      </w:r>
      <w:r w:rsidRPr="00C55184">
        <w:rPr>
          <w:i w:val="0"/>
          <w:iCs w:val="0"/>
          <w:sz w:val="24"/>
          <w:szCs w:val="24"/>
        </w:rPr>
        <w:fldChar w:fldCharType="end"/>
      </w:r>
      <w:r w:rsidRPr="00C55184">
        <w:rPr>
          <w:i w:val="0"/>
          <w:iCs w:val="0"/>
          <w:sz w:val="24"/>
          <w:szCs w:val="24"/>
        </w:rPr>
        <w:t xml:space="preserve"> - Добавление пользователя</w:t>
      </w:r>
    </w:p>
    <w:p w14:paraId="0296621E" w14:textId="17D37D24" w:rsidR="00C55184" w:rsidRDefault="00C55184" w:rsidP="00C55184">
      <w:r>
        <w:t>Теперь посмотрим, что происходит с кэшем (Рисунок 22).</w:t>
      </w:r>
    </w:p>
    <w:p w14:paraId="2508033D" w14:textId="77777777" w:rsidR="00C55184" w:rsidRDefault="00C55184" w:rsidP="00C55184">
      <w:pPr>
        <w:keepNext/>
        <w:jc w:val="center"/>
      </w:pPr>
      <w:r w:rsidRPr="00C55184">
        <w:rPr>
          <w:lang w:val="en-US"/>
        </w:rPr>
        <w:lastRenderedPageBreak/>
        <w:drawing>
          <wp:inline distT="0" distB="0" distL="0" distR="0" wp14:anchorId="52EE377B" wp14:editId="0DD7981E">
            <wp:extent cx="4792980" cy="1460181"/>
            <wp:effectExtent l="0" t="0" r="7620" b="6985"/>
            <wp:docPr id="57314259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4259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4530" cy="14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3B65" w14:textId="2426CD6F" w:rsidR="00C55184" w:rsidRDefault="00C55184" w:rsidP="00C55184">
      <w:pPr>
        <w:pStyle w:val="ac"/>
        <w:jc w:val="center"/>
        <w:rPr>
          <w:i w:val="0"/>
          <w:iCs w:val="0"/>
          <w:sz w:val="24"/>
          <w:szCs w:val="24"/>
        </w:rPr>
      </w:pPr>
      <w:r w:rsidRPr="00C55184">
        <w:rPr>
          <w:i w:val="0"/>
          <w:iCs w:val="0"/>
          <w:sz w:val="24"/>
          <w:szCs w:val="24"/>
        </w:rPr>
        <w:t xml:space="preserve">Рисунок </w:t>
      </w:r>
      <w:r w:rsidRPr="00C55184">
        <w:rPr>
          <w:i w:val="0"/>
          <w:iCs w:val="0"/>
          <w:sz w:val="24"/>
          <w:szCs w:val="24"/>
        </w:rPr>
        <w:fldChar w:fldCharType="begin"/>
      </w:r>
      <w:r w:rsidRPr="00C55184">
        <w:rPr>
          <w:i w:val="0"/>
          <w:iCs w:val="0"/>
          <w:sz w:val="24"/>
          <w:szCs w:val="24"/>
        </w:rPr>
        <w:instrText xml:space="preserve"> SEQ Рисунок \* ARABIC </w:instrText>
      </w:r>
      <w:r w:rsidRPr="00C55184">
        <w:rPr>
          <w:i w:val="0"/>
          <w:iCs w:val="0"/>
          <w:sz w:val="24"/>
          <w:szCs w:val="24"/>
        </w:rPr>
        <w:fldChar w:fldCharType="separate"/>
      </w:r>
      <w:r w:rsidRPr="00C55184">
        <w:rPr>
          <w:i w:val="0"/>
          <w:iCs w:val="0"/>
          <w:sz w:val="24"/>
          <w:szCs w:val="24"/>
        </w:rPr>
        <w:t>22</w:t>
      </w:r>
      <w:r w:rsidRPr="00C55184">
        <w:rPr>
          <w:i w:val="0"/>
          <w:iCs w:val="0"/>
          <w:sz w:val="24"/>
          <w:szCs w:val="24"/>
        </w:rPr>
        <w:fldChar w:fldCharType="end"/>
      </w:r>
      <w:r w:rsidRPr="00C55184">
        <w:rPr>
          <w:i w:val="0"/>
          <w:iCs w:val="0"/>
          <w:sz w:val="24"/>
          <w:szCs w:val="24"/>
        </w:rPr>
        <w:t xml:space="preserve"> - Просмотр кэша</w:t>
      </w:r>
    </w:p>
    <w:p w14:paraId="2544534B" w14:textId="7A05A9D2" w:rsidR="00FF3880" w:rsidRPr="00FF3880" w:rsidRDefault="00C55184" w:rsidP="00C55184">
      <w:pPr>
        <w:rPr>
          <w:i/>
          <w:iCs/>
          <w:sz w:val="24"/>
        </w:rPr>
      </w:pPr>
      <w:r>
        <w:t>Как мы видим, пользователь которого мы добавили остался в кэше.</w:t>
      </w:r>
    </w:p>
    <w:p w14:paraId="0A6FEF65" w14:textId="555E189A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Ответы на вопросы</w:t>
      </w:r>
    </w:p>
    <w:p w14:paraId="0F914B1C" w14:textId="45F4CC25" w:rsidR="00290FB4" w:rsidRDefault="0011703F" w:rsidP="00C55184">
      <w:r>
        <w:t xml:space="preserve">1) </w:t>
      </w:r>
      <w:r w:rsidR="00290FB4">
        <w:tab/>
      </w:r>
      <w:r w:rsidR="00C55184" w:rsidRPr="00C55184">
        <w:t>Доступ к данным в RAM значительно быстрее, чем к данным на диске.</w:t>
      </w:r>
      <w:r w:rsidR="00C55184">
        <w:t xml:space="preserve"> </w:t>
      </w:r>
      <w:r w:rsidR="00C55184" w:rsidRPr="00C55184">
        <w:t xml:space="preserve">Это позволяет </w:t>
      </w:r>
      <w:proofErr w:type="spellStart"/>
      <w:r w:rsidR="00C55184" w:rsidRPr="00C55184">
        <w:t>Redis</w:t>
      </w:r>
      <w:proofErr w:type="spellEnd"/>
      <w:r w:rsidR="00C55184" w:rsidRPr="00C55184">
        <w:t xml:space="preserve"> и другим </w:t>
      </w:r>
      <w:proofErr w:type="spellStart"/>
      <w:r w:rsidR="00C55184" w:rsidRPr="00C55184">
        <w:t>in‑memory</w:t>
      </w:r>
      <w:proofErr w:type="spellEnd"/>
      <w:r w:rsidR="00C55184" w:rsidRPr="00C55184">
        <w:t xml:space="preserve"> системам обеспечивать миллисекундные задержки и высокую пропускную способность.</w:t>
      </w:r>
      <w:r w:rsidR="00C55184">
        <w:t xml:space="preserve"> </w:t>
      </w:r>
      <w:r w:rsidR="00731536" w:rsidRPr="00731536">
        <w:t>Подходит для кэширования, очередей, сессий и других сценариев, где критична скорость.</w:t>
      </w:r>
    </w:p>
    <w:p w14:paraId="07AA6F87" w14:textId="329F403C" w:rsidR="00290FB4" w:rsidRDefault="0011703F" w:rsidP="00C55184">
      <w:r>
        <w:t>2)</w:t>
      </w:r>
      <w:r w:rsidR="00290FB4">
        <w:tab/>
      </w:r>
      <w:r w:rsidR="00731536" w:rsidRPr="00731536">
        <w:t xml:space="preserve">По умолчанию </w:t>
      </w:r>
      <w:proofErr w:type="spellStart"/>
      <w:r w:rsidR="00731536" w:rsidRPr="00731536">
        <w:t>Redis</w:t>
      </w:r>
      <w:proofErr w:type="spellEnd"/>
      <w:r w:rsidR="00731536" w:rsidRPr="00731536">
        <w:t>‑клиент возвращает байтовые строки</w:t>
      </w:r>
      <w:r w:rsidR="00731536">
        <w:t xml:space="preserve">, данный параметр сразу преобразует их в обычные текстовые строки (Нет необходимости </w:t>
      </w:r>
      <w:r w:rsidR="00731536">
        <w:rPr>
          <w:lang w:val="en-US"/>
        </w:rPr>
        <w:t>decode</w:t>
      </w:r>
      <w:r w:rsidR="00731536">
        <w:t>)</w:t>
      </w:r>
    </w:p>
    <w:p w14:paraId="399EB0B0" w14:textId="66009D2B" w:rsidR="0011703F" w:rsidRPr="00731536" w:rsidRDefault="0011703F" w:rsidP="0011703F">
      <w:r>
        <w:t>3)</w:t>
      </w:r>
      <w:r w:rsidR="00290FB4">
        <w:tab/>
      </w:r>
      <w:r w:rsidR="00731536" w:rsidRPr="00731536">
        <w:t>TTL — это время жизни ключа в секундах.</w:t>
      </w:r>
      <w:r w:rsidR="00731536" w:rsidRPr="00731536">
        <w:t xml:space="preserve"> </w:t>
      </w:r>
      <w:r w:rsidR="00731536" w:rsidRPr="00731536">
        <w:t xml:space="preserve">После истечения TTL ключ автоматически удаляется из </w:t>
      </w:r>
      <w:proofErr w:type="spellStart"/>
      <w:r w:rsidR="00731536" w:rsidRPr="00731536">
        <w:t>Redis</w:t>
      </w:r>
      <w:proofErr w:type="spellEnd"/>
      <w:r w:rsidR="00731536" w:rsidRPr="00731536">
        <w:t xml:space="preserve">. </w:t>
      </w:r>
      <w:r w:rsidR="00731536" w:rsidRPr="00731536">
        <w:t>Используется для</w:t>
      </w:r>
      <w:r w:rsidR="00731536" w:rsidRPr="00731536">
        <w:t xml:space="preserve"> </w:t>
      </w:r>
      <w:r w:rsidR="00731536">
        <w:t>к</w:t>
      </w:r>
      <w:r w:rsidR="00731536" w:rsidRPr="00731536">
        <w:t>эширования</w:t>
      </w:r>
      <w:r w:rsidR="00731536">
        <w:t>, о</w:t>
      </w:r>
      <w:r w:rsidR="00731536" w:rsidRPr="00731536">
        <w:t>чистки устаревших данных без ручного удаления</w:t>
      </w:r>
      <w:r w:rsidR="00731536">
        <w:t>.</w:t>
      </w:r>
    </w:p>
    <w:p w14:paraId="0087EDAD" w14:textId="0DD9D67F" w:rsidR="0011703F" w:rsidRPr="00731536" w:rsidRDefault="0011703F" w:rsidP="0011703F">
      <w:r>
        <w:t>4)</w:t>
      </w:r>
      <w:r w:rsidR="00290FB4">
        <w:tab/>
      </w:r>
      <w:proofErr w:type="spellStart"/>
      <w:r w:rsidR="00731536" w:rsidRPr="00731536">
        <w:t>r.lpush</w:t>
      </w:r>
      <w:proofErr w:type="spellEnd"/>
      <w:r w:rsidR="00731536" w:rsidRPr="00731536">
        <w:t>()</w:t>
      </w:r>
      <w:r w:rsidR="00731536">
        <w:t xml:space="preserve"> – добавит элемент в начале, а </w:t>
      </w:r>
      <w:proofErr w:type="spellStart"/>
      <w:r w:rsidR="00731536" w:rsidRPr="00731536">
        <w:t>r.rpush</w:t>
      </w:r>
      <w:proofErr w:type="spellEnd"/>
      <w:r w:rsidR="00731536" w:rsidRPr="00731536">
        <w:t>()</w:t>
      </w:r>
      <w:r w:rsidR="00731536">
        <w:t xml:space="preserve"> в конце. Причем если передать несколько </w:t>
      </w:r>
      <w:proofErr w:type="spellStart"/>
      <w:r w:rsidR="00731536">
        <w:t>аргуметов</w:t>
      </w:r>
      <w:proofErr w:type="spellEnd"/>
      <w:r w:rsidR="00731536">
        <w:t xml:space="preserve"> в </w:t>
      </w:r>
      <w:proofErr w:type="spellStart"/>
      <w:r w:rsidR="00731536" w:rsidRPr="00731536">
        <w:t>lpush</w:t>
      </w:r>
      <w:proofErr w:type="spellEnd"/>
      <w:r w:rsidR="00731536" w:rsidRPr="00731536">
        <w:t>()</w:t>
      </w:r>
      <w:r w:rsidR="00731536">
        <w:t xml:space="preserve"> то один будут последовательно добавляться (последовательность аргументов </w:t>
      </w:r>
      <w:r w:rsidR="00731536">
        <w:rPr>
          <w:lang w:val="en-US"/>
        </w:rPr>
        <w:t>A</w:t>
      </w:r>
      <w:r w:rsidR="00731536" w:rsidRPr="00731536">
        <w:t xml:space="preserve"> </w:t>
      </w:r>
      <w:r w:rsidR="00731536">
        <w:rPr>
          <w:lang w:val="en-US"/>
        </w:rPr>
        <w:t>B</w:t>
      </w:r>
      <w:r w:rsidR="00731536" w:rsidRPr="00731536">
        <w:t xml:space="preserve"> </w:t>
      </w:r>
      <w:r w:rsidR="00731536">
        <w:rPr>
          <w:lang w:val="en-US"/>
        </w:rPr>
        <w:t>C</w:t>
      </w:r>
      <w:r w:rsidR="00731536" w:rsidRPr="00731536">
        <w:t xml:space="preserve"> </w:t>
      </w:r>
      <w:r w:rsidR="00731536">
        <w:t xml:space="preserve">в итоговом списке станет </w:t>
      </w:r>
      <w:r w:rsidR="00731536">
        <w:rPr>
          <w:lang w:val="en-US"/>
        </w:rPr>
        <w:t>C</w:t>
      </w:r>
      <w:r w:rsidR="00731536" w:rsidRPr="00731536">
        <w:t xml:space="preserve"> </w:t>
      </w:r>
      <w:r w:rsidR="00731536">
        <w:rPr>
          <w:lang w:val="en-US"/>
        </w:rPr>
        <w:t>B</w:t>
      </w:r>
      <w:r w:rsidR="00731536" w:rsidRPr="00731536">
        <w:t xml:space="preserve"> </w:t>
      </w:r>
      <w:r w:rsidR="00731536">
        <w:rPr>
          <w:lang w:val="en-US"/>
        </w:rPr>
        <w:t>A</w:t>
      </w:r>
      <w:r w:rsidR="00731536">
        <w:t>).</w:t>
      </w:r>
    </w:p>
    <w:p w14:paraId="4B721520" w14:textId="69A12DAB" w:rsidR="00290FB4" w:rsidRDefault="00290FB4" w:rsidP="0011703F">
      <w:r>
        <w:t>5)</w:t>
      </w:r>
      <w:r>
        <w:tab/>
      </w:r>
      <w:proofErr w:type="spellStart"/>
      <w:r w:rsidR="00731536" w:rsidRPr="00731536">
        <w:t>Redis</w:t>
      </w:r>
      <w:proofErr w:type="spellEnd"/>
      <w:r w:rsidR="00731536" w:rsidRPr="00731536">
        <w:t xml:space="preserve"> выполняет каждую команду атомарно (одна операция = одно действие).</w:t>
      </w:r>
      <w:r w:rsidR="00731536">
        <w:t xml:space="preserve"> </w:t>
      </w:r>
      <w:r w:rsidR="00731536" w:rsidRPr="00731536">
        <w:t>Это гарантирует, что никакой другой клиент не вмешается между командами.</w:t>
      </w:r>
    </w:p>
    <w:p w14:paraId="232E5512" w14:textId="0E8B8D2F" w:rsidR="000D45C9" w:rsidRDefault="00290FB4" w:rsidP="00C55184">
      <w:r>
        <w:lastRenderedPageBreak/>
        <w:t>6</w:t>
      </w:r>
      <w:r w:rsidR="000D45C9">
        <w:t>)</w:t>
      </w:r>
      <w:r>
        <w:tab/>
      </w:r>
      <w:r w:rsidR="00731536" w:rsidRPr="00731536">
        <w:t>Репликация</w:t>
      </w:r>
      <w:r w:rsidR="00731536">
        <w:t xml:space="preserve">: </w:t>
      </w:r>
      <w:r w:rsidR="00731536" w:rsidRPr="00731536">
        <w:t xml:space="preserve">Есть </w:t>
      </w:r>
      <w:proofErr w:type="spellStart"/>
      <w:r w:rsidR="00731536" w:rsidRPr="00731536">
        <w:t>master</w:t>
      </w:r>
      <w:proofErr w:type="spellEnd"/>
      <w:r w:rsidR="00731536" w:rsidRPr="00731536">
        <w:t xml:space="preserve"> и </w:t>
      </w:r>
      <w:proofErr w:type="spellStart"/>
      <w:r w:rsidR="00731536" w:rsidRPr="00731536">
        <w:t>replica</w:t>
      </w:r>
      <w:proofErr w:type="spellEnd"/>
      <w:r w:rsidR="00731536" w:rsidRPr="00731536">
        <w:t xml:space="preserve"> узлы.</w:t>
      </w:r>
      <w:r w:rsidR="00731536">
        <w:t xml:space="preserve"> </w:t>
      </w:r>
      <w:r w:rsidR="00731536" w:rsidRPr="00731536">
        <w:t>Реплики получают копию данных от мастера и синхронизируются в реальном времени.</w:t>
      </w:r>
      <w:r w:rsidR="00731536">
        <w:t xml:space="preserve"> </w:t>
      </w:r>
      <w:r w:rsidR="00731536" w:rsidRPr="00731536">
        <w:t>Используется для отказоустойчивости и масштабирования чтения.</w:t>
      </w:r>
    </w:p>
    <w:p w14:paraId="1D1A405C" w14:textId="70C0E56C" w:rsidR="00731536" w:rsidRPr="0011703F" w:rsidRDefault="00731536" w:rsidP="00C55184">
      <w:r w:rsidRPr="00731536">
        <w:t>Кластеризация</w:t>
      </w:r>
      <w:r>
        <w:t xml:space="preserve">: </w:t>
      </w:r>
      <w:proofErr w:type="spellStart"/>
      <w:r w:rsidRPr="00731536">
        <w:t>Redis</w:t>
      </w:r>
      <w:proofErr w:type="spellEnd"/>
      <w:r w:rsidRPr="00731536">
        <w:t xml:space="preserve"> Cluster распределяет данные по нескольким узлам с помощью </w:t>
      </w:r>
      <w:proofErr w:type="spellStart"/>
      <w:r w:rsidRPr="00731536">
        <w:t>sharding</w:t>
      </w:r>
      <w:proofErr w:type="spellEnd"/>
      <w:r w:rsidRPr="00731536">
        <w:t xml:space="preserve"> (разделение ключей по слотам).</w:t>
      </w:r>
      <w:r>
        <w:t xml:space="preserve"> </w:t>
      </w:r>
      <w:r w:rsidRPr="00731536">
        <w:t>Каждый узел хранит часть ключей.</w:t>
      </w:r>
      <w:r>
        <w:t xml:space="preserve"> </w:t>
      </w:r>
      <w:r w:rsidRPr="00731536">
        <w:t>Поддерживает автоматическое переключение при сбое и горизонтальное масштабирование.</w:t>
      </w:r>
      <w:r>
        <w:t xml:space="preserve"> </w:t>
      </w:r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569FE2BE" w14:textId="220B2036" w:rsidR="000D45C9" w:rsidRPr="000D45C9" w:rsidRDefault="00731536" w:rsidP="000D45C9">
      <w:r w:rsidRPr="00731536">
        <w:t xml:space="preserve">В ходе выполнения лабораторной работы были освоены базовые навыки установки и подключения </w:t>
      </w:r>
      <w:proofErr w:type="spellStart"/>
      <w:r w:rsidRPr="00731536">
        <w:t>Redis</w:t>
      </w:r>
      <w:proofErr w:type="spellEnd"/>
      <w:r w:rsidRPr="00731536">
        <w:t xml:space="preserve"> в среде </w:t>
      </w:r>
      <w:proofErr w:type="spellStart"/>
      <w:r w:rsidRPr="00731536">
        <w:t>Docker</w:t>
      </w:r>
      <w:proofErr w:type="spellEnd"/>
      <w:r w:rsidRPr="00731536">
        <w:t xml:space="preserve">, изучены основные структуры данных (строки, списки, множества, хэши, упорядоченные множества) и их применение на практике. Реализовано кэширование запросов в приложении с использованием </w:t>
      </w:r>
      <w:proofErr w:type="spellStart"/>
      <w:r w:rsidRPr="00731536">
        <w:t>Redis</w:t>
      </w:r>
      <w:proofErr w:type="spellEnd"/>
      <w:r w:rsidRPr="00731536">
        <w:t>, что позволило повысить скорость доступа к данным и разгрузить базу данных.</w:t>
      </w:r>
    </w:p>
    <w:sectPr w:rsidR="000D45C9" w:rsidRPr="000D4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7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B513E4"/>
    <w:multiLevelType w:val="multilevel"/>
    <w:tmpl w:val="8B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12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3"/>
  </w:num>
  <w:num w:numId="2" w16cid:durableId="1824420040">
    <w:abstractNumId w:val="9"/>
  </w:num>
  <w:num w:numId="3" w16cid:durableId="531769602">
    <w:abstractNumId w:val="12"/>
  </w:num>
  <w:num w:numId="4" w16cid:durableId="1889684723">
    <w:abstractNumId w:val="4"/>
  </w:num>
  <w:num w:numId="5" w16cid:durableId="1954363248">
    <w:abstractNumId w:val="11"/>
  </w:num>
  <w:num w:numId="6" w16cid:durableId="29961535">
    <w:abstractNumId w:val="0"/>
  </w:num>
  <w:num w:numId="7" w16cid:durableId="438642852">
    <w:abstractNumId w:val="5"/>
  </w:num>
  <w:num w:numId="8" w16cid:durableId="755706430">
    <w:abstractNumId w:val="6"/>
  </w:num>
  <w:num w:numId="9" w16cid:durableId="147212337">
    <w:abstractNumId w:val="2"/>
  </w:num>
  <w:num w:numId="10" w16cid:durableId="763693821">
    <w:abstractNumId w:val="7"/>
  </w:num>
  <w:num w:numId="11" w16cid:durableId="312611708">
    <w:abstractNumId w:val="1"/>
  </w:num>
  <w:num w:numId="12" w16cid:durableId="657155703">
    <w:abstractNumId w:val="8"/>
  </w:num>
  <w:num w:numId="13" w16cid:durableId="6095506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6558"/>
    <w:rsid w:val="00073418"/>
    <w:rsid w:val="000D45C9"/>
    <w:rsid w:val="0011703F"/>
    <w:rsid w:val="001A70A5"/>
    <w:rsid w:val="002077FA"/>
    <w:rsid w:val="00222C38"/>
    <w:rsid w:val="00226DC1"/>
    <w:rsid w:val="00290FB4"/>
    <w:rsid w:val="002A1A7B"/>
    <w:rsid w:val="002B79D3"/>
    <w:rsid w:val="002E1B09"/>
    <w:rsid w:val="002F3AF3"/>
    <w:rsid w:val="003039DF"/>
    <w:rsid w:val="003165F2"/>
    <w:rsid w:val="0032688E"/>
    <w:rsid w:val="00333F7D"/>
    <w:rsid w:val="0034687F"/>
    <w:rsid w:val="00377580"/>
    <w:rsid w:val="00392BE2"/>
    <w:rsid w:val="003A03A5"/>
    <w:rsid w:val="003D54CE"/>
    <w:rsid w:val="003E5C35"/>
    <w:rsid w:val="004344FD"/>
    <w:rsid w:val="0045257F"/>
    <w:rsid w:val="00497B27"/>
    <w:rsid w:val="004A06F2"/>
    <w:rsid w:val="005058DE"/>
    <w:rsid w:val="005415C9"/>
    <w:rsid w:val="00556655"/>
    <w:rsid w:val="005D2094"/>
    <w:rsid w:val="005E65C0"/>
    <w:rsid w:val="00601B6B"/>
    <w:rsid w:val="006078F3"/>
    <w:rsid w:val="0062281D"/>
    <w:rsid w:val="006951B2"/>
    <w:rsid w:val="006D205A"/>
    <w:rsid w:val="00731536"/>
    <w:rsid w:val="00734976"/>
    <w:rsid w:val="00781246"/>
    <w:rsid w:val="007A463F"/>
    <w:rsid w:val="007C1F2A"/>
    <w:rsid w:val="008351F5"/>
    <w:rsid w:val="00845239"/>
    <w:rsid w:val="008579D9"/>
    <w:rsid w:val="008E2C5B"/>
    <w:rsid w:val="00933905"/>
    <w:rsid w:val="00944BF8"/>
    <w:rsid w:val="009A4659"/>
    <w:rsid w:val="00A00E51"/>
    <w:rsid w:val="00A24F0A"/>
    <w:rsid w:val="00A55488"/>
    <w:rsid w:val="00A81DE7"/>
    <w:rsid w:val="00BB30FC"/>
    <w:rsid w:val="00C0656A"/>
    <w:rsid w:val="00C14113"/>
    <w:rsid w:val="00C24F04"/>
    <w:rsid w:val="00C31566"/>
    <w:rsid w:val="00C37F53"/>
    <w:rsid w:val="00C55086"/>
    <w:rsid w:val="00C55184"/>
    <w:rsid w:val="00CA59F9"/>
    <w:rsid w:val="00CF6836"/>
    <w:rsid w:val="00D16531"/>
    <w:rsid w:val="00D21306"/>
    <w:rsid w:val="00D36027"/>
    <w:rsid w:val="00DB0773"/>
    <w:rsid w:val="00DD084E"/>
    <w:rsid w:val="00E6446E"/>
    <w:rsid w:val="00EA7ECE"/>
    <w:rsid w:val="00EC3980"/>
    <w:rsid w:val="00EF17EE"/>
    <w:rsid w:val="00F25E82"/>
    <w:rsid w:val="00FE1978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ED927B20-EEFD-4B46-866D-D9725CF3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D205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12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16</cp:revision>
  <dcterms:created xsi:type="dcterms:W3CDTF">2025-09-29T12:50:00Z</dcterms:created>
  <dcterms:modified xsi:type="dcterms:W3CDTF">2025-12-12T10:25:00Z</dcterms:modified>
</cp:coreProperties>
</file>