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D8FCC" w14:textId="77777777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Министерство науки и высшего образования Российской Федерации</w:t>
      </w:r>
    </w:p>
    <w:p w14:paraId="68726A1C" w14:textId="26F12F81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ФГАОУ ВО «Уральский Федеральный Университет имени первого президента России Б.Н.</w:t>
      </w:r>
      <w:r>
        <w:rPr>
          <w:rFonts w:eastAsia="Calibri" w:cs="Times New Roman"/>
          <w:kern w:val="0"/>
          <w:szCs w:val="28"/>
        </w:rPr>
        <w:t xml:space="preserve"> </w:t>
      </w:r>
      <w:r w:rsidRPr="00CF6836">
        <w:rPr>
          <w:rFonts w:eastAsia="Calibri" w:cs="Times New Roman"/>
          <w:kern w:val="0"/>
          <w:szCs w:val="28"/>
        </w:rPr>
        <w:t>Ельцина»</w:t>
      </w:r>
    </w:p>
    <w:p w14:paraId="085DAEAF" w14:textId="77777777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Институт радиоэлектроники и информационных технологий – РТФ</w:t>
      </w:r>
    </w:p>
    <w:p w14:paraId="0D032261" w14:textId="77777777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</w:p>
    <w:p w14:paraId="4C4A9C8F" w14:textId="77777777" w:rsid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</w:p>
    <w:p w14:paraId="386B0A18" w14:textId="77777777" w:rsidR="00990233" w:rsidRPr="009011FD" w:rsidRDefault="00990233" w:rsidP="00266AD1">
      <w:pPr>
        <w:ind w:firstLine="0"/>
        <w:rPr>
          <w:rFonts w:eastAsia="Calibri" w:cs="Times New Roman"/>
          <w:kern w:val="0"/>
          <w:szCs w:val="28"/>
        </w:rPr>
      </w:pPr>
    </w:p>
    <w:p w14:paraId="6CA74107" w14:textId="77777777" w:rsidR="00CF6836" w:rsidRPr="00051B20" w:rsidRDefault="00CF6836" w:rsidP="00CF6836">
      <w:pPr>
        <w:jc w:val="center"/>
        <w:rPr>
          <w:rFonts w:eastAsia="Calibri" w:cs="Times New Roman"/>
          <w:kern w:val="0"/>
          <w:szCs w:val="28"/>
        </w:rPr>
      </w:pPr>
    </w:p>
    <w:p w14:paraId="3F2B85C1" w14:textId="77777777" w:rsidR="003A47C5" w:rsidRPr="00051B20" w:rsidRDefault="003A47C5" w:rsidP="00CF6836">
      <w:pPr>
        <w:jc w:val="center"/>
        <w:rPr>
          <w:rFonts w:eastAsia="Calibri" w:cs="Times New Roman"/>
          <w:kern w:val="0"/>
          <w:szCs w:val="28"/>
        </w:rPr>
      </w:pPr>
    </w:p>
    <w:p w14:paraId="677694FD" w14:textId="7F0191F6" w:rsidR="00CF6836" w:rsidRPr="00F84CEB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 xml:space="preserve">Отчет по </w:t>
      </w:r>
      <w:r>
        <w:rPr>
          <w:rFonts w:eastAsia="Calibri" w:cs="Times New Roman"/>
          <w:kern w:val="0"/>
          <w:szCs w:val="28"/>
        </w:rPr>
        <w:t>лабораторной работе №</w:t>
      </w:r>
      <w:r w:rsidR="00F84CEB">
        <w:rPr>
          <w:rFonts w:eastAsia="Calibri" w:cs="Times New Roman"/>
          <w:kern w:val="0"/>
          <w:szCs w:val="28"/>
        </w:rPr>
        <w:t>5</w:t>
      </w:r>
    </w:p>
    <w:p w14:paraId="4B3E9A08" w14:textId="065D0958" w:rsidR="00CF6836" w:rsidRPr="008C151B" w:rsidRDefault="00F81AFA" w:rsidP="003A47C5">
      <w:pPr>
        <w:jc w:val="center"/>
        <w:rPr>
          <w:rFonts w:eastAsia="Calibri" w:cs="Times New Roman"/>
          <w:kern w:val="0"/>
          <w:szCs w:val="28"/>
        </w:rPr>
      </w:pPr>
      <w:r w:rsidRPr="008C151B">
        <w:rPr>
          <w:rFonts w:eastAsia="Calibri" w:cs="Times New Roman"/>
          <w:kern w:val="0"/>
          <w:szCs w:val="28"/>
        </w:rPr>
        <w:t>«</w:t>
      </w:r>
      <w:r w:rsidR="00B04C27">
        <w:rPr>
          <w:rFonts w:eastAsia="Calibri" w:cs="Times New Roman"/>
          <w:kern w:val="0"/>
          <w:szCs w:val="28"/>
        </w:rPr>
        <w:t xml:space="preserve">Доработка </w:t>
      </w:r>
      <w:r w:rsidR="00B04C27">
        <w:rPr>
          <w:rFonts w:eastAsia="Calibri" w:cs="Times New Roman"/>
          <w:kern w:val="0"/>
          <w:szCs w:val="28"/>
          <w:lang w:val="en-US"/>
        </w:rPr>
        <w:t>REST</w:t>
      </w:r>
      <w:r w:rsidR="00B04C27" w:rsidRPr="008C151B">
        <w:rPr>
          <w:rFonts w:eastAsia="Calibri" w:cs="Times New Roman"/>
          <w:kern w:val="0"/>
          <w:szCs w:val="28"/>
        </w:rPr>
        <w:t xml:space="preserve"> </w:t>
      </w:r>
      <w:r w:rsidR="00B04C27">
        <w:rPr>
          <w:rFonts w:eastAsia="Calibri" w:cs="Times New Roman"/>
          <w:kern w:val="0"/>
          <w:szCs w:val="28"/>
        </w:rPr>
        <w:t>сервиса</w:t>
      </w:r>
      <w:r w:rsidR="00F84CEB" w:rsidRPr="00F84CEB">
        <w:rPr>
          <w:rFonts w:eastAsia="Calibri" w:cs="Times New Roman"/>
          <w:kern w:val="0"/>
          <w:szCs w:val="28"/>
        </w:rPr>
        <w:t>. Unit-тестирование</w:t>
      </w:r>
      <w:r w:rsidRPr="008C151B">
        <w:rPr>
          <w:rFonts w:eastAsia="Calibri" w:cs="Times New Roman"/>
          <w:kern w:val="0"/>
          <w:szCs w:val="28"/>
        </w:rPr>
        <w:t>»</w:t>
      </w:r>
    </w:p>
    <w:p w14:paraId="3BA802DE" w14:textId="76B7369B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по дисциплине «</w:t>
      </w:r>
      <w:r w:rsidR="00466D9C" w:rsidRPr="00466D9C">
        <w:rPr>
          <w:rFonts w:eastAsia="Calibri" w:cs="Times New Roman"/>
          <w:kern w:val="0"/>
          <w:szCs w:val="28"/>
        </w:rPr>
        <w:t>Программирование на Java SpringBoot</w:t>
      </w:r>
      <w:r w:rsidRPr="00CF6836">
        <w:rPr>
          <w:rFonts w:eastAsia="Calibri" w:cs="Times New Roman"/>
          <w:kern w:val="0"/>
          <w:szCs w:val="28"/>
        </w:rPr>
        <w:t>»</w:t>
      </w:r>
    </w:p>
    <w:p w14:paraId="3782CFF2" w14:textId="77777777" w:rsid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58F46FC5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307053D4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77E866EC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7CE66177" w14:textId="3809EF42" w:rsidR="00CF6836" w:rsidRPr="00CF6836" w:rsidRDefault="00CF6836" w:rsidP="00CF6836">
      <w:pPr>
        <w:jc w:val="left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 xml:space="preserve">Студент: </w:t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  <w:t>_____________</w:t>
      </w:r>
      <w:r>
        <w:rPr>
          <w:rFonts w:eastAsia="Calibri" w:cs="Times New Roman"/>
          <w:kern w:val="0"/>
          <w:szCs w:val="28"/>
        </w:rPr>
        <w:tab/>
      </w:r>
      <w:r w:rsidRPr="00CF6836">
        <w:rPr>
          <w:rFonts w:eastAsia="Calibri" w:cs="Times New Roman"/>
          <w:kern w:val="0"/>
          <w:szCs w:val="28"/>
        </w:rPr>
        <w:t>Федоров А. Д.</w:t>
      </w:r>
    </w:p>
    <w:p w14:paraId="2D360AB7" w14:textId="0D35C2CB" w:rsidR="00CF6836" w:rsidRPr="00CF6836" w:rsidRDefault="00CF6836" w:rsidP="00CF6836">
      <w:pPr>
        <w:jc w:val="left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Группа РИ</w:t>
      </w:r>
      <w:r>
        <w:rPr>
          <w:rFonts w:eastAsia="Calibri" w:cs="Times New Roman"/>
          <w:kern w:val="0"/>
          <w:szCs w:val="28"/>
        </w:rPr>
        <w:t>М</w:t>
      </w:r>
      <w:r w:rsidRPr="00CF6836">
        <w:rPr>
          <w:rFonts w:eastAsia="Calibri" w:cs="Times New Roman"/>
          <w:kern w:val="0"/>
          <w:szCs w:val="28"/>
        </w:rPr>
        <w:t>-</w:t>
      </w:r>
      <w:r w:rsidR="00B832AB">
        <w:rPr>
          <w:rFonts w:eastAsia="Calibri" w:cs="Times New Roman"/>
          <w:kern w:val="0"/>
          <w:szCs w:val="28"/>
        </w:rPr>
        <w:t>2</w:t>
      </w:r>
      <w:r>
        <w:rPr>
          <w:rFonts w:eastAsia="Calibri" w:cs="Times New Roman"/>
          <w:kern w:val="0"/>
          <w:szCs w:val="28"/>
        </w:rPr>
        <w:t>50950</w:t>
      </w:r>
    </w:p>
    <w:p w14:paraId="0D45EB52" w14:textId="3A5D2CC7" w:rsidR="00CF6836" w:rsidRPr="00CF6836" w:rsidRDefault="00CF6836" w:rsidP="00CF6836">
      <w:pPr>
        <w:jc w:val="left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 xml:space="preserve">Преподаватель: </w:t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  <w:t>_____________</w:t>
      </w:r>
      <w:r>
        <w:rPr>
          <w:rFonts w:eastAsia="Calibri" w:cs="Times New Roman"/>
          <w:kern w:val="0"/>
          <w:szCs w:val="28"/>
        </w:rPr>
        <w:tab/>
      </w:r>
      <w:r w:rsidR="00566A5D">
        <w:rPr>
          <w:rFonts w:eastAsia="Calibri" w:cs="Times New Roman"/>
          <w:kern w:val="0"/>
          <w:szCs w:val="28"/>
        </w:rPr>
        <w:t>Архипов</w:t>
      </w:r>
      <w:r w:rsidRPr="00CF6836">
        <w:rPr>
          <w:rFonts w:eastAsia="Calibri" w:cs="Times New Roman"/>
          <w:kern w:val="0"/>
          <w:szCs w:val="28"/>
        </w:rPr>
        <w:t xml:space="preserve"> </w:t>
      </w:r>
      <w:r w:rsidR="00566A5D">
        <w:rPr>
          <w:rFonts w:eastAsia="Calibri" w:cs="Times New Roman"/>
          <w:kern w:val="0"/>
          <w:szCs w:val="28"/>
        </w:rPr>
        <w:t>Н</w:t>
      </w:r>
      <w:r w:rsidRPr="00CF6836">
        <w:rPr>
          <w:rFonts w:eastAsia="Calibri" w:cs="Times New Roman"/>
          <w:kern w:val="0"/>
          <w:szCs w:val="28"/>
        </w:rPr>
        <w:t xml:space="preserve">. </w:t>
      </w:r>
      <w:r w:rsidR="00566A5D">
        <w:rPr>
          <w:rFonts w:eastAsia="Calibri" w:cs="Times New Roman"/>
          <w:kern w:val="0"/>
          <w:szCs w:val="28"/>
        </w:rPr>
        <w:t>А</w:t>
      </w:r>
      <w:r w:rsidRPr="00CF6836">
        <w:rPr>
          <w:rFonts w:eastAsia="Calibri" w:cs="Times New Roman"/>
          <w:kern w:val="0"/>
          <w:szCs w:val="28"/>
        </w:rPr>
        <w:t>.</w:t>
      </w:r>
    </w:p>
    <w:p w14:paraId="4E615E4A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086B0AE3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0D8D5D51" w14:textId="77777777" w:rsidR="00CF6836" w:rsidRPr="00CF6836" w:rsidRDefault="00CF6836" w:rsidP="00CF6836">
      <w:pPr>
        <w:spacing w:line="254" w:lineRule="auto"/>
        <w:jc w:val="center"/>
        <w:rPr>
          <w:rFonts w:eastAsia="Calibri" w:cs="Times New Roman"/>
          <w:kern w:val="0"/>
          <w:szCs w:val="28"/>
        </w:rPr>
      </w:pPr>
    </w:p>
    <w:p w14:paraId="1B4876CD" w14:textId="77F339A4" w:rsidR="00DB0773" w:rsidRDefault="00CF6836" w:rsidP="00CF6836">
      <w:pPr>
        <w:spacing w:line="254" w:lineRule="auto"/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Екатеринбург, 202</w:t>
      </w:r>
      <w:r w:rsidR="00566A5D">
        <w:rPr>
          <w:rFonts w:eastAsia="Calibri" w:cs="Times New Roman"/>
          <w:kern w:val="0"/>
          <w:szCs w:val="28"/>
        </w:rPr>
        <w:t>6</w:t>
      </w:r>
    </w:p>
    <w:p w14:paraId="088887B9" w14:textId="1C31A47F" w:rsidR="00CF6836" w:rsidRDefault="002F3AF3" w:rsidP="002F3AF3">
      <w:pPr>
        <w:pStyle w:val="a3"/>
        <w:rPr>
          <w:rFonts w:eastAsia="Calibri"/>
        </w:rPr>
      </w:pPr>
      <w:r>
        <w:rPr>
          <w:rFonts w:eastAsia="Calibri"/>
        </w:rPr>
        <w:lastRenderedPageBreak/>
        <w:t>Цель работы</w:t>
      </w:r>
    </w:p>
    <w:p w14:paraId="1BD967A1" w14:textId="3E4DEFBD" w:rsidR="00CF6836" w:rsidRPr="00034110" w:rsidRDefault="00F84CEB" w:rsidP="003A47C5">
      <w:r>
        <w:t>Д</w:t>
      </w:r>
      <w:r w:rsidRPr="00F84CEB">
        <w:t>оработать REST-сервис на Spring Boot, добавить расчёт годовой премии, реализовать unit-тест.</w:t>
      </w:r>
    </w:p>
    <w:p w14:paraId="1FF02400" w14:textId="6F3C6A8D" w:rsidR="002E1B09" w:rsidRDefault="00F84CEB" w:rsidP="002E1B09">
      <w:pPr>
        <w:pStyle w:val="1"/>
      </w:pPr>
      <w:r>
        <w:t>Доработка сервиса</w:t>
      </w:r>
    </w:p>
    <w:p w14:paraId="78AB9558" w14:textId="26BFF39B" w:rsidR="007B0A9C" w:rsidRPr="008C151B" w:rsidRDefault="00F84CEB" w:rsidP="007C1B2A">
      <w:r>
        <w:t>Первым делом с</w:t>
      </w:r>
      <w:r w:rsidRPr="00F84CEB">
        <w:t>озда</w:t>
      </w:r>
      <w:r>
        <w:t>дим новое</w:t>
      </w:r>
      <w:r w:rsidRPr="00F84CEB">
        <w:t xml:space="preserve"> перечисления Positions</w:t>
      </w:r>
      <w:r w:rsidR="008C151B">
        <w:t>, показанн</w:t>
      </w:r>
      <w:r>
        <w:t>ое</w:t>
      </w:r>
      <w:r w:rsidR="008C151B">
        <w:t xml:space="preserve"> ниже (Рисун</w:t>
      </w:r>
      <w:r>
        <w:t>ок</w:t>
      </w:r>
      <w:r w:rsidR="008C151B">
        <w:t xml:space="preserve"> 1)</w:t>
      </w:r>
    </w:p>
    <w:p w14:paraId="0D633088" w14:textId="3F2145F3" w:rsidR="00476EE7" w:rsidRDefault="00F84CEB" w:rsidP="00476EE7">
      <w:pPr>
        <w:keepNext/>
        <w:jc w:val="center"/>
      </w:pPr>
      <w:r w:rsidRPr="00F84CEB">
        <w:drawing>
          <wp:inline distT="0" distB="0" distL="0" distR="0" wp14:anchorId="7A8550C4" wp14:editId="0374EA97">
            <wp:extent cx="3607312" cy="2707005"/>
            <wp:effectExtent l="0" t="0" r="0" b="0"/>
            <wp:docPr id="10862388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2388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6446" cy="27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063F5" w14:textId="38C8ECA2" w:rsidR="00476EE7" w:rsidRDefault="00476EE7" w:rsidP="00476EE7">
      <w:pPr>
        <w:pStyle w:val="ac"/>
      </w:pPr>
      <w:r>
        <w:t xml:space="preserve">Рисунок </w:t>
      </w:r>
      <w:r w:rsidR="0025335B">
        <w:fldChar w:fldCharType="begin"/>
      </w:r>
      <w:r w:rsidR="0025335B">
        <w:instrText xml:space="preserve"> SEQ Рисунок \* ARABIC </w:instrText>
      </w:r>
      <w:r w:rsidR="0025335B">
        <w:fldChar w:fldCharType="separate"/>
      </w:r>
      <w:r w:rsidR="00A7099C">
        <w:rPr>
          <w:noProof/>
        </w:rPr>
        <w:t>1</w:t>
      </w:r>
      <w:r w:rsidR="0025335B">
        <w:rPr>
          <w:noProof/>
        </w:rPr>
        <w:fldChar w:fldCharType="end"/>
      </w:r>
      <w:r w:rsidRPr="00990233">
        <w:t xml:space="preserve"> –</w:t>
      </w:r>
      <w:r>
        <w:t xml:space="preserve"> </w:t>
      </w:r>
      <w:r w:rsidR="00F84CEB">
        <w:t xml:space="preserve">Перечисление </w:t>
      </w:r>
      <w:r w:rsidR="00F84CEB" w:rsidRPr="00F84CEB">
        <w:t>Positions</w:t>
      </w:r>
    </w:p>
    <w:p w14:paraId="0F318D8E" w14:textId="7B104105" w:rsidR="00F84CEB" w:rsidRPr="00F84CEB" w:rsidRDefault="00F84CEB" w:rsidP="00F84CEB">
      <w:r>
        <w:t xml:space="preserve">Доработаем класс </w:t>
      </w:r>
      <w:r w:rsidRPr="00F84CEB">
        <w:t>Request</w:t>
      </w:r>
      <w:r>
        <w:t>, добавив новые поля и доработав метод. Все изменения показаны ниже (Рисунки 2-3).</w:t>
      </w:r>
    </w:p>
    <w:p w14:paraId="46133FC6" w14:textId="433A1BA8" w:rsidR="00990233" w:rsidRDefault="00F84CEB" w:rsidP="00990233">
      <w:pPr>
        <w:keepNext/>
        <w:jc w:val="center"/>
      </w:pPr>
      <w:r w:rsidRPr="00F84CEB">
        <w:drawing>
          <wp:inline distT="0" distB="0" distL="0" distR="0" wp14:anchorId="2743E143" wp14:editId="55189CB0">
            <wp:extent cx="2047183" cy="2455545"/>
            <wp:effectExtent l="0" t="0" r="0" b="1905"/>
            <wp:docPr id="1772978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9787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50154" cy="245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5D545" w14:textId="4DCFF380" w:rsidR="00C95AB7" w:rsidRDefault="00990233" w:rsidP="008C151B">
      <w:pPr>
        <w:pStyle w:val="ac"/>
      </w:pPr>
      <w:r>
        <w:t xml:space="preserve">Рисунок </w:t>
      </w:r>
      <w:r w:rsidR="0025335B">
        <w:fldChar w:fldCharType="begin"/>
      </w:r>
      <w:r w:rsidR="0025335B">
        <w:instrText xml:space="preserve"> SEQ Рисунок \* ARABIC </w:instrText>
      </w:r>
      <w:r w:rsidR="0025335B">
        <w:fldChar w:fldCharType="separate"/>
      </w:r>
      <w:r w:rsidR="00A7099C">
        <w:rPr>
          <w:noProof/>
        </w:rPr>
        <w:t>2</w:t>
      </w:r>
      <w:r w:rsidR="0025335B">
        <w:rPr>
          <w:noProof/>
        </w:rPr>
        <w:fldChar w:fldCharType="end"/>
      </w:r>
      <w:r>
        <w:t xml:space="preserve"> – </w:t>
      </w:r>
      <w:r w:rsidR="00F84CEB">
        <w:t xml:space="preserve">Новые поля класса </w:t>
      </w:r>
      <w:r w:rsidR="00F84CEB" w:rsidRPr="00F84CEB">
        <w:t>Request</w:t>
      </w:r>
    </w:p>
    <w:p w14:paraId="38397D5A" w14:textId="77777777" w:rsidR="00F84CEB" w:rsidRDefault="00F84CEB" w:rsidP="00F84CEB">
      <w:pPr>
        <w:keepNext/>
        <w:jc w:val="center"/>
      </w:pPr>
      <w:r w:rsidRPr="00F84CEB">
        <w:lastRenderedPageBreak/>
        <w:drawing>
          <wp:inline distT="0" distB="0" distL="0" distR="0" wp14:anchorId="25FCF520" wp14:editId="63ACDC34">
            <wp:extent cx="4038600" cy="2840896"/>
            <wp:effectExtent l="0" t="0" r="0" b="0"/>
            <wp:docPr id="396222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229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3990" cy="284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07AB3" w14:textId="4D225E4A" w:rsidR="00F84CEB" w:rsidRPr="00F84CEB" w:rsidRDefault="00F84CEB" w:rsidP="00F84CEB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7099C">
        <w:rPr>
          <w:noProof/>
        </w:rPr>
        <w:t>3</w:t>
      </w:r>
      <w:r>
        <w:fldChar w:fldCharType="end"/>
      </w:r>
      <w:r>
        <w:t xml:space="preserve"> – Изменения метода </w:t>
      </w:r>
      <w:r>
        <w:rPr>
          <w:lang w:val="en-US"/>
        </w:rPr>
        <w:t>toString</w:t>
      </w:r>
    </w:p>
    <w:p w14:paraId="0F669E1E" w14:textId="3C29134D" w:rsidR="008C151B" w:rsidRPr="008C151B" w:rsidRDefault="00F84CEB" w:rsidP="008C151B">
      <w:r>
        <w:t xml:space="preserve">Так же доработаем класс </w:t>
      </w:r>
      <w:r>
        <w:rPr>
          <w:lang w:val="en-US"/>
        </w:rPr>
        <w:t>Response</w:t>
      </w:r>
      <w:r>
        <w:t xml:space="preserve">, добавив новое поле </w:t>
      </w:r>
      <w:r w:rsidRPr="00F84CEB">
        <w:t>annualBonus</w:t>
      </w:r>
      <w:r>
        <w:t>, показанное ниже</w:t>
      </w:r>
      <w:r w:rsidR="008C151B">
        <w:t xml:space="preserve"> (Рисунок </w:t>
      </w:r>
      <w:r>
        <w:t>4</w:t>
      </w:r>
      <w:r w:rsidR="008C151B">
        <w:t>)</w:t>
      </w:r>
    </w:p>
    <w:p w14:paraId="4D707B11" w14:textId="149A0250" w:rsidR="008C151B" w:rsidRPr="008C151B" w:rsidRDefault="00F84CEB" w:rsidP="00C95AB7">
      <w:pPr>
        <w:keepNext/>
        <w:jc w:val="center"/>
      </w:pPr>
      <w:r w:rsidRPr="00F84CEB">
        <w:drawing>
          <wp:inline distT="0" distB="0" distL="0" distR="0" wp14:anchorId="735764C4" wp14:editId="51AC07B8">
            <wp:extent cx="3245126" cy="2625089"/>
            <wp:effectExtent l="0" t="0" r="0" b="4445"/>
            <wp:docPr id="1330303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030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4464" cy="2632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6C1CB" w14:textId="2BAD243D" w:rsidR="00C95AB7" w:rsidRPr="00F84CEB" w:rsidRDefault="00C95AB7" w:rsidP="00C95AB7">
      <w:pPr>
        <w:pStyle w:val="ac"/>
      </w:pPr>
      <w:r>
        <w:t xml:space="preserve">Рисунок </w:t>
      </w:r>
      <w:r w:rsidR="0025335B">
        <w:fldChar w:fldCharType="begin"/>
      </w:r>
      <w:r w:rsidR="0025335B">
        <w:instrText xml:space="preserve"> SEQ Рисунок \* ARABIC </w:instrText>
      </w:r>
      <w:r w:rsidR="0025335B">
        <w:fldChar w:fldCharType="separate"/>
      </w:r>
      <w:r w:rsidR="00A7099C">
        <w:rPr>
          <w:noProof/>
        </w:rPr>
        <w:t>4</w:t>
      </w:r>
      <w:r w:rsidR="0025335B">
        <w:rPr>
          <w:noProof/>
        </w:rPr>
        <w:fldChar w:fldCharType="end"/>
      </w:r>
      <w:r>
        <w:t xml:space="preserve"> – </w:t>
      </w:r>
      <w:r w:rsidR="00F84CEB">
        <w:t xml:space="preserve">Обновленный </w:t>
      </w:r>
      <w:r w:rsidR="00F84CEB">
        <w:rPr>
          <w:lang w:val="en-US"/>
        </w:rPr>
        <w:t>Response</w:t>
      </w:r>
    </w:p>
    <w:p w14:paraId="7DD8FC07" w14:textId="0B93DBDA" w:rsidR="008C151B" w:rsidRPr="002A12AC" w:rsidRDefault="00F84CEB" w:rsidP="008C151B">
      <w:r w:rsidRPr="00F84CEB">
        <w:t>Создан интерфейс AnnualBonusService и его реализация AnnualBonusServiceImpl</w:t>
      </w:r>
      <w:r>
        <w:t>, показанные ниже</w:t>
      </w:r>
      <w:r w:rsidR="002A12AC" w:rsidRPr="002A12AC">
        <w:t xml:space="preserve"> (</w:t>
      </w:r>
      <w:r w:rsidR="002A12AC">
        <w:t xml:space="preserve">Рисунок </w:t>
      </w:r>
      <w:r>
        <w:t>5-6</w:t>
      </w:r>
      <w:r w:rsidR="002A12AC" w:rsidRPr="002A12AC">
        <w:t>)</w:t>
      </w:r>
      <w:r>
        <w:t>.</w:t>
      </w:r>
    </w:p>
    <w:p w14:paraId="7F1B4F18" w14:textId="7812490C" w:rsidR="00030953" w:rsidRPr="002A12AC" w:rsidRDefault="00F84CEB" w:rsidP="00030953">
      <w:pPr>
        <w:keepNext/>
        <w:jc w:val="center"/>
      </w:pPr>
      <w:r w:rsidRPr="00F84CEB">
        <w:lastRenderedPageBreak/>
        <w:drawing>
          <wp:inline distT="0" distB="0" distL="0" distR="0" wp14:anchorId="70894772" wp14:editId="16FBAC1F">
            <wp:extent cx="4594860" cy="1211707"/>
            <wp:effectExtent l="0" t="0" r="0" b="7620"/>
            <wp:docPr id="1203038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387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7174" cy="121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B6107" w14:textId="7FFB7AD0" w:rsidR="00A80446" w:rsidRPr="00A80446" w:rsidRDefault="00030953" w:rsidP="00F84CEB">
      <w:pPr>
        <w:pStyle w:val="ac"/>
      </w:pPr>
      <w:r>
        <w:t>Рисунок</w:t>
      </w:r>
      <w:r w:rsidRPr="00272E98">
        <w:t xml:space="preserve"> </w:t>
      </w:r>
      <w:r w:rsidR="0025335B">
        <w:fldChar w:fldCharType="begin"/>
      </w:r>
      <w:r w:rsidR="0025335B" w:rsidRPr="00272E98">
        <w:instrText xml:space="preserve"> </w:instrText>
      </w:r>
      <w:r w:rsidR="0025335B" w:rsidRPr="002A12AC">
        <w:rPr>
          <w:lang w:val="en-US"/>
        </w:rPr>
        <w:instrText>SEQ</w:instrText>
      </w:r>
      <w:r w:rsidR="0025335B" w:rsidRPr="00272E98">
        <w:instrText xml:space="preserve"> </w:instrText>
      </w:r>
      <w:r w:rsidR="0025335B">
        <w:instrText>Рисунок</w:instrText>
      </w:r>
      <w:r w:rsidR="0025335B" w:rsidRPr="00272E98">
        <w:instrText xml:space="preserve"> \* </w:instrText>
      </w:r>
      <w:r w:rsidR="0025335B" w:rsidRPr="002A12AC">
        <w:rPr>
          <w:lang w:val="en-US"/>
        </w:rPr>
        <w:instrText>ARABIC</w:instrText>
      </w:r>
      <w:r w:rsidR="0025335B" w:rsidRPr="00272E98">
        <w:instrText xml:space="preserve"> </w:instrText>
      </w:r>
      <w:r w:rsidR="0025335B">
        <w:fldChar w:fldCharType="separate"/>
      </w:r>
      <w:r w:rsidR="00A7099C">
        <w:rPr>
          <w:noProof/>
          <w:lang w:val="en-US"/>
        </w:rPr>
        <w:t>5</w:t>
      </w:r>
      <w:r w:rsidR="0025335B">
        <w:rPr>
          <w:noProof/>
        </w:rPr>
        <w:fldChar w:fldCharType="end"/>
      </w:r>
      <w:r w:rsidRPr="00272E98">
        <w:t xml:space="preserve"> – </w:t>
      </w:r>
      <w:r w:rsidR="00F84CEB">
        <w:t>И</w:t>
      </w:r>
      <w:r w:rsidR="00F84CEB" w:rsidRPr="00F84CEB">
        <w:t>нтерфейс AnnualBonusService</w:t>
      </w:r>
    </w:p>
    <w:p w14:paraId="0621F65F" w14:textId="1E5EFA26" w:rsidR="001B263B" w:rsidRPr="00A80446" w:rsidRDefault="00F84CEB" w:rsidP="001B263B">
      <w:pPr>
        <w:keepNext/>
        <w:jc w:val="center"/>
      </w:pPr>
      <w:r w:rsidRPr="00F84CEB">
        <w:drawing>
          <wp:inline distT="0" distB="0" distL="0" distR="0" wp14:anchorId="3CAF4F09" wp14:editId="6FB0953A">
            <wp:extent cx="4686300" cy="1987232"/>
            <wp:effectExtent l="0" t="0" r="0" b="0"/>
            <wp:docPr id="164355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59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9503" cy="199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68445" w14:textId="107B0081" w:rsidR="0039574D" w:rsidRDefault="001B263B" w:rsidP="00A80446">
      <w:pPr>
        <w:pStyle w:val="ac"/>
      </w:pPr>
      <w:r>
        <w:t>Рисунок</w:t>
      </w:r>
      <w:r w:rsidRPr="002A12AC">
        <w:rPr>
          <w:lang w:val="en-US"/>
        </w:rPr>
        <w:t xml:space="preserve"> </w:t>
      </w:r>
      <w:r w:rsidR="0025335B">
        <w:fldChar w:fldCharType="begin"/>
      </w:r>
      <w:r w:rsidR="0025335B" w:rsidRPr="002A12AC">
        <w:rPr>
          <w:lang w:val="en-US"/>
        </w:rPr>
        <w:instrText xml:space="preserve"> SEQ </w:instrText>
      </w:r>
      <w:r w:rsidR="0025335B">
        <w:instrText>Рисунок</w:instrText>
      </w:r>
      <w:r w:rsidR="0025335B" w:rsidRPr="002A12AC">
        <w:rPr>
          <w:lang w:val="en-US"/>
        </w:rPr>
        <w:instrText xml:space="preserve"> \* ARABIC </w:instrText>
      </w:r>
      <w:r w:rsidR="0025335B">
        <w:fldChar w:fldCharType="separate"/>
      </w:r>
      <w:r w:rsidR="00A7099C">
        <w:rPr>
          <w:noProof/>
          <w:lang w:val="en-US"/>
        </w:rPr>
        <w:t>6</w:t>
      </w:r>
      <w:r w:rsidR="0025335B">
        <w:rPr>
          <w:noProof/>
        </w:rPr>
        <w:fldChar w:fldCharType="end"/>
      </w:r>
      <w:r w:rsidRPr="002A12AC">
        <w:rPr>
          <w:lang w:val="en-US"/>
        </w:rPr>
        <w:t xml:space="preserve"> – </w:t>
      </w:r>
      <w:r w:rsidR="00F84CEB">
        <w:t xml:space="preserve">Реализация </w:t>
      </w:r>
      <w:r w:rsidR="00F84CEB" w:rsidRPr="00F84CEB">
        <w:t>AnnualBonusServiceImpl</w:t>
      </w:r>
    </w:p>
    <w:p w14:paraId="1F6FC19B" w14:textId="6D77A067" w:rsidR="00F84CEB" w:rsidRPr="00654EEE" w:rsidRDefault="00654EEE" w:rsidP="00F84CEB">
      <w:r>
        <w:t xml:space="preserve">Перед внедрением изменений создадим </w:t>
      </w:r>
      <w:r>
        <w:rPr>
          <w:lang w:val="en-US"/>
        </w:rPr>
        <w:t>Unit</w:t>
      </w:r>
      <w:r w:rsidRPr="00654EEE">
        <w:t xml:space="preserve"> </w:t>
      </w:r>
      <w:r>
        <w:t xml:space="preserve">тест для проверки метода </w:t>
      </w:r>
      <w:r w:rsidRPr="00654EEE">
        <w:rPr>
          <w:lang w:val="en-US"/>
        </w:rPr>
        <w:t>calculate</w:t>
      </w:r>
      <w:r>
        <w:t>, показанный ниже (Рисунок 7).</w:t>
      </w:r>
    </w:p>
    <w:p w14:paraId="792AB60A" w14:textId="2562D69A" w:rsidR="001B263B" w:rsidRPr="0086148C" w:rsidRDefault="00654EEE" w:rsidP="001B263B">
      <w:pPr>
        <w:keepNext/>
        <w:jc w:val="center"/>
      </w:pPr>
      <w:r w:rsidRPr="00654EEE">
        <w:drawing>
          <wp:inline distT="0" distB="0" distL="0" distR="0" wp14:anchorId="5BCF8D23" wp14:editId="4B90675A">
            <wp:extent cx="4818278" cy="2552065"/>
            <wp:effectExtent l="0" t="0" r="1905" b="635"/>
            <wp:docPr id="1835794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7945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4802" cy="25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C2D19" w14:textId="259EEA64" w:rsidR="00B9741B" w:rsidRDefault="001B263B" w:rsidP="001F465D">
      <w:pPr>
        <w:pStyle w:val="ac"/>
        <w:rPr>
          <w:lang w:val="en-US"/>
        </w:rPr>
      </w:pPr>
      <w:r>
        <w:t xml:space="preserve">Рисунок </w:t>
      </w:r>
      <w:r w:rsidR="0025335B">
        <w:fldChar w:fldCharType="begin"/>
      </w:r>
      <w:r w:rsidR="0025335B">
        <w:instrText xml:space="preserve"> SEQ Рисунок \* ARABIC </w:instrText>
      </w:r>
      <w:r w:rsidR="0025335B">
        <w:fldChar w:fldCharType="separate"/>
      </w:r>
      <w:r w:rsidR="00A7099C">
        <w:rPr>
          <w:noProof/>
        </w:rPr>
        <w:t>7</w:t>
      </w:r>
      <w:r w:rsidR="0025335B">
        <w:rPr>
          <w:noProof/>
        </w:rPr>
        <w:fldChar w:fldCharType="end"/>
      </w:r>
      <w:r>
        <w:t xml:space="preserve"> – </w:t>
      </w:r>
      <w:r w:rsidR="00654EEE">
        <w:rPr>
          <w:lang w:val="en-US"/>
        </w:rPr>
        <w:t xml:space="preserve">Unit </w:t>
      </w:r>
      <w:r w:rsidR="00654EEE">
        <w:t>тест</w:t>
      </w:r>
    </w:p>
    <w:p w14:paraId="0933849B" w14:textId="37F186FD" w:rsidR="00654EEE" w:rsidRPr="00654EEE" w:rsidRDefault="00654EEE" w:rsidP="00654EEE">
      <w:r>
        <w:t>Запустим и проверим что тест прошел успешно (Рисунок 8)</w:t>
      </w:r>
    </w:p>
    <w:p w14:paraId="06751A38" w14:textId="33C4BEED" w:rsidR="00797547" w:rsidRDefault="00654EEE" w:rsidP="00797547">
      <w:pPr>
        <w:keepNext/>
        <w:jc w:val="center"/>
      </w:pPr>
      <w:r w:rsidRPr="00654EEE">
        <w:lastRenderedPageBreak/>
        <w:drawing>
          <wp:inline distT="0" distB="0" distL="0" distR="0" wp14:anchorId="1DDD5DF2" wp14:editId="004E9397">
            <wp:extent cx="4305602" cy="1926590"/>
            <wp:effectExtent l="0" t="0" r="0" b="0"/>
            <wp:docPr id="1380690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6907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1566" cy="1929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16ACE" w14:textId="543781D7" w:rsidR="00797547" w:rsidRDefault="00797547" w:rsidP="00797547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7099C">
        <w:rPr>
          <w:noProof/>
        </w:rPr>
        <w:t>8</w:t>
      </w:r>
      <w:r>
        <w:fldChar w:fldCharType="end"/>
      </w:r>
      <w:r w:rsidRPr="00797547">
        <w:t xml:space="preserve"> – </w:t>
      </w:r>
      <w:r w:rsidR="00654EEE">
        <w:t>Запуск теста</w:t>
      </w:r>
    </w:p>
    <w:p w14:paraId="569B197D" w14:textId="1E008B46" w:rsidR="00654EEE" w:rsidRDefault="00654EEE" w:rsidP="00654EEE">
      <w:r>
        <w:t>Тест прошел успешно.</w:t>
      </w:r>
    </w:p>
    <w:p w14:paraId="10042F38" w14:textId="0031649C" w:rsidR="00654EEE" w:rsidRPr="00654EEE" w:rsidRDefault="00654EEE" w:rsidP="00654EEE">
      <w:r>
        <w:t xml:space="preserve">Теперь внесем изменения в контроллер, показанные ниже (Рисунки </w:t>
      </w:r>
      <w:r w:rsidR="00AC53A8">
        <w:t>9-10</w:t>
      </w:r>
      <w:r>
        <w:t>)</w:t>
      </w:r>
      <w:r w:rsidR="00AC53A8">
        <w:t>.</w:t>
      </w:r>
    </w:p>
    <w:p w14:paraId="094F9521" w14:textId="1AAFC617" w:rsidR="00664D67" w:rsidRDefault="00AC53A8" w:rsidP="00664D67">
      <w:pPr>
        <w:keepNext/>
        <w:jc w:val="center"/>
      </w:pPr>
      <w:r w:rsidRPr="00AC53A8">
        <w:drawing>
          <wp:inline distT="0" distB="0" distL="0" distR="0" wp14:anchorId="644F0EA9" wp14:editId="62C9B8DB">
            <wp:extent cx="5218749" cy="3154680"/>
            <wp:effectExtent l="0" t="0" r="1270" b="7620"/>
            <wp:docPr id="948621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6212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6129" cy="3159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80051" w14:textId="7E81D706" w:rsidR="00664D67" w:rsidRPr="008C151B" w:rsidRDefault="00664D67" w:rsidP="00664D67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7099C">
        <w:rPr>
          <w:noProof/>
        </w:rPr>
        <w:t>9</w:t>
      </w:r>
      <w:r>
        <w:fldChar w:fldCharType="end"/>
      </w:r>
      <w:r>
        <w:t xml:space="preserve"> – </w:t>
      </w:r>
      <w:r w:rsidR="00A80446">
        <w:t>Изменения контроллера</w:t>
      </w:r>
    </w:p>
    <w:p w14:paraId="60592A8B" w14:textId="3D28C0BE" w:rsidR="00664D67" w:rsidRDefault="00AC53A8" w:rsidP="00664D67">
      <w:pPr>
        <w:keepNext/>
        <w:jc w:val="center"/>
      </w:pPr>
      <w:r w:rsidRPr="00AC53A8">
        <w:lastRenderedPageBreak/>
        <w:drawing>
          <wp:inline distT="0" distB="0" distL="0" distR="0" wp14:anchorId="5F771F73" wp14:editId="4D1DEECB">
            <wp:extent cx="4780617" cy="2748280"/>
            <wp:effectExtent l="0" t="0" r="1270" b="0"/>
            <wp:docPr id="1864184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1840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94830" cy="2756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7DD7B" w14:textId="69AE32AB" w:rsidR="00664D67" w:rsidRDefault="00664D67" w:rsidP="00664D67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7099C">
        <w:rPr>
          <w:noProof/>
        </w:rPr>
        <w:t>10</w:t>
      </w:r>
      <w:r>
        <w:fldChar w:fldCharType="end"/>
      </w:r>
      <w:r>
        <w:t xml:space="preserve"> – </w:t>
      </w:r>
      <w:r w:rsidR="00AC53A8">
        <w:t>Изменения контроллера</w:t>
      </w:r>
    </w:p>
    <w:p w14:paraId="1B389339" w14:textId="31498C32" w:rsidR="00AC53A8" w:rsidRPr="00AC53A8" w:rsidRDefault="00AC53A8" w:rsidP="00AC53A8">
      <w:r>
        <w:t>Проверим работу наших изменений (Рисунок 11-12).</w:t>
      </w:r>
    </w:p>
    <w:p w14:paraId="448AC3F4" w14:textId="28CE4C61" w:rsidR="00DE11FE" w:rsidRPr="00AC53A8" w:rsidRDefault="00AC53A8" w:rsidP="00DE11FE">
      <w:pPr>
        <w:keepNext/>
        <w:jc w:val="center"/>
      </w:pPr>
      <w:r w:rsidRPr="00AC53A8">
        <w:drawing>
          <wp:inline distT="0" distB="0" distL="0" distR="0" wp14:anchorId="0D54F4F7" wp14:editId="00085D9E">
            <wp:extent cx="5350215" cy="2659380"/>
            <wp:effectExtent l="0" t="0" r="3175" b="7620"/>
            <wp:docPr id="1322382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3825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5578" cy="2667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84031" w14:textId="0360DC4B" w:rsidR="00664D67" w:rsidRPr="00A80446" w:rsidRDefault="00DE11FE" w:rsidP="00DE11FE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7099C">
        <w:rPr>
          <w:noProof/>
        </w:rPr>
        <w:t>11</w:t>
      </w:r>
      <w:r>
        <w:fldChar w:fldCharType="end"/>
      </w:r>
      <w:r>
        <w:t xml:space="preserve"> – </w:t>
      </w:r>
      <w:r w:rsidR="00A80446">
        <w:t xml:space="preserve">Логи </w:t>
      </w:r>
      <w:r w:rsidR="00AC53A8">
        <w:t>с</w:t>
      </w:r>
      <w:r w:rsidR="00A80446">
        <w:t>ервиса</w:t>
      </w:r>
    </w:p>
    <w:p w14:paraId="2611D06D" w14:textId="14F3AE19" w:rsidR="00DE11FE" w:rsidRDefault="00AC53A8" w:rsidP="00DE11FE">
      <w:pPr>
        <w:keepNext/>
        <w:jc w:val="center"/>
      </w:pPr>
      <w:r w:rsidRPr="00AC53A8">
        <w:lastRenderedPageBreak/>
        <w:drawing>
          <wp:inline distT="0" distB="0" distL="0" distR="0" wp14:anchorId="636AA52F" wp14:editId="6518E8B4">
            <wp:extent cx="3580605" cy="4915535"/>
            <wp:effectExtent l="0" t="0" r="1270" b="0"/>
            <wp:docPr id="29362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29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85325" cy="492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085A3" w14:textId="1B5A464B" w:rsidR="00797547" w:rsidRPr="00AC53A8" w:rsidRDefault="00DE11FE" w:rsidP="00A80446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7099C">
        <w:rPr>
          <w:noProof/>
        </w:rPr>
        <w:t>12</w:t>
      </w:r>
      <w:r>
        <w:fldChar w:fldCharType="end"/>
      </w:r>
      <w:r>
        <w:t xml:space="preserve"> – </w:t>
      </w:r>
      <w:r w:rsidR="00AC53A8">
        <w:t xml:space="preserve">Запрос в </w:t>
      </w:r>
      <w:r w:rsidR="00AC53A8">
        <w:rPr>
          <w:lang w:val="en-US"/>
        </w:rPr>
        <w:t>Postman</w:t>
      </w:r>
    </w:p>
    <w:p w14:paraId="5CD34BE2" w14:textId="559201AB" w:rsidR="003F147E" w:rsidRPr="003F147E" w:rsidRDefault="00A80446" w:rsidP="008624E9">
      <w:r>
        <w:t>По л</w:t>
      </w:r>
      <w:r w:rsidR="000A10C2">
        <w:t>о</w:t>
      </w:r>
      <w:r>
        <w:t>гам</w:t>
      </w:r>
      <w:r w:rsidR="00AC53A8" w:rsidRPr="00AC53A8">
        <w:t xml:space="preserve"> </w:t>
      </w:r>
      <w:r w:rsidR="00AC53A8">
        <w:t>и запросу</w:t>
      </w:r>
      <w:r>
        <w:t xml:space="preserve"> видно</w:t>
      </w:r>
      <w:r w:rsidR="008624E9">
        <w:t>,</w:t>
      </w:r>
      <w:r>
        <w:t xml:space="preserve"> </w:t>
      </w:r>
      <w:r w:rsidR="00AC53A8">
        <w:t>что обновления внедрены корректно и все работает</w:t>
      </w:r>
      <w:r w:rsidR="0025068D">
        <w:t xml:space="preserve">. </w:t>
      </w:r>
    </w:p>
    <w:p w14:paraId="749E3EEE" w14:textId="4CA87E42" w:rsidR="000C0546" w:rsidRDefault="00BC0C71" w:rsidP="000C0546">
      <w:pPr>
        <w:pStyle w:val="1"/>
      </w:pPr>
      <w:r>
        <w:t>Реализация дополнительного функционала</w:t>
      </w:r>
    </w:p>
    <w:p w14:paraId="238C1685" w14:textId="3D4737C1" w:rsidR="003F147E" w:rsidRDefault="00680FA9" w:rsidP="007E5EB5">
      <w:r>
        <w:t xml:space="preserve">Расширим </w:t>
      </w:r>
      <w:r w:rsidRPr="00680FA9">
        <w:t>Positions</w:t>
      </w:r>
      <w:r>
        <w:t xml:space="preserve">, </w:t>
      </w:r>
      <w:r w:rsidRPr="00680FA9">
        <w:t>добав</w:t>
      </w:r>
      <w:r>
        <w:t>ив</w:t>
      </w:r>
      <w:r w:rsidRPr="00680FA9">
        <w:t xml:space="preserve"> три дополнительных позиции</w:t>
      </w:r>
      <w:r>
        <w:t xml:space="preserve">, и поле </w:t>
      </w:r>
      <w:r w:rsidRPr="00680FA9">
        <w:t>isManager</w:t>
      </w:r>
      <w:r w:rsidR="008624E9">
        <w:t xml:space="preserve"> (Рисунок 1</w:t>
      </w:r>
      <w:r>
        <w:t>3</w:t>
      </w:r>
      <w:r w:rsidR="008624E9">
        <w:t>).</w:t>
      </w:r>
    </w:p>
    <w:p w14:paraId="7EE3D4C6" w14:textId="575CE86E" w:rsidR="001210F4" w:rsidRDefault="00680FA9" w:rsidP="001210F4">
      <w:pPr>
        <w:keepNext/>
        <w:jc w:val="center"/>
      </w:pPr>
      <w:r w:rsidRPr="00680FA9">
        <w:lastRenderedPageBreak/>
        <w:drawing>
          <wp:inline distT="0" distB="0" distL="0" distR="0" wp14:anchorId="224D9F9A" wp14:editId="0E3D22D9">
            <wp:extent cx="4335780" cy="3115234"/>
            <wp:effectExtent l="0" t="0" r="7620" b="9525"/>
            <wp:docPr id="1659102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022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43698" cy="312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38CC1" w14:textId="02D51B27" w:rsidR="001210F4" w:rsidRDefault="001210F4" w:rsidP="001210F4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7099C">
        <w:rPr>
          <w:noProof/>
        </w:rPr>
        <w:t>13</w:t>
      </w:r>
      <w:r>
        <w:fldChar w:fldCharType="end"/>
      </w:r>
      <w:r>
        <w:t xml:space="preserve"> – </w:t>
      </w:r>
      <w:r w:rsidR="00680FA9">
        <w:t xml:space="preserve">Новый </w:t>
      </w:r>
      <w:r w:rsidR="00680FA9" w:rsidRPr="00680FA9">
        <w:t>Positions</w:t>
      </w:r>
    </w:p>
    <w:p w14:paraId="232DB32F" w14:textId="6F5C4266" w:rsidR="008624E9" w:rsidRPr="008624E9" w:rsidRDefault="00680FA9" w:rsidP="00680FA9">
      <w:r>
        <w:t xml:space="preserve">Доработаем метод </w:t>
      </w:r>
      <w:r w:rsidRPr="00680FA9">
        <w:t>calculate</w:t>
      </w:r>
      <w:r>
        <w:t xml:space="preserve">, добавив учет </w:t>
      </w:r>
      <w:r w:rsidRPr="00680FA9">
        <w:t>високосн</w:t>
      </w:r>
      <w:r>
        <w:t>ого года</w:t>
      </w:r>
      <w:r w:rsidR="008624E9">
        <w:t xml:space="preserve"> (Рисун</w:t>
      </w:r>
      <w:r>
        <w:t>ок</w:t>
      </w:r>
      <w:r w:rsidR="008624E9">
        <w:t xml:space="preserve"> 14).</w:t>
      </w:r>
    </w:p>
    <w:p w14:paraId="72F84163" w14:textId="121A3DDF" w:rsidR="001210F4" w:rsidRDefault="00680FA9" w:rsidP="001210F4">
      <w:pPr>
        <w:keepNext/>
        <w:jc w:val="center"/>
      </w:pPr>
      <w:r w:rsidRPr="00680FA9">
        <w:drawing>
          <wp:inline distT="0" distB="0" distL="0" distR="0" wp14:anchorId="13C44E9C" wp14:editId="02771A28">
            <wp:extent cx="4815840" cy="834986"/>
            <wp:effectExtent l="0" t="0" r="3810" b="3810"/>
            <wp:docPr id="927730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7301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42534" cy="839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13653" w14:textId="56F1D42E" w:rsidR="001210F4" w:rsidRDefault="001210F4" w:rsidP="001210F4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7099C">
        <w:rPr>
          <w:noProof/>
        </w:rPr>
        <w:t>14</w:t>
      </w:r>
      <w:r>
        <w:fldChar w:fldCharType="end"/>
      </w:r>
      <w:r w:rsidRPr="008624E9">
        <w:t xml:space="preserve"> – </w:t>
      </w:r>
      <w:r w:rsidR="008624E9">
        <w:t xml:space="preserve">Изменения </w:t>
      </w:r>
      <w:r w:rsidR="00680FA9">
        <w:t>метод</w:t>
      </w:r>
      <w:r w:rsidR="00680FA9">
        <w:t>а</w:t>
      </w:r>
      <w:r w:rsidR="00680FA9">
        <w:t xml:space="preserve"> </w:t>
      </w:r>
      <w:r w:rsidR="00680FA9" w:rsidRPr="00680FA9">
        <w:t>calculate</w:t>
      </w:r>
    </w:p>
    <w:p w14:paraId="3CE960B7" w14:textId="44A33C63" w:rsidR="00680FA9" w:rsidRPr="00680FA9" w:rsidRDefault="00680FA9" w:rsidP="00680FA9">
      <w:r w:rsidRPr="00680FA9">
        <w:t>Напише</w:t>
      </w:r>
      <w:r>
        <w:t>м</w:t>
      </w:r>
      <w:r w:rsidRPr="00680FA9">
        <w:t xml:space="preserve"> метод, вычисляющий квартальную премию</w:t>
      </w:r>
      <w:r>
        <w:t xml:space="preserve"> для менеджеров (Рисунок 15).</w:t>
      </w:r>
    </w:p>
    <w:p w14:paraId="1243D0A5" w14:textId="797502E7" w:rsidR="001210F4" w:rsidRDefault="00680FA9" w:rsidP="001210F4">
      <w:pPr>
        <w:keepNext/>
        <w:jc w:val="center"/>
      </w:pPr>
      <w:r w:rsidRPr="00680FA9">
        <w:drawing>
          <wp:inline distT="0" distB="0" distL="0" distR="0" wp14:anchorId="18FD58A6" wp14:editId="7A9C65DC">
            <wp:extent cx="4983480" cy="1403685"/>
            <wp:effectExtent l="0" t="0" r="7620" b="6350"/>
            <wp:docPr id="1223016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0164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03064" cy="1409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4D8D3" w14:textId="6A8B9331" w:rsidR="001210F4" w:rsidRDefault="001210F4" w:rsidP="001210F4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7099C">
        <w:rPr>
          <w:noProof/>
        </w:rPr>
        <w:t>15</w:t>
      </w:r>
      <w:r>
        <w:fldChar w:fldCharType="end"/>
      </w:r>
      <w:r>
        <w:t xml:space="preserve"> – </w:t>
      </w:r>
      <w:r w:rsidR="00680FA9">
        <w:t>Метод вычисления квартальной премии</w:t>
      </w:r>
    </w:p>
    <w:p w14:paraId="13A3666E" w14:textId="4E15CB16" w:rsidR="008624E9" w:rsidRPr="008624E9" w:rsidRDefault="00680FA9" w:rsidP="00680FA9">
      <w:r>
        <w:t>Добавим в тест проверки метода для разных сценариев (Рисунки 16-17).</w:t>
      </w:r>
    </w:p>
    <w:p w14:paraId="257165FB" w14:textId="7CD91645" w:rsidR="00A508E4" w:rsidRDefault="00680FA9" w:rsidP="00A508E4">
      <w:pPr>
        <w:keepNext/>
        <w:jc w:val="center"/>
      </w:pPr>
      <w:r w:rsidRPr="00680FA9">
        <w:lastRenderedPageBreak/>
        <w:drawing>
          <wp:inline distT="0" distB="0" distL="0" distR="0" wp14:anchorId="2F384C34" wp14:editId="3076A2E5">
            <wp:extent cx="4391560" cy="1793240"/>
            <wp:effectExtent l="0" t="0" r="9525" b="0"/>
            <wp:docPr id="560398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983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94687" cy="1794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BF320" w14:textId="1446BB4E" w:rsidR="008624E9" w:rsidRPr="008624E9" w:rsidRDefault="00A508E4" w:rsidP="00680FA9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7099C">
        <w:rPr>
          <w:noProof/>
        </w:rPr>
        <w:t>16</w:t>
      </w:r>
      <w:r>
        <w:fldChar w:fldCharType="end"/>
      </w:r>
      <w:r w:rsidR="00680FA9">
        <w:t xml:space="preserve"> </w:t>
      </w:r>
      <w:r>
        <w:t xml:space="preserve">– </w:t>
      </w:r>
      <w:r w:rsidR="00680FA9">
        <w:t>Тест для менеджера</w:t>
      </w:r>
    </w:p>
    <w:p w14:paraId="11E6D2AD" w14:textId="2E49EEF1" w:rsidR="001210F4" w:rsidRDefault="00680FA9" w:rsidP="001210F4">
      <w:pPr>
        <w:keepNext/>
        <w:jc w:val="center"/>
      </w:pPr>
      <w:r w:rsidRPr="00680FA9">
        <w:drawing>
          <wp:inline distT="0" distB="0" distL="0" distR="0" wp14:anchorId="65605795" wp14:editId="6CD918BE">
            <wp:extent cx="4594860" cy="1649827"/>
            <wp:effectExtent l="0" t="0" r="0" b="7620"/>
            <wp:docPr id="1935114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1141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99341" cy="1651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F0422" w14:textId="0BC4A4C3" w:rsidR="001210F4" w:rsidRPr="00A508E4" w:rsidRDefault="001210F4" w:rsidP="001210F4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7099C">
        <w:rPr>
          <w:noProof/>
        </w:rPr>
        <w:t>17</w:t>
      </w:r>
      <w:r>
        <w:fldChar w:fldCharType="end"/>
      </w:r>
      <w:r>
        <w:t xml:space="preserve"> – </w:t>
      </w:r>
      <w:r w:rsidR="00680FA9">
        <w:t>Тест не менеджер</w:t>
      </w:r>
    </w:p>
    <w:p w14:paraId="03CB610C" w14:textId="5F06FD3C" w:rsidR="00A508E4" w:rsidRDefault="00680FA9" w:rsidP="00A508E4">
      <w:r>
        <w:t xml:space="preserve">Добавим к полям классов </w:t>
      </w:r>
      <w:r>
        <w:rPr>
          <w:lang w:val="en-US"/>
        </w:rPr>
        <w:t>Request</w:t>
      </w:r>
      <w:r w:rsidRPr="00680FA9">
        <w:t xml:space="preserve"> </w:t>
      </w:r>
      <w:r>
        <w:t xml:space="preserve">и </w:t>
      </w:r>
      <w:r>
        <w:rPr>
          <w:lang w:val="en-US"/>
        </w:rPr>
        <w:t>Response</w:t>
      </w:r>
      <w:r>
        <w:t>, коментарии</w:t>
      </w:r>
      <w:r w:rsidR="008624E9">
        <w:t xml:space="preserve"> </w:t>
      </w:r>
      <w:r w:rsidR="00A508E4" w:rsidRPr="00A508E4">
        <w:t>(</w:t>
      </w:r>
      <w:r w:rsidR="00A508E4">
        <w:t xml:space="preserve">Рисунок </w:t>
      </w:r>
      <w:r w:rsidR="008624E9">
        <w:t>1</w:t>
      </w:r>
      <w:r>
        <w:t>8</w:t>
      </w:r>
      <w:r w:rsidR="00A508E4" w:rsidRPr="00A508E4">
        <w:t>)</w:t>
      </w:r>
      <w:r w:rsidR="00A508E4">
        <w:t>.</w:t>
      </w:r>
    </w:p>
    <w:p w14:paraId="2479A099" w14:textId="4AD3CFB3" w:rsidR="00A508E4" w:rsidRDefault="00680FA9" w:rsidP="00A508E4">
      <w:pPr>
        <w:keepNext/>
        <w:jc w:val="center"/>
      </w:pPr>
      <w:r w:rsidRPr="00680FA9">
        <w:drawing>
          <wp:inline distT="0" distB="0" distL="0" distR="0" wp14:anchorId="3AD3F3DF" wp14:editId="317F2CE6">
            <wp:extent cx="3326086" cy="3858260"/>
            <wp:effectExtent l="0" t="0" r="8255" b="0"/>
            <wp:docPr id="1129913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9130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27573" cy="385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E3EA0" w14:textId="3F3B820D" w:rsidR="00A508E4" w:rsidRDefault="00A508E4" w:rsidP="00A508E4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7099C">
        <w:rPr>
          <w:noProof/>
        </w:rPr>
        <w:t>18</w:t>
      </w:r>
      <w:r>
        <w:fldChar w:fldCharType="end"/>
      </w:r>
      <w:r>
        <w:t xml:space="preserve"> – </w:t>
      </w:r>
      <w:r w:rsidR="00680FA9">
        <w:t>Комментарии полей</w:t>
      </w:r>
    </w:p>
    <w:p w14:paraId="599ECF8B" w14:textId="2F75D339" w:rsidR="00A508E4" w:rsidRDefault="00A7099C" w:rsidP="00A508E4">
      <w:r>
        <w:lastRenderedPageBreak/>
        <w:t xml:space="preserve">Изменим </w:t>
      </w:r>
      <w:r w:rsidRPr="00A7099C">
        <w:t>MyController</w:t>
      </w:r>
      <w:r>
        <w:t xml:space="preserve">, сократим </w:t>
      </w:r>
      <w:r>
        <w:rPr>
          <w:lang w:val="en-US"/>
        </w:rPr>
        <w:t>feedback</w:t>
      </w:r>
      <w:r w:rsidRPr="00A7099C">
        <w:t xml:space="preserve"> </w:t>
      </w:r>
      <w:r>
        <w:t>вынеся все в отдельные методы</w:t>
      </w:r>
      <w:r w:rsidR="00A508E4">
        <w:t xml:space="preserve"> (Рисун</w:t>
      </w:r>
      <w:r>
        <w:t>ки</w:t>
      </w:r>
      <w:r w:rsidR="00A508E4">
        <w:t xml:space="preserve"> </w:t>
      </w:r>
      <w:r w:rsidR="008624E9">
        <w:t>1</w:t>
      </w:r>
      <w:r>
        <w:t>9-20</w:t>
      </w:r>
      <w:r w:rsidR="00A508E4">
        <w:t>).</w:t>
      </w:r>
    </w:p>
    <w:p w14:paraId="7EBB9E0B" w14:textId="368DC45C" w:rsidR="00A508E4" w:rsidRDefault="00A7099C" w:rsidP="00A508E4">
      <w:pPr>
        <w:keepNext/>
        <w:jc w:val="center"/>
      </w:pPr>
      <w:r w:rsidRPr="00A7099C">
        <w:drawing>
          <wp:inline distT="0" distB="0" distL="0" distR="0" wp14:anchorId="77B2DCF4" wp14:editId="1EB38254">
            <wp:extent cx="4259580" cy="3906247"/>
            <wp:effectExtent l="0" t="0" r="7620" b="0"/>
            <wp:docPr id="1485480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803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66901" cy="3912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5C025" w14:textId="242B7581" w:rsidR="00A508E4" w:rsidRDefault="00A508E4" w:rsidP="00A508E4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7099C">
        <w:rPr>
          <w:noProof/>
        </w:rPr>
        <w:t>19</w:t>
      </w:r>
      <w:r>
        <w:fldChar w:fldCharType="end"/>
      </w:r>
      <w:r>
        <w:t xml:space="preserve"> – </w:t>
      </w:r>
      <w:r w:rsidR="00A7099C">
        <w:t xml:space="preserve">Новый </w:t>
      </w:r>
      <w:r w:rsidR="00A7099C" w:rsidRPr="00A7099C">
        <w:t>MyController</w:t>
      </w:r>
    </w:p>
    <w:p w14:paraId="3F572CDF" w14:textId="77777777" w:rsidR="00A7099C" w:rsidRDefault="00A7099C" w:rsidP="00A7099C">
      <w:pPr>
        <w:keepNext/>
        <w:jc w:val="center"/>
      </w:pPr>
      <w:r w:rsidRPr="00A7099C">
        <w:drawing>
          <wp:inline distT="0" distB="0" distL="0" distR="0" wp14:anchorId="25A096CA" wp14:editId="5BB1D1A8">
            <wp:extent cx="3825240" cy="3606888"/>
            <wp:effectExtent l="0" t="0" r="3810" b="0"/>
            <wp:docPr id="887129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297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25240" cy="360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4FBB9" w14:textId="0578D2E9" w:rsidR="00A7099C" w:rsidRPr="00A7099C" w:rsidRDefault="00A7099C" w:rsidP="00A7099C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20</w:t>
      </w:r>
      <w:r>
        <w:fldChar w:fldCharType="end"/>
      </w:r>
      <w:r>
        <w:t xml:space="preserve"> – Новые методы</w:t>
      </w:r>
    </w:p>
    <w:p w14:paraId="6DA82752" w14:textId="51B8A724" w:rsidR="0008311E" w:rsidRDefault="00A7099C" w:rsidP="0008311E">
      <w:r>
        <w:lastRenderedPageBreak/>
        <w:t>Протестируем что все работает (Рисунки 21-22).</w:t>
      </w:r>
    </w:p>
    <w:p w14:paraId="69606836" w14:textId="77777777" w:rsidR="00A7099C" w:rsidRDefault="00A7099C" w:rsidP="00A7099C">
      <w:pPr>
        <w:keepNext/>
        <w:jc w:val="center"/>
      </w:pPr>
      <w:r w:rsidRPr="00A7099C">
        <w:drawing>
          <wp:inline distT="0" distB="0" distL="0" distR="0" wp14:anchorId="1C49383B" wp14:editId="3FFEED66">
            <wp:extent cx="3505689" cy="2314898"/>
            <wp:effectExtent l="0" t="0" r="0" b="9525"/>
            <wp:docPr id="54097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72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EC38E" w14:textId="08DF5151" w:rsidR="00A7099C" w:rsidRDefault="00A7099C" w:rsidP="00A7099C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21</w:t>
      </w:r>
      <w:r>
        <w:fldChar w:fldCharType="end"/>
      </w:r>
      <w:r>
        <w:t xml:space="preserve"> – Все тесты проходят успешно</w:t>
      </w:r>
    </w:p>
    <w:p w14:paraId="79F4CC0C" w14:textId="77777777" w:rsidR="00A7099C" w:rsidRDefault="00A7099C" w:rsidP="00A7099C">
      <w:pPr>
        <w:keepNext/>
        <w:jc w:val="center"/>
      </w:pPr>
      <w:r w:rsidRPr="00A7099C">
        <w:drawing>
          <wp:inline distT="0" distB="0" distL="0" distR="0" wp14:anchorId="0E1265F3" wp14:editId="685EC2D3">
            <wp:extent cx="3916680" cy="4986037"/>
            <wp:effectExtent l="0" t="0" r="7620" b="5080"/>
            <wp:docPr id="1944843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84342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21007" cy="499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98E22" w14:textId="5EC82769" w:rsidR="00A7099C" w:rsidRPr="00A7099C" w:rsidRDefault="00A7099C" w:rsidP="00A7099C">
      <w:pPr>
        <w:pStyle w:val="ac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22</w:t>
      </w:r>
      <w:r>
        <w:fldChar w:fldCharType="end"/>
      </w:r>
      <w:r>
        <w:t xml:space="preserve"> – Запрос </w:t>
      </w:r>
      <w:r>
        <w:rPr>
          <w:lang w:val="en-US"/>
        </w:rPr>
        <w:t>Postman</w:t>
      </w:r>
    </w:p>
    <w:p w14:paraId="374208E0" w14:textId="1E500830" w:rsidR="00C921EC" w:rsidRDefault="00E14E86" w:rsidP="00E14E86">
      <w:pPr>
        <w:pStyle w:val="1"/>
      </w:pPr>
      <w:r>
        <w:lastRenderedPageBreak/>
        <w:t>Ответы на вопросы</w:t>
      </w:r>
    </w:p>
    <w:p w14:paraId="08AD0BA0" w14:textId="7249FBDE" w:rsidR="0008311E" w:rsidRDefault="0008311E" w:rsidP="00860A88">
      <w:r>
        <w:t xml:space="preserve">1) </w:t>
      </w:r>
      <w:r w:rsidR="00FD218E" w:rsidRPr="00FD218E">
        <w:t>Unit-тестирование — это вид тестирования, при котором проверяется отдельная изолированная единица кода (обычно метод, функция или класс) без взаимодействия с внешними системами (базами данных, HTTP-сервисами, файловой системой).</w:t>
      </w:r>
    </w:p>
    <w:p w14:paraId="46964109" w14:textId="60C3C9A7" w:rsidR="00860A88" w:rsidRDefault="00FD218E" w:rsidP="00860A88">
      <w:r>
        <w:t>Это нужно чтобы</w:t>
      </w:r>
      <w:r w:rsidRPr="00FD218E">
        <w:t xml:space="preserve"> быстро находить ошибки в логике на ранней стадии, обеспечивать регрессионную защиту (при изменении кода старые тесты показывают, не сломали ли мы что-то).</w:t>
      </w:r>
    </w:p>
    <w:p w14:paraId="4FDC01CC" w14:textId="7BFF77BA" w:rsidR="0008311E" w:rsidRDefault="0008311E" w:rsidP="00860A88">
      <w:r>
        <w:t>3)</w:t>
      </w:r>
      <w:r w:rsidR="00860A88">
        <w:t xml:space="preserve"> </w:t>
      </w:r>
      <w:r w:rsidR="00FD218E" w:rsidRPr="00FD218E">
        <w:t>Интеграционное тестирование — это вид тестирования, при котором проверяется взаимодействие нескольких компонентов/модулей системы между собой: например, контроллера и сервиса, сервиса и базы данных, приложения и внешнего API.</w:t>
      </w:r>
    </w:p>
    <w:p w14:paraId="133EC972" w14:textId="243C4E2F" w:rsidR="00860A88" w:rsidRDefault="00FD218E" w:rsidP="00860A88">
      <w:r w:rsidRPr="00FD218E">
        <w:t>Разница с unit-тестом: unit проверяет одну единицу в изоляции, интеграционный — связку единиц.</w:t>
      </w:r>
    </w:p>
    <w:p w14:paraId="22DC5E0A" w14:textId="56A288E2" w:rsidR="0008311E" w:rsidRDefault="0008311E" w:rsidP="00272E98">
      <w:r>
        <w:t xml:space="preserve">5) </w:t>
      </w:r>
      <w:r w:rsidR="00FD218E" w:rsidRPr="00FD218E">
        <w:t>Assert (утверждение) — это конструкция, которая проверяет, что условие истинно, и если нет — бросает исключение, сигнализируя о провале теста.</w:t>
      </w:r>
    </w:p>
    <w:p w14:paraId="283F5819" w14:textId="5AB9EB0F" w:rsidR="00272E98" w:rsidRDefault="00FD218E" w:rsidP="00FD218E">
      <w:r w:rsidRPr="00FD218E">
        <w:t>В тестах assert — это способ сказать: «я ожидаю, что результат будет такой-то; если нет — тест падает».</w:t>
      </w:r>
    </w:p>
    <w:p w14:paraId="001E6974" w14:textId="339F8BC0" w:rsidR="00FD218E" w:rsidRDefault="00FD218E" w:rsidP="00FD218E">
      <w:r w:rsidRPr="00FD218E">
        <w:t>Основные виды Assert:</w:t>
      </w:r>
    </w:p>
    <w:p w14:paraId="5A0D24D9" w14:textId="77777777" w:rsidR="00FD218E" w:rsidRPr="00FD218E" w:rsidRDefault="00FD218E">
      <w:pPr>
        <w:pStyle w:val="a7"/>
        <w:numPr>
          <w:ilvl w:val="0"/>
          <w:numId w:val="2"/>
        </w:numPr>
      </w:pPr>
      <w:r w:rsidRPr="00FD218E">
        <w:t>Проверка логических условий: assertTrue, assertFalse.</w:t>
      </w:r>
    </w:p>
    <w:p w14:paraId="615A739C" w14:textId="77777777" w:rsidR="00FD218E" w:rsidRPr="00FD218E" w:rsidRDefault="00FD218E">
      <w:pPr>
        <w:pStyle w:val="a7"/>
        <w:numPr>
          <w:ilvl w:val="0"/>
          <w:numId w:val="2"/>
        </w:numPr>
      </w:pPr>
      <w:r w:rsidRPr="00FD218E">
        <w:t>Проверка логических условий: assertTrue, assertFalse.</w:t>
      </w:r>
    </w:p>
    <w:p w14:paraId="0531B30F" w14:textId="77777777" w:rsidR="00FD218E" w:rsidRPr="00FD218E" w:rsidRDefault="00FD218E">
      <w:pPr>
        <w:pStyle w:val="a7"/>
        <w:numPr>
          <w:ilvl w:val="0"/>
          <w:numId w:val="2"/>
        </w:numPr>
      </w:pPr>
      <w:r w:rsidRPr="00FD218E">
        <w:t>Проверка логических условий: assertTrue, assertFalse.</w:t>
      </w:r>
    </w:p>
    <w:p w14:paraId="089A0443" w14:textId="77777777" w:rsidR="00FD218E" w:rsidRPr="00FD218E" w:rsidRDefault="00FD218E">
      <w:pPr>
        <w:pStyle w:val="a7"/>
        <w:numPr>
          <w:ilvl w:val="0"/>
          <w:numId w:val="2"/>
        </w:numPr>
      </w:pPr>
      <w:r w:rsidRPr="00FD218E">
        <w:t>Проверка логических условий: assertTrue, assertFalse.</w:t>
      </w:r>
    </w:p>
    <w:p w14:paraId="2D4F3D93" w14:textId="10C7D9BB" w:rsidR="00FD218E" w:rsidRDefault="00FD218E">
      <w:pPr>
        <w:pStyle w:val="a7"/>
        <w:numPr>
          <w:ilvl w:val="0"/>
          <w:numId w:val="2"/>
        </w:numPr>
      </w:pPr>
      <w:r w:rsidRPr="00FD218E">
        <w:t>Проверка логических условий: assertTrue, assertFalse.</w:t>
      </w:r>
    </w:p>
    <w:p w14:paraId="25538E9C" w14:textId="77777777" w:rsidR="00FD218E" w:rsidRPr="00272E98" w:rsidRDefault="00FD218E" w:rsidP="00FD218E"/>
    <w:p w14:paraId="34950978" w14:textId="688342FA" w:rsidR="00BA1315" w:rsidRPr="009234FA" w:rsidRDefault="00BA1315" w:rsidP="00BA1315">
      <w:pPr>
        <w:pStyle w:val="a3"/>
        <w:rPr>
          <w:rFonts w:eastAsia="Calibri"/>
        </w:rPr>
      </w:pPr>
      <w:r>
        <w:rPr>
          <w:rFonts w:eastAsia="Calibri"/>
        </w:rPr>
        <w:lastRenderedPageBreak/>
        <w:t>Ссылка</w:t>
      </w:r>
      <w:r w:rsidRPr="009234FA">
        <w:rPr>
          <w:rFonts w:eastAsia="Calibri"/>
        </w:rPr>
        <w:t xml:space="preserve"> </w:t>
      </w:r>
      <w:r>
        <w:rPr>
          <w:rFonts w:eastAsia="Calibri"/>
        </w:rPr>
        <w:t>на</w:t>
      </w:r>
      <w:r w:rsidRPr="009234FA">
        <w:rPr>
          <w:rFonts w:eastAsia="Calibri"/>
        </w:rPr>
        <w:t xml:space="preserve"> </w:t>
      </w:r>
      <w:r>
        <w:rPr>
          <w:rFonts w:eastAsia="Calibri"/>
        </w:rPr>
        <w:t>репозиторий</w:t>
      </w:r>
      <w:r w:rsidRPr="009234FA">
        <w:rPr>
          <w:rFonts w:eastAsia="Calibri"/>
        </w:rPr>
        <w:t xml:space="preserve"> </w:t>
      </w:r>
      <w:r>
        <w:rPr>
          <w:rFonts w:eastAsia="Calibri"/>
          <w:lang w:val="en-US"/>
        </w:rPr>
        <w:t>Github</w:t>
      </w:r>
    </w:p>
    <w:p w14:paraId="0C655936" w14:textId="500EE200" w:rsidR="00881776" w:rsidRPr="00B832AB" w:rsidRDefault="00881776" w:rsidP="00881776">
      <w:hyperlink r:id="rId28" w:history="1">
        <w:r w:rsidRPr="002E2C1C">
          <w:rPr>
            <w:rStyle w:val="ae"/>
            <w:lang w:val="en-US"/>
          </w:rPr>
          <w:t>https</w:t>
        </w:r>
        <w:r w:rsidRPr="00881776">
          <w:rPr>
            <w:rStyle w:val="ae"/>
          </w:rPr>
          <w:t>://</w:t>
        </w:r>
        <w:r w:rsidRPr="002E2C1C">
          <w:rPr>
            <w:rStyle w:val="ae"/>
            <w:lang w:val="en-US"/>
          </w:rPr>
          <w:t>github</w:t>
        </w:r>
        <w:r w:rsidRPr="00881776">
          <w:rPr>
            <w:rStyle w:val="ae"/>
          </w:rPr>
          <w:t>.</w:t>
        </w:r>
        <w:r w:rsidRPr="002E2C1C">
          <w:rPr>
            <w:rStyle w:val="ae"/>
            <w:lang w:val="en-US"/>
          </w:rPr>
          <w:t>com</w:t>
        </w:r>
        <w:r w:rsidRPr="00881776">
          <w:rPr>
            <w:rStyle w:val="ae"/>
          </w:rPr>
          <w:t>/</w:t>
        </w:r>
        <w:r w:rsidRPr="002E2C1C">
          <w:rPr>
            <w:rStyle w:val="ae"/>
            <w:lang w:val="en-US"/>
          </w:rPr>
          <w:t>FlysAt</w:t>
        </w:r>
        <w:r w:rsidRPr="00881776">
          <w:rPr>
            <w:rStyle w:val="ae"/>
          </w:rPr>
          <w:t>8/</w:t>
        </w:r>
        <w:r w:rsidRPr="002E2C1C">
          <w:rPr>
            <w:rStyle w:val="ae"/>
            <w:lang w:val="en-US"/>
          </w:rPr>
          <w:t>SpringBoot</w:t>
        </w:r>
        <w:r w:rsidRPr="00881776">
          <w:rPr>
            <w:rStyle w:val="ae"/>
          </w:rPr>
          <w:t>.</w:t>
        </w:r>
        <w:r w:rsidRPr="002E2C1C">
          <w:rPr>
            <w:rStyle w:val="ae"/>
            <w:lang w:val="en-US"/>
          </w:rPr>
          <w:t>git</w:t>
        </w:r>
      </w:hyperlink>
    </w:p>
    <w:p w14:paraId="61ED6E24" w14:textId="3A651F34" w:rsidR="00A81DE7" w:rsidRDefault="00A81DE7" w:rsidP="00A81DE7">
      <w:pPr>
        <w:pStyle w:val="a3"/>
        <w:rPr>
          <w:rFonts w:eastAsia="Calibri"/>
        </w:rPr>
      </w:pPr>
      <w:r>
        <w:rPr>
          <w:rFonts w:eastAsia="Calibri"/>
        </w:rPr>
        <w:t>Вывод</w:t>
      </w:r>
    </w:p>
    <w:p w14:paraId="78C1BE3B" w14:textId="4785EB18" w:rsidR="00272E98" w:rsidRDefault="00FD218E" w:rsidP="00FD218E">
      <w:r w:rsidRPr="00FD218E">
        <w:t>В ходе работы был доработан REST-сервис на Spring Boot: создано перечисление Positions с коэффициентами, класс Request расширен полями position, salary, bonus, workDays (а systemName возвращён к типу Systems), в Response добавлено поле annualBonus.</w:t>
      </w:r>
    </w:p>
    <w:p w14:paraId="3AC0A2BD" w14:textId="475BF525" w:rsidR="00FD218E" w:rsidRDefault="00FD218E" w:rsidP="00FD218E">
      <w:r w:rsidRPr="00FD218E">
        <w:t>Создан сервис AnnualBonusService с реализацией AnnualBonusServiceImpl, рассчитывающий годовую. В контроллер внедрена зависимость, расч</w:t>
      </w:r>
      <w:r>
        <w:t>е</w:t>
      </w:r>
      <w:r w:rsidRPr="00FD218E">
        <w:t>т выполняется после валидации и обогащает Response.</w:t>
      </w:r>
    </w:p>
    <w:p w14:paraId="63095C1E" w14:textId="1D3F85DC" w:rsidR="00FD218E" w:rsidRDefault="00FD218E" w:rsidP="00FD218E">
      <w:r w:rsidRPr="00FD218E">
        <w:t xml:space="preserve">Написан </w:t>
      </w:r>
      <w:r w:rsidRPr="00FD218E">
        <w:rPr>
          <w:lang w:val="en-US"/>
        </w:rPr>
        <w:t>unit</w:t>
      </w:r>
      <w:r w:rsidRPr="00FD218E">
        <w:t xml:space="preserve">-тест </w:t>
      </w:r>
      <w:r w:rsidRPr="00FD218E">
        <w:rPr>
          <w:lang w:val="en-US"/>
        </w:rPr>
        <w:t>AnnualBonusServiceImplTest</w:t>
      </w:r>
      <w:r w:rsidRPr="00FD218E">
        <w:t xml:space="preserve"> </w:t>
      </w:r>
      <w:r>
        <w:t>для</w:t>
      </w:r>
      <w:r w:rsidRPr="00FD218E">
        <w:t xml:space="preserve"> </w:t>
      </w:r>
      <w:r>
        <w:t>методов подсчета премий.</w:t>
      </w:r>
    </w:p>
    <w:p w14:paraId="18BA9B62" w14:textId="60621C42" w:rsidR="000A10C2" w:rsidRPr="00FD218E" w:rsidRDefault="000A10C2" w:rsidP="00FD218E">
      <w:r w:rsidRPr="000A10C2">
        <w:t>В самостоятельной части: метод calculate доработан с учётом високосного года (Year.now().length()), Positions расширен позициями PO, TPM, CTO и полем isManager, реализован метод calculateQuarterlyBonus с проверкой на менеджера (для остальных — IllegalArgumentException), написаны тесты на квартальную премию, добавлены Javadoc-комментарии к полям Request и Response, а MyController отрефакторен — логика вынесена в приватные методы buildSuccessResponse, buildErrorResponse, enrichResponseWithBonus.</w:t>
      </w:r>
    </w:p>
    <w:sectPr w:rsidR="000A10C2" w:rsidRPr="00FD21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9A03C6"/>
    <w:multiLevelType w:val="hybridMultilevel"/>
    <w:tmpl w:val="E2BC06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758D7D80"/>
    <w:multiLevelType w:val="multilevel"/>
    <w:tmpl w:val="B978C8FA"/>
    <w:lvl w:ilvl="0">
      <w:start w:val="1"/>
      <w:numFmt w:val="decimal"/>
      <w:pStyle w:val="1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lvlText w:val="%2.%1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709" w:hanging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09" w:hanging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9" w:hanging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09" w:hanging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09" w:hanging="709"/>
      </w:pPr>
      <w:rPr>
        <w:rFonts w:hint="default"/>
      </w:rPr>
    </w:lvl>
  </w:abstractNum>
  <w:num w:numId="1" w16cid:durableId="1954363248">
    <w:abstractNumId w:val="1"/>
  </w:num>
  <w:num w:numId="2" w16cid:durableId="274168268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558"/>
    <w:rsid w:val="00011922"/>
    <w:rsid w:val="00016558"/>
    <w:rsid w:val="00017785"/>
    <w:rsid w:val="00030953"/>
    <w:rsid w:val="00034110"/>
    <w:rsid w:val="00040F72"/>
    <w:rsid w:val="00051B20"/>
    <w:rsid w:val="00072E11"/>
    <w:rsid w:val="00073418"/>
    <w:rsid w:val="0008311E"/>
    <w:rsid w:val="000961F8"/>
    <w:rsid w:val="000A10C2"/>
    <w:rsid w:val="000C0546"/>
    <w:rsid w:val="000C208F"/>
    <w:rsid w:val="000D45C9"/>
    <w:rsid w:val="000E7F80"/>
    <w:rsid w:val="000F053A"/>
    <w:rsid w:val="0011703F"/>
    <w:rsid w:val="001210F4"/>
    <w:rsid w:val="00133601"/>
    <w:rsid w:val="001652A3"/>
    <w:rsid w:val="00193098"/>
    <w:rsid w:val="00193B30"/>
    <w:rsid w:val="001A70A5"/>
    <w:rsid w:val="001B263B"/>
    <w:rsid w:val="001C464B"/>
    <w:rsid w:val="001E6344"/>
    <w:rsid w:val="001F465D"/>
    <w:rsid w:val="002077FA"/>
    <w:rsid w:val="00214DB8"/>
    <w:rsid w:val="00222C38"/>
    <w:rsid w:val="00226DC1"/>
    <w:rsid w:val="002338C5"/>
    <w:rsid w:val="0025068D"/>
    <w:rsid w:val="0025335B"/>
    <w:rsid w:val="00266AD1"/>
    <w:rsid w:val="00272E98"/>
    <w:rsid w:val="00290FB4"/>
    <w:rsid w:val="002A12AC"/>
    <w:rsid w:val="002A1A7B"/>
    <w:rsid w:val="002B79D3"/>
    <w:rsid w:val="002E08C1"/>
    <w:rsid w:val="002E1B09"/>
    <w:rsid w:val="002E6D43"/>
    <w:rsid w:val="002E730F"/>
    <w:rsid w:val="002F2C3E"/>
    <w:rsid w:val="002F3AF3"/>
    <w:rsid w:val="003039DF"/>
    <w:rsid w:val="003165F2"/>
    <w:rsid w:val="003251B3"/>
    <w:rsid w:val="0032688E"/>
    <w:rsid w:val="00333F7D"/>
    <w:rsid w:val="0034687F"/>
    <w:rsid w:val="00377580"/>
    <w:rsid w:val="00392BE2"/>
    <w:rsid w:val="0039574D"/>
    <w:rsid w:val="003A03A5"/>
    <w:rsid w:val="003A47C5"/>
    <w:rsid w:val="003D54CE"/>
    <w:rsid w:val="003E5C35"/>
    <w:rsid w:val="003F147E"/>
    <w:rsid w:val="00400A20"/>
    <w:rsid w:val="00426170"/>
    <w:rsid w:val="004344FD"/>
    <w:rsid w:val="0045257F"/>
    <w:rsid w:val="004533B0"/>
    <w:rsid w:val="0046602B"/>
    <w:rsid w:val="00466D9C"/>
    <w:rsid w:val="00476EE7"/>
    <w:rsid w:val="00497B27"/>
    <w:rsid w:val="004A06F2"/>
    <w:rsid w:val="004B49A4"/>
    <w:rsid w:val="004D333B"/>
    <w:rsid w:val="004E2C95"/>
    <w:rsid w:val="005058DE"/>
    <w:rsid w:val="005253FC"/>
    <w:rsid w:val="005415C9"/>
    <w:rsid w:val="00556655"/>
    <w:rsid w:val="00566745"/>
    <w:rsid w:val="00566A5D"/>
    <w:rsid w:val="0057191B"/>
    <w:rsid w:val="00573553"/>
    <w:rsid w:val="005761CC"/>
    <w:rsid w:val="00591AC0"/>
    <w:rsid w:val="005C1599"/>
    <w:rsid w:val="005D2094"/>
    <w:rsid w:val="005D2664"/>
    <w:rsid w:val="005E0D21"/>
    <w:rsid w:val="005E2F5B"/>
    <w:rsid w:val="005E5FFB"/>
    <w:rsid w:val="005E65C0"/>
    <w:rsid w:val="00601B6B"/>
    <w:rsid w:val="006078F3"/>
    <w:rsid w:val="00607A32"/>
    <w:rsid w:val="0062281D"/>
    <w:rsid w:val="00642FA9"/>
    <w:rsid w:val="00654EEE"/>
    <w:rsid w:val="00664D67"/>
    <w:rsid w:val="00680FA9"/>
    <w:rsid w:val="006844C8"/>
    <w:rsid w:val="006951B2"/>
    <w:rsid w:val="006D205A"/>
    <w:rsid w:val="0070274A"/>
    <w:rsid w:val="00722604"/>
    <w:rsid w:val="00731536"/>
    <w:rsid w:val="00734976"/>
    <w:rsid w:val="00735CE8"/>
    <w:rsid w:val="007517D4"/>
    <w:rsid w:val="00781246"/>
    <w:rsid w:val="00797547"/>
    <w:rsid w:val="007A463F"/>
    <w:rsid w:val="007B0A9C"/>
    <w:rsid w:val="007C1B2A"/>
    <w:rsid w:val="007C1F2A"/>
    <w:rsid w:val="007D6BD1"/>
    <w:rsid w:val="007E5EB5"/>
    <w:rsid w:val="008351F5"/>
    <w:rsid w:val="00845239"/>
    <w:rsid w:val="00846DA0"/>
    <w:rsid w:val="00854D6A"/>
    <w:rsid w:val="008579D9"/>
    <w:rsid w:val="00860A88"/>
    <w:rsid w:val="0086148C"/>
    <w:rsid w:val="008624E9"/>
    <w:rsid w:val="00864BF6"/>
    <w:rsid w:val="00881776"/>
    <w:rsid w:val="008B4629"/>
    <w:rsid w:val="008C151B"/>
    <w:rsid w:val="008D7AE2"/>
    <w:rsid w:val="008E03BC"/>
    <w:rsid w:val="008E2C5B"/>
    <w:rsid w:val="008F4887"/>
    <w:rsid w:val="009011FD"/>
    <w:rsid w:val="0092263F"/>
    <w:rsid w:val="009234FA"/>
    <w:rsid w:val="00933905"/>
    <w:rsid w:val="00944BF8"/>
    <w:rsid w:val="0095053B"/>
    <w:rsid w:val="009526BA"/>
    <w:rsid w:val="00963BB1"/>
    <w:rsid w:val="00990233"/>
    <w:rsid w:val="0099606F"/>
    <w:rsid w:val="009A4659"/>
    <w:rsid w:val="009A66FF"/>
    <w:rsid w:val="00A00E51"/>
    <w:rsid w:val="00A24F0A"/>
    <w:rsid w:val="00A508E4"/>
    <w:rsid w:val="00A54E5E"/>
    <w:rsid w:val="00A55488"/>
    <w:rsid w:val="00A7099C"/>
    <w:rsid w:val="00A76D5A"/>
    <w:rsid w:val="00A80446"/>
    <w:rsid w:val="00A81DE7"/>
    <w:rsid w:val="00AA21D4"/>
    <w:rsid w:val="00AC53A8"/>
    <w:rsid w:val="00B019A8"/>
    <w:rsid w:val="00B02E61"/>
    <w:rsid w:val="00B04AF8"/>
    <w:rsid w:val="00B04C27"/>
    <w:rsid w:val="00B521F9"/>
    <w:rsid w:val="00B832AB"/>
    <w:rsid w:val="00B9741B"/>
    <w:rsid w:val="00BA1315"/>
    <w:rsid w:val="00BB30FC"/>
    <w:rsid w:val="00BC0C71"/>
    <w:rsid w:val="00BC624B"/>
    <w:rsid w:val="00BD6AB2"/>
    <w:rsid w:val="00C0656A"/>
    <w:rsid w:val="00C14113"/>
    <w:rsid w:val="00C2004C"/>
    <w:rsid w:val="00C23B52"/>
    <w:rsid w:val="00C24F04"/>
    <w:rsid w:val="00C31566"/>
    <w:rsid w:val="00C37F53"/>
    <w:rsid w:val="00C54B43"/>
    <w:rsid w:val="00C55086"/>
    <w:rsid w:val="00C55184"/>
    <w:rsid w:val="00C55585"/>
    <w:rsid w:val="00C60EC5"/>
    <w:rsid w:val="00C921EC"/>
    <w:rsid w:val="00C95AB7"/>
    <w:rsid w:val="00CA341A"/>
    <w:rsid w:val="00CA59F9"/>
    <w:rsid w:val="00CB2BEF"/>
    <w:rsid w:val="00CD6C12"/>
    <w:rsid w:val="00CF2F8F"/>
    <w:rsid w:val="00CF6836"/>
    <w:rsid w:val="00D16531"/>
    <w:rsid w:val="00D21306"/>
    <w:rsid w:val="00D30EBF"/>
    <w:rsid w:val="00D36027"/>
    <w:rsid w:val="00D422EC"/>
    <w:rsid w:val="00D936FE"/>
    <w:rsid w:val="00DB0773"/>
    <w:rsid w:val="00DC4A28"/>
    <w:rsid w:val="00DC5619"/>
    <w:rsid w:val="00DD084E"/>
    <w:rsid w:val="00DE11FE"/>
    <w:rsid w:val="00E14E86"/>
    <w:rsid w:val="00E32884"/>
    <w:rsid w:val="00E457E8"/>
    <w:rsid w:val="00E6446E"/>
    <w:rsid w:val="00E6710F"/>
    <w:rsid w:val="00EA7ECE"/>
    <w:rsid w:val="00EC3980"/>
    <w:rsid w:val="00EC3BDB"/>
    <w:rsid w:val="00ED7FF4"/>
    <w:rsid w:val="00EE1439"/>
    <w:rsid w:val="00EF17EE"/>
    <w:rsid w:val="00EF5406"/>
    <w:rsid w:val="00F04E3F"/>
    <w:rsid w:val="00F24332"/>
    <w:rsid w:val="00F25E82"/>
    <w:rsid w:val="00F73CD6"/>
    <w:rsid w:val="00F81AFA"/>
    <w:rsid w:val="00F8348E"/>
    <w:rsid w:val="00F84CEB"/>
    <w:rsid w:val="00FA6D5D"/>
    <w:rsid w:val="00FB1782"/>
    <w:rsid w:val="00FD218E"/>
    <w:rsid w:val="00FE1978"/>
    <w:rsid w:val="00FE603C"/>
    <w:rsid w:val="00FE6B91"/>
    <w:rsid w:val="00FE737F"/>
    <w:rsid w:val="00FF3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0A60E"/>
  <w15:chartTrackingRefBased/>
  <w15:docId w15:val="{69A5F0EB-F43F-4904-A8CF-581E69A29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3980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2077FA"/>
    <w:pPr>
      <w:keepNext/>
      <w:keepLines/>
      <w:numPr>
        <w:numId w:val="1"/>
      </w:numPr>
      <w:spacing w:before="360" w:after="8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C55086"/>
    <w:pPr>
      <w:numPr>
        <w:ilvl w:val="1"/>
        <w:numId w:val="1"/>
      </w:numPr>
      <w:spacing w:before="240" w:after="80"/>
      <w:outlineLvl w:val="1"/>
    </w:pPr>
    <w:rPr>
      <w:b/>
      <w:szCs w:val="32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6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6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6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6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6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6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6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77FA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C55086"/>
    <w:rPr>
      <w:rFonts w:ascii="Times New Roman" w:hAnsi="Times New Roman"/>
      <w:b/>
      <w:sz w:val="28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016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655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655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65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65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65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65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3AF3"/>
    <w:pPr>
      <w:spacing w:before="360" w:after="80"/>
      <w:contextualSpacing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2F3AF3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6558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6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6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65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65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655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6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655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16558"/>
    <w:rPr>
      <w:b/>
      <w:bCs/>
      <w:smallCaps/>
      <w:color w:val="0F4761" w:themeColor="accent1" w:themeShade="BF"/>
      <w:spacing w:val="5"/>
    </w:rPr>
  </w:style>
  <w:style w:type="paragraph" w:styleId="ac">
    <w:name w:val="caption"/>
    <w:aliases w:val="Название рисунка"/>
    <w:basedOn w:val="a"/>
    <w:next w:val="a"/>
    <w:link w:val="ad"/>
    <w:uiPriority w:val="35"/>
    <w:unhideWhenUsed/>
    <w:qFormat/>
    <w:rsid w:val="00476EE7"/>
    <w:pPr>
      <w:spacing w:after="200" w:line="240" w:lineRule="auto"/>
      <w:jc w:val="center"/>
    </w:pPr>
    <w:rPr>
      <w:color w:val="0E2841" w:themeColor="text2"/>
      <w:sz w:val="24"/>
    </w:rPr>
  </w:style>
  <w:style w:type="paragraph" w:styleId="HTML">
    <w:name w:val="HTML Preformatted"/>
    <w:basedOn w:val="a"/>
    <w:link w:val="HTML0"/>
    <w:uiPriority w:val="99"/>
    <w:semiHidden/>
    <w:unhideWhenUsed/>
    <w:rsid w:val="00EC398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C3980"/>
    <w:rPr>
      <w:rFonts w:ascii="Consolas" w:hAnsi="Consolas"/>
      <w:sz w:val="20"/>
      <w:szCs w:val="20"/>
    </w:rPr>
  </w:style>
  <w:style w:type="character" w:styleId="ae">
    <w:name w:val="Hyperlink"/>
    <w:basedOn w:val="a0"/>
    <w:uiPriority w:val="99"/>
    <w:unhideWhenUsed/>
    <w:rsid w:val="00BA1315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A1315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BA1315"/>
    <w:rPr>
      <w:color w:val="96607D" w:themeColor="followedHyperlink"/>
      <w:u w:val="single"/>
    </w:rPr>
  </w:style>
  <w:style w:type="table" w:styleId="af1">
    <w:name w:val="Table Grid"/>
    <w:basedOn w:val="a1"/>
    <w:uiPriority w:val="39"/>
    <w:rsid w:val="008D7A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2">
    <w:name w:val="Название таблицы"/>
    <w:basedOn w:val="ac"/>
    <w:link w:val="af3"/>
    <w:qFormat/>
    <w:rsid w:val="001E6344"/>
    <w:pPr>
      <w:keepNext/>
      <w:ind w:firstLine="0"/>
      <w:jc w:val="left"/>
    </w:pPr>
    <w:rPr>
      <w:color w:val="000000" w:themeColor="text1"/>
    </w:rPr>
  </w:style>
  <w:style w:type="character" w:customStyle="1" w:styleId="ad">
    <w:name w:val="Название объекта Знак"/>
    <w:aliases w:val="Название рисунка Знак"/>
    <w:basedOn w:val="a0"/>
    <w:link w:val="ac"/>
    <w:uiPriority w:val="35"/>
    <w:rsid w:val="001E6344"/>
    <w:rPr>
      <w:rFonts w:ascii="Times New Roman" w:hAnsi="Times New Roman"/>
      <w:color w:val="0E2841" w:themeColor="text2"/>
    </w:rPr>
  </w:style>
  <w:style w:type="character" w:customStyle="1" w:styleId="af3">
    <w:name w:val="Название таблицы Знак"/>
    <w:basedOn w:val="ad"/>
    <w:link w:val="af2"/>
    <w:rsid w:val="001E6344"/>
    <w:rPr>
      <w:rFonts w:ascii="Times New Roman" w:hAnsi="Times New Roman"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hyperlink" Target="https://github.com/FlysAt8/SpringBoot.git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2D4F82-B562-4255-B0E4-E352C9E970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1376</TotalTime>
  <Pages>13</Pages>
  <Words>850</Words>
  <Characters>4850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FlysAt 8</dc:creator>
  <cp:keywords/>
  <dc:description/>
  <cp:lastModifiedBy>FlysAt 8</cp:lastModifiedBy>
  <cp:revision>88</cp:revision>
  <dcterms:created xsi:type="dcterms:W3CDTF">2025-09-29T12:50:00Z</dcterms:created>
  <dcterms:modified xsi:type="dcterms:W3CDTF">2026-10-17T06:48:00Z</dcterms:modified>
</cp:coreProperties>
</file>