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8F5" w:rsidRDefault="001D02E6" w:rsidP="001D02E6">
      <w:pPr>
        <w:ind w:firstLine="420"/>
      </w:pPr>
      <w:r>
        <w:t>用于访问片外</w:t>
      </w:r>
      <w:r>
        <w:rPr>
          <w:rFonts w:hint="eastAsia"/>
        </w:rPr>
        <w:t>RAM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rPr>
          <w:rFonts w:hint="eastAsia"/>
        </w:rPr>
        <w:t>MOVX</w:t>
      </w:r>
      <w:r>
        <w:rPr>
          <w:rFonts w:hint="eastAsia"/>
        </w:rPr>
        <w:t>指令也可以用于</w:t>
      </w:r>
      <w:r>
        <w:rPr>
          <w:rFonts w:hint="eastAsia"/>
        </w:rPr>
        <w:t>CPU</w:t>
      </w:r>
      <w:r>
        <w:rPr>
          <w:rFonts w:hint="eastAsia"/>
        </w:rPr>
        <w:t>与外设交换数据：</w:t>
      </w:r>
    </w:p>
    <w:p w:rsidR="001D02E6" w:rsidRDefault="001D02E6" w:rsidP="00AA733A">
      <w:pPr>
        <w:ind w:leftChars="1400" w:left="2940"/>
        <w:jc w:val="left"/>
      </w:pPr>
      <w:r>
        <w:rPr>
          <w:rFonts w:hint="eastAsia"/>
        </w:rPr>
        <w:t>MOVX  @Ri</w:t>
      </w:r>
      <w:r>
        <w:rPr>
          <w:rFonts w:hint="eastAsia"/>
        </w:rPr>
        <w:t>，</w:t>
      </w:r>
      <w:r>
        <w:rPr>
          <w:rFonts w:hint="eastAsia"/>
        </w:rPr>
        <w:t>A</w:t>
      </w:r>
    </w:p>
    <w:p w:rsidR="001D02E6" w:rsidRDefault="001D02E6" w:rsidP="00AA733A">
      <w:pPr>
        <w:ind w:leftChars="1400" w:left="2940"/>
        <w:jc w:val="left"/>
      </w:pPr>
      <w:r>
        <w:rPr>
          <w:rFonts w:hint="eastAsia"/>
        </w:rPr>
        <w:t>MOVX  A,@Ri</w:t>
      </w:r>
    </w:p>
    <w:p w:rsidR="001D02E6" w:rsidRDefault="001D02E6" w:rsidP="00AA733A">
      <w:pPr>
        <w:ind w:leftChars="1400" w:left="2940"/>
        <w:jc w:val="left"/>
      </w:pPr>
      <w:r>
        <w:rPr>
          <w:rFonts w:hint="eastAsia"/>
        </w:rPr>
        <w:t>MOVX  @DPTR,A</w:t>
      </w:r>
    </w:p>
    <w:p w:rsidR="001D02E6" w:rsidRDefault="001D02E6" w:rsidP="00AA733A">
      <w:pPr>
        <w:ind w:leftChars="1400" w:left="2940"/>
        <w:jc w:val="left"/>
      </w:pPr>
      <w:r>
        <w:rPr>
          <w:rFonts w:hint="eastAsia"/>
        </w:rPr>
        <w:t>MOVX  A,@DPTR</w:t>
      </w:r>
    </w:p>
    <w:p w:rsidR="001D02E6" w:rsidRDefault="001D02E6" w:rsidP="001D02E6">
      <w:pPr>
        <w:ind w:firstLine="420"/>
      </w:pPr>
      <w:r w:rsidRPr="00AA733A">
        <w:rPr>
          <w:rFonts w:hint="eastAsia"/>
          <w:color w:val="FF0000"/>
        </w:rPr>
        <w:t>外设端口地址小于</w:t>
      </w:r>
      <w:r w:rsidRPr="00AA733A">
        <w:rPr>
          <w:rFonts w:hint="eastAsia"/>
          <w:color w:val="FF0000"/>
        </w:rPr>
        <w:t>100H</w:t>
      </w:r>
      <w:r w:rsidRPr="00AA733A">
        <w:rPr>
          <w:rFonts w:hint="eastAsia"/>
          <w:color w:val="FF0000"/>
        </w:rPr>
        <w:t>，则可采用</w:t>
      </w:r>
      <w:r w:rsidRPr="00AA733A">
        <w:rPr>
          <w:rFonts w:hint="eastAsia"/>
          <w:color w:val="FF0000"/>
        </w:rPr>
        <w:t>Ri</w:t>
      </w:r>
      <w:r w:rsidRPr="00AA733A">
        <w:rPr>
          <w:rFonts w:hint="eastAsia"/>
          <w:color w:val="FF0000"/>
        </w:rPr>
        <w:t>间接寻址，地址在</w:t>
      </w:r>
      <w:r w:rsidRPr="00AA733A">
        <w:rPr>
          <w:rFonts w:hint="eastAsia"/>
          <w:color w:val="FF0000"/>
        </w:rPr>
        <w:t>100H~FFFFH</w:t>
      </w:r>
      <w:r w:rsidRPr="00AA733A">
        <w:rPr>
          <w:rFonts w:hint="eastAsia"/>
          <w:color w:val="FF0000"/>
        </w:rPr>
        <w:t>，采用</w:t>
      </w:r>
      <w:r w:rsidRPr="00AA733A">
        <w:rPr>
          <w:rFonts w:hint="eastAsia"/>
          <w:color w:val="FF0000"/>
        </w:rPr>
        <w:t>DPTR</w:t>
      </w:r>
    </w:p>
    <w:p w:rsidR="001D02E6" w:rsidRDefault="001D02E6">
      <w:r>
        <w:rPr>
          <w:rFonts w:hint="eastAsia"/>
        </w:rPr>
        <w:tab/>
      </w:r>
      <w:r>
        <w:rPr>
          <w:rFonts w:hint="eastAsia"/>
        </w:rPr>
        <w:t>当扩展的外部</w:t>
      </w:r>
      <w:r>
        <w:rPr>
          <w:rFonts w:hint="eastAsia"/>
        </w:rPr>
        <w:t>I/O</w:t>
      </w:r>
      <w:r>
        <w:rPr>
          <w:rFonts w:hint="eastAsia"/>
        </w:rPr>
        <w:t>口数量不多时，通常可采用</w:t>
      </w:r>
      <w:r w:rsidR="00AA733A">
        <w:rPr>
          <w:rFonts w:hint="eastAsia"/>
        </w:rPr>
        <w:t>TT</w:t>
      </w:r>
      <w:r>
        <w:rPr>
          <w:rFonts w:hint="eastAsia"/>
        </w:rPr>
        <w:t>或</w:t>
      </w:r>
      <w:r>
        <w:rPr>
          <w:rFonts w:hint="eastAsia"/>
        </w:rPr>
        <w:t>CMOS</w:t>
      </w:r>
      <w:r>
        <w:rPr>
          <w:rFonts w:hint="eastAsia"/>
        </w:rPr>
        <w:t>电路锁存器、三态门等做</w:t>
      </w:r>
      <w:r w:rsidR="00AA733A">
        <w:rPr>
          <w:rFonts w:hint="eastAsia"/>
        </w:rPr>
        <w:t>I/O</w:t>
      </w:r>
      <w:r>
        <w:rPr>
          <w:rFonts w:hint="eastAsia"/>
        </w:rPr>
        <w:t>扩展芯片，</w:t>
      </w:r>
      <w:r w:rsidRPr="00AA733A">
        <w:rPr>
          <w:rFonts w:hint="eastAsia"/>
          <w:color w:val="FF0000"/>
        </w:rPr>
        <w:t>通过</w:t>
      </w:r>
      <w:r w:rsidRPr="00AA733A">
        <w:rPr>
          <w:rFonts w:hint="eastAsia"/>
          <w:color w:val="FF0000"/>
        </w:rPr>
        <w:t>P0</w:t>
      </w:r>
      <w:r w:rsidRPr="00AA733A">
        <w:rPr>
          <w:rFonts w:hint="eastAsia"/>
          <w:color w:val="FF0000"/>
        </w:rPr>
        <w:t>口来实现</w:t>
      </w:r>
      <w:r w:rsidRPr="00AA733A">
        <w:rPr>
          <w:rFonts w:hint="eastAsia"/>
          <w:color w:val="FF0000"/>
        </w:rPr>
        <w:t>I/O</w:t>
      </w:r>
      <w:r w:rsidRPr="00AA733A">
        <w:rPr>
          <w:rFonts w:hint="eastAsia"/>
          <w:color w:val="FF0000"/>
        </w:rPr>
        <w:t>口扩展。</w:t>
      </w:r>
    </w:p>
    <w:p w:rsidR="001D02E6" w:rsidRDefault="001D02E6">
      <w:r>
        <w:rPr>
          <w:rFonts w:hint="eastAsia"/>
        </w:rPr>
        <w:tab/>
      </w:r>
      <w:r w:rsidRPr="00AA733A">
        <w:rPr>
          <w:rFonts w:hint="eastAsia"/>
          <w:color w:val="FF0000"/>
        </w:rPr>
        <w:t>MCS</w:t>
      </w:r>
      <w:r w:rsidRPr="00AA733A">
        <w:rPr>
          <w:rFonts w:hint="eastAsia"/>
          <w:color w:val="FF0000"/>
        </w:rPr>
        <w:t>—</w:t>
      </w:r>
      <w:r w:rsidRPr="00AA733A">
        <w:rPr>
          <w:rFonts w:hint="eastAsia"/>
          <w:color w:val="FF0000"/>
        </w:rPr>
        <w:t>51</w:t>
      </w:r>
      <w:r w:rsidRPr="00AA733A">
        <w:rPr>
          <w:rFonts w:hint="eastAsia"/>
          <w:color w:val="FF0000"/>
        </w:rPr>
        <w:t>的数据总线是一种公用总线，不能被独占使用</w:t>
      </w:r>
      <w:r>
        <w:rPr>
          <w:rFonts w:hint="eastAsia"/>
        </w:rPr>
        <w:t>，这就要求接在上面的芯片必须具备“三态”功能。可采用</w:t>
      </w:r>
      <w:r>
        <w:rPr>
          <w:rFonts w:hint="eastAsia"/>
        </w:rPr>
        <w:t>74LS244</w:t>
      </w:r>
      <w:r>
        <w:rPr>
          <w:rFonts w:hint="eastAsia"/>
        </w:rPr>
        <w:t>芯片作为扩展输入、</w:t>
      </w:r>
      <w:r>
        <w:rPr>
          <w:rFonts w:hint="eastAsia"/>
        </w:rPr>
        <w:t>74LS273</w:t>
      </w:r>
      <w:r>
        <w:rPr>
          <w:rFonts w:hint="eastAsia"/>
        </w:rPr>
        <w:t>作为扩展输出的</w:t>
      </w:r>
      <w:r>
        <w:rPr>
          <w:rFonts w:hint="eastAsia"/>
        </w:rPr>
        <w:t>P0</w:t>
      </w:r>
      <w:r>
        <w:rPr>
          <w:rFonts w:hint="eastAsia"/>
        </w:rPr>
        <w:t>口扩展电路。</w:t>
      </w:r>
    </w:p>
    <w:p w:rsidR="001D02E6" w:rsidRDefault="001D02E6"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74LS244</w:t>
      </w:r>
      <w:r>
        <w:rPr>
          <w:rFonts w:hint="eastAsia"/>
        </w:rPr>
        <w:t>和</w:t>
      </w:r>
      <w:r>
        <w:rPr>
          <w:rFonts w:hint="eastAsia"/>
        </w:rPr>
        <w:t>74LS273</w:t>
      </w:r>
      <w:r>
        <w:rPr>
          <w:rFonts w:hint="eastAsia"/>
        </w:rPr>
        <w:t>都是在</w:t>
      </w:r>
      <w:r>
        <w:rPr>
          <w:rFonts w:hint="eastAsia"/>
        </w:rPr>
        <w:t>P2.7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时被选通的，所以两者的端口地址都为</w:t>
      </w:r>
      <w:r>
        <w:rPr>
          <w:rFonts w:hint="eastAsia"/>
        </w:rPr>
        <w:t>7FFFH</w:t>
      </w:r>
      <w:r>
        <w:rPr>
          <w:rFonts w:hint="eastAsia"/>
        </w:rPr>
        <w:t>，但是由于这两个芯片分别由</w:t>
      </w:r>
      <w:r>
        <w:rPr>
          <w:rFonts w:hint="eastAsia"/>
        </w:rPr>
        <w:t>RD</w:t>
      </w:r>
      <w:r>
        <w:rPr>
          <w:rFonts w:hint="eastAsia"/>
        </w:rPr>
        <w:t>非和</w:t>
      </w:r>
      <w:r>
        <w:rPr>
          <w:rFonts w:hint="eastAsia"/>
        </w:rPr>
        <w:t>WR</w:t>
      </w:r>
      <w:r>
        <w:rPr>
          <w:rFonts w:hint="eastAsia"/>
        </w:rPr>
        <w:t>非来控制，</w:t>
      </w:r>
      <w:r>
        <w:rPr>
          <w:rFonts w:hint="eastAsia"/>
        </w:rPr>
        <w:t>RD</w:t>
      </w:r>
      <w:r>
        <w:rPr>
          <w:rFonts w:hint="eastAsia"/>
        </w:rPr>
        <w:t>非和</w:t>
      </w:r>
      <w:r>
        <w:rPr>
          <w:rFonts w:hint="eastAsia"/>
        </w:rPr>
        <w:t>WR</w:t>
      </w:r>
      <w:r>
        <w:rPr>
          <w:rFonts w:hint="eastAsia"/>
        </w:rPr>
        <w:t>非又不同时为</w:t>
      </w:r>
      <w:r>
        <w:rPr>
          <w:rFonts w:hint="eastAsia"/>
        </w:rPr>
        <w:t>0</w:t>
      </w:r>
      <w:r>
        <w:rPr>
          <w:rFonts w:hint="eastAsia"/>
        </w:rPr>
        <w:t>，所以在逻辑上两者不回冲突，可节省一个</w:t>
      </w:r>
      <w:r>
        <w:rPr>
          <w:rFonts w:hint="eastAsia"/>
        </w:rPr>
        <w:t>P2</w:t>
      </w:r>
      <w:r>
        <w:rPr>
          <w:rFonts w:hint="eastAsia"/>
        </w:rPr>
        <w:t>口引脚。</w:t>
      </w:r>
    </w:p>
    <w:sectPr w:rsidR="001D02E6" w:rsidSect="00625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5C5" w:rsidRDefault="002F25C5" w:rsidP="001D02E6">
      <w:r>
        <w:separator/>
      </w:r>
    </w:p>
  </w:endnote>
  <w:endnote w:type="continuationSeparator" w:id="1">
    <w:p w:rsidR="002F25C5" w:rsidRDefault="002F25C5" w:rsidP="001D0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5C5" w:rsidRDefault="002F25C5" w:rsidP="001D02E6">
      <w:r>
        <w:separator/>
      </w:r>
    </w:p>
  </w:footnote>
  <w:footnote w:type="continuationSeparator" w:id="1">
    <w:p w:rsidR="002F25C5" w:rsidRDefault="002F25C5" w:rsidP="001D02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2E6"/>
    <w:rsid w:val="000B6793"/>
    <w:rsid w:val="001D02E6"/>
    <w:rsid w:val="002F25C5"/>
    <w:rsid w:val="006258F5"/>
    <w:rsid w:val="00AA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8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2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2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2016-06-22T02:15:00Z</dcterms:created>
  <dcterms:modified xsi:type="dcterms:W3CDTF">2016-06-28T06:08:00Z</dcterms:modified>
</cp:coreProperties>
</file>