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1D7" w:rsidRDefault="00CA31D7">
      <w:r w:rsidRPr="00312D86">
        <w:rPr>
          <w:b/>
          <w:sz w:val="28"/>
          <w:szCs w:val="28"/>
        </w:rPr>
        <w:t>复位</w:t>
      </w:r>
      <w:r>
        <w:t>：单片机</w:t>
      </w:r>
      <w:r>
        <w:rPr>
          <w:rFonts w:hint="eastAsia"/>
        </w:rPr>
        <w:t>CPU</w:t>
      </w:r>
      <w:r>
        <w:rPr>
          <w:rFonts w:hint="eastAsia"/>
        </w:rPr>
        <w:t>和系统中有关部件都处于一个确定的初始状态，并从这个状态开始工作</w:t>
      </w:r>
    </w:p>
    <w:p w:rsidR="00CA31D7" w:rsidRDefault="00CA31D7">
      <w:r>
        <w:rPr>
          <w:rFonts w:hint="eastAsia"/>
        </w:rPr>
        <w:t>复位方式：上电自动复位和按钮手动复位</w:t>
      </w:r>
    </w:p>
    <w:tbl>
      <w:tblPr>
        <w:tblStyle w:val="a5"/>
        <w:tblW w:w="0" w:type="auto"/>
        <w:tblLook w:val="04A0"/>
      </w:tblPr>
      <w:tblGrid>
        <w:gridCol w:w="1101"/>
        <w:gridCol w:w="1275"/>
        <w:gridCol w:w="1418"/>
        <w:gridCol w:w="1701"/>
        <w:gridCol w:w="3027"/>
      </w:tblGrid>
      <w:tr w:rsidR="00AB3536" w:rsidTr="00AB3536">
        <w:tc>
          <w:tcPr>
            <w:tcW w:w="1101" w:type="dxa"/>
          </w:tcPr>
          <w:p w:rsidR="00AB3536" w:rsidRDefault="00AB3536">
            <w:r>
              <w:t>序号</w:t>
            </w:r>
          </w:p>
        </w:tc>
        <w:tc>
          <w:tcPr>
            <w:tcW w:w="1275" w:type="dxa"/>
          </w:tcPr>
          <w:p w:rsidR="00AB3536" w:rsidRDefault="00AB3536">
            <w:r>
              <w:t>符号</w:t>
            </w:r>
          </w:p>
        </w:tc>
        <w:tc>
          <w:tcPr>
            <w:tcW w:w="1418" w:type="dxa"/>
          </w:tcPr>
          <w:p w:rsidR="00AB3536" w:rsidRDefault="00AB3536">
            <w:r>
              <w:t>字节地址</w:t>
            </w:r>
          </w:p>
        </w:tc>
        <w:tc>
          <w:tcPr>
            <w:tcW w:w="1701" w:type="dxa"/>
          </w:tcPr>
          <w:p w:rsidR="00AB3536" w:rsidRDefault="00AB3536">
            <w:r>
              <w:t>复位值</w:t>
            </w:r>
          </w:p>
        </w:tc>
        <w:tc>
          <w:tcPr>
            <w:tcW w:w="3027" w:type="dxa"/>
          </w:tcPr>
          <w:p w:rsidR="00AB3536" w:rsidRDefault="00AB3536">
            <w:r>
              <w:t>说明</w:t>
            </w:r>
          </w:p>
        </w:tc>
      </w:tr>
      <w:tr w:rsidR="00AB3536" w:rsidTr="00AB3536">
        <w:tc>
          <w:tcPr>
            <w:tcW w:w="1101" w:type="dxa"/>
          </w:tcPr>
          <w:p w:rsidR="00AB3536" w:rsidRDefault="00AB3536"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AB3536" w:rsidRDefault="001C6021">
            <w:hyperlink r:id="rId7" w:anchor="P0" w:history="1">
              <w:r w:rsidR="00AB3536" w:rsidRPr="001C6021">
                <w:rPr>
                  <w:rStyle w:val="a7"/>
                  <w:rFonts w:hint="eastAsia"/>
                </w:rPr>
                <w:t>P0</w:t>
              </w:r>
            </w:hyperlink>
          </w:p>
        </w:tc>
        <w:tc>
          <w:tcPr>
            <w:tcW w:w="1418" w:type="dxa"/>
          </w:tcPr>
          <w:p w:rsidR="00AB3536" w:rsidRDefault="00AB3536">
            <w:r>
              <w:rPr>
                <w:rFonts w:hint="eastAsia"/>
              </w:rPr>
              <w:t>80H</w:t>
            </w:r>
          </w:p>
        </w:tc>
        <w:tc>
          <w:tcPr>
            <w:tcW w:w="1701" w:type="dxa"/>
          </w:tcPr>
          <w:p w:rsidR="00AB3536" w:rsidRDefault="00AB3536">
            <w:r>
              <w:rPr>
                <w:rFonts w:hint="eastAsia"/>
              </w:rPr>
              <w:t>FFH</w:t>
            </w:r>
          </w:p>
        </w:tc>
        <w:tc>
          <w:tcPr>
            <w:tcW w:w="3027" w:type="dxa"/>
          </w:tcPr>
          <w:p w:rsidR="00AB3536" w:rsidRDefault="00AB3536">
            <w:r>
              <w:rPr>
                <w:rFonts w:hint="eastAsia"/>
              </w:rPr>
              <w:t>P0</w:t>
            </w:r>
            <w:r>
              <w:rPr>
                <w:rFonts w:hint="eastAsia"/>
              </w:rPr>
              <w:t>锁存器</w:t>
            </w:r>
          </w:p>
        </w:tc>
      </w:tr>
      <w:tr w:rsidR="00AB3536" w:rsidTr="00AB3536">
        <w:tc>
          <w:tcPr>
            <w:tcW w:w="1101" w:type="dxa"/>
          </w:tcPr>
          <w:p w:rsidR="00AB3536" w:rsidRDefault="00AB3536"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:rsidR="00AB3536" w:rsidRDefault="001C6021">
            <w:hyperlink r:id="rId8" w:anchor="SP" w:history="1">
              <w:r w:rsidR="00AB3536" w:rsidRPr="001C6021">
                <w:rPr>
                  <w:rStyle w:val="a7"/>
                  <w:rFonts w:hint="eastAsia"/>
                </w:rPr>
                <w:t>SP</w:t>
              </w:r>
            </w:hyperlink>
          </w:p>
        </w:tc>
        <w:tc>
          <w:tcPr>
            <w:tcW w:w="1418" w:type="dxa"/>
          </w:tcPr>
          <w:p w:rsidR="00AB3536" w:rsidRDefault="00AB3536">
            <w:r>
              <w:rPr>
                <w:rFonts w:hint="eastAsia"/>
              </w:rPr>
              <w:t>81H</w:t>
            </w:r>
          </w:p>
        </w:tc>
        <w:tc>
          <w:tcPr>
            <w:tcW w:w="1701" w:type="dxa"/>
          </w:tcPr>
          <w:p w:rsidR="00AB3536" w:rsidRDefault="00AB3536">
            <w:r>
              <w:rPr>
                <w:rFonts w:hint="eastAsia"/>
              </w:rPr>
              <w:t>07H</w:t>
            </w:r>
          </w:p>
        </w:tc>
        <w:tc>
          <w:tcPr>
            <w:tcW w:w="3027" w:type="dxa"/>
          </w:tcPr>
          <w:p w:rsidR="00AB3536" w:rsidRDefault="00AB3536">
            <w:r>
              <w:t>堆栈指针</w:t>
            </w:r>
          </w:p>
        </w:tc>
      </w:tr>
      <w:tr w:rsidR="00AB3536" w:rsidTr="00AB3536">
        <w:tc>
          <w:tcPr>
            <w:tcW w:w="1101" w:type="dxa"/>
          </w:tcPr>
          <w:p w:rsidR="00AB3536" w:rsidRDefault="00AB3536">
            <w:r>
              <w:rPr>
                <w:rFonts w:hint="eastAsia"/>
              </w:rPr>
              <w:t>3</w:t>
            </w:r>
          </w:p>
        </w:tc>
        <w:tc>
          <w:tcPr>
            <w:tcW w:w="1275" w:type="dxa"/>
          </w:tcPr>
          <w:p w:rsidR="00AB3536" w:rsidRDefault="001C6021">
            <w:hyperlink r:id="rId9" w:anchor="DPTR" w:history="1">
              <w:r w:rsidR="00AB3536" w:rsidRPr="001C6021">
                <w:rPr>
                  <w:rStyle w:val="a7"/>
                  <w:rFonts w:hint="eastAsia"/>
                </w:rPr>
                <w:t>DP0L</w:t>
              </w:r>
            </w:hyperlink>
          </w:p>
        </w:tc>
        <w:tc>
          <w:tcPr>
            <w:tcW w:w="1418" w:type="dxa"/>
          </w:tcPr>
          <w:p w:rsidR="00AB3536" w:rsidRDefault="00AB3536">
            <w:r>
              <w:rPr>
                <w:rFonts w:hint="eastAsia"/>
              </w:rPr>
              <w:t>82H</w:t>
            </w:r>
          </w:p>
        </w:tc>
        <w:tc>
          <w:tcPr>
            <w:tcW w:w="1701" w:type="dxa"/>
          </w:tcPr>
          <w:p w:rsidR="00AB3536" w:rsidRDefault="00AB3536">
            <w:r>
              <w:rPr>
                <w:rFonts w:hint="eastAsia"/>
              </w:rPr>
              <w:t>00H</w:t>
            </w:r>
          </w:p>
        </w:tc>
        <w:tc>
          <w:tcPr>
            <w:tcW w:w="3027" w:type="dxa"/>
          </w:tcPr>
          <w:p w:rsidR="00AB3536" w:rsidRDefault="00AB3536">
            <w:r>
              <w:t>数据指针</w:t>
            </w:r>
            <w:r>
              <w:rPr>
                <w:rFonts w:hint="eastAsia"/>
              </w:rPr>
              <w:t>DPTR0</w:t>
            </w:r>
            <w:r>
              <w:rPr>
                <w:rFonts w:hint="eastAsia"/>
              </w:rPr>
              <w:t>低字节</w:t>
            </w:r>
          </w:p>
        </w:tc>
      </w:tr>
      <w:tr w:rsidR="00AB3536" w:rsidTr="00AB3536">
        <w:tc>
          <w:tcPr>
            <w:tcW w:w="1101" w:type="dxa"/>
          </w:tcPr>
          <w:p w:rsidR="00AB3536" w:rsidRDefault="00AB3536">
            <w:r>
              <w:rPr>
                <w:rFonts w:hint="eastAsia"/>
              </w:rPr>
              <w:t>4</w:t>
            </w:r>
          </w:p>
        </w:tc>
        <w:tc>
          <w:tcPr>
            <w:tcW w:w="1275" w:type="dxa"/>
          </w:tcPr>
          <w:p w:rsidR="00AB3536" w:rsidRDefault="00AB3536">
            <w:r>
              <w:rPr>
                <w:rFonts w:hint="eastAsia"/>
              </w:rPr>
              <w:t>DP0H</w:t>
            </w:r>
          </w:p>
        </w:tc>
        <w:tc>
          <w:tcPr>
            <w:tcW w:w="1418" w:type="dxa"/>
          </w:tcPr>
          <w:p w:rsidR="00AB3536" w:rsidRDefault="00AB3536">
            <w:r>
              <w:rPr>
                <w:rFonts w:hint="eastAsia"/>
              </w:rPr>
              <w:t>83H</w:t>
            </w:r>
          </w:p>
        </w:tc>
        <w:tc>
          <w:tcPr>
            <w:tcW w:w="1701" w:type="dxa"/>
          </w:tcPr>
          <w:p w:rsidR="00AB3536" w:rsidRDefault="00AB3536">
            <w:r>
              <w:rPr>
                <w:rFonts w:hint="eastAsia"/>
              </w:rPr>
              <w:t>00H</w:t>
            </w:r>
          </w:p>
        </w:tc>
        <w:tc>
          <w:tcPr>
            <w:tcW w:w="3027" w:type="dxa"/>
          </w:tcPr>
          <w:p w:rsidR="00AB3536" w:rsidRDefault="00AB3536">
            <w:r>
              <w:rPr>
                <w:rFonts w:hint="eastAsia"/>
              </w:rPr>
              <w:t>DPTR0</w:t>
            </w:r>
            <w:r>
              <w:rPr>
                <w:rFonts w:hint="eastAsia"/>
              </w:rPr>
              <w:t>高字节</w:t>
            </w:r>
          </w:p>
        </w:tc>
      </w:tr>
      <w:tr w:rsidR="00AB3536" w:rsidTr="00AB3536">
        <w:tc>
          <w:tcPr>
            <w:tcW w:w="1101" w:type="dxa"/>
          </w:tcPr>
          <w:p w:rsidR="00AB3536" w:rsidRDefault="00AB3536">
            <w:r>
              <w:rPr>
                <w:rFonts w:hint="eastAsia"/>
              </w:rPr>
              <w:t>5</w:t>
            </w:r>
          </w:p>
        </w:tc>
        <w:tc>
          <w:tcPr>
            <w:tcW w:w="1275" w:type="dxa"/>
          </w:tcPr>
          <w:p w:rsidR="00AB3536" w:rsidRDefault="00AB3536">
            <w:r>
              <w:rPr>
                <w:rFonts w:hint="eastAsia"/>
              </w:rPr>
              <w:t>DP1L</w:t>
            </w:r>
          </w:p>
        </w:tc>
        <w:tc>
          <w:tcPr>
            <w:tcW w:w="1418" w:type="dxa"/>
          </w:tcPr>
          <w:p w:rsidR="00AB3536" w:rsidRDefault="00AB3536">
            <w:r>
              <w:rPr>
                <w:rFonts w:hint="eastAsia"/>
              </w:rPr>
              <w:t>84H</w:t>
            </w:r>
          </w:p>
        </w:tc>
        <w:tc>
          <w:tcPr>
            <w:tcW w:w="1701" w:type="dxa"/>
          </w:tcPr>
          <w:p w:rsidR="00AB3536" w:rsidRDefault="00AB3536">
            <w:r>
              <w:rPr>
                <w:rFonts w:hint="eastAsia"/>
              </w:rPr>
              <w:t>00H</w:t>
            </w:r>
          </w:p>
        </w:tc>
        <w:tc>
          <w:tcPr>
            <w:tcW w:w="3027" w:type="dxa"/>
          </w:tcPr>
          <w:p w:rsidR="00AB3536" w:rsidRDefault="00AB3536">
            <w:r>
              <w:rPr>
                <w:rFonts w:hint="eastAsia"/>
              </w:rPr>
              <w:t>DPTR1</w:t>
            </w:r>
            <w:r>
              <w:rPr>
                <w:rFonts w:hint="eastAsia"/>
              </w:rPr>
              <w:t>低字节</w:t>
            </w:r>
          </w:p>
        </w:tc>
      </w:tr>
      <w:tr w:rsidR="00AB3536" w:rsidTr="00AB3536">
        <w:tc>
          <w:tcPr>
            <w:tcW w:w="1101" w:type="dxa"/>
          </w:tcPr>
          <w:p w:rsidR="00AB3536" w:rsidRDefault="00AB3536">
            <w:r>
              <w:rPr>
                <w:rFonts w:hint="eastAsia"/>
              </w:rPr>
              <w:t>6</w:t>
            </w:r>
          </w:p>
        </w:tc>
        <w:tc>
          <w:tcPr>
            <w:tcW w:w="1275" w:type="dxa"/>
          </w:tcPr>
          <w:p w:rsidR="00AB3536" w:rsidRDefault="00AB3536">
            <w:r>
              <w:rPr>
                <w:rFonts w:hint="eastAsia"/>
              </w:rPr>
              <w:t>DP1H</w:t>
            </w:r>
          </w:p>
        </w:tc>
        <w:tc>
          <w:tcPr>
            <w:tcW w:w="1418" w:type="dxa"/>
          </w:tcPr>
          <w:p w:rsidR="00AB3536" w:rsidRDefault="00AB3536">
            <w:r>
              <w:rPr>
                <w:rFonts w:hint="eastAsia"/>
              </w:rPr>
              <w:t>85H</w:t>
            </w:r>
          </w:p>
        </w:tc>
        <w:tc>
          <w:tcPr>
            <w:tcW w:w="1701" w:type="dxa"/>
          </w:tcPr>
          <w:p w:rsidR="00AB3536" w:rsidRDefault="00AB3536">
            <w:r>
              <w:rPr>
                <w:rFonts w:hint="eastAsia"/>
              </w:rPr>
              <w:t>00H</w:t>
            </w:r>
          </w:p>
        </w:tc>
        <w:tc>
          <w:tcPr>
            <w:tcW w:w="3027" w:type="dxa"/>
          </w:tcPr>
          <w:p w:rsidR="00AB3536" w:rsidRDefault="00AB3536">
            <w:r>
              <w:rPr>
                <w:rFonts w:hint="eastAsia"/>
              </w:rPr>
              <w:t>DPTR1</w:t>
            </w:r>
            <w:r>
              <w:rPr>
                <w:rFonts w:hint="eastAsia"/>
              </w:rPr>
              <w:t>高字节</w:t>
            </w:r>
          </w:p>
        </w:tc>
      </w:tr>
      <w:tr w:rsidR="00AB3536" w:rsidTr="00AB3536">
        <w:tc>
          <w:tcPr>
            <w:tcW w:w="1101" w:type="dxa"/>
          </w:tcPr>
          <w:p w:rsidR="00AB3536" w:rsidRDefault="00AB3536">
            <w:r>
              <w:rPr>
                <w:rFonts w:hint="eastAsia"/>
              </w:rPr>
              <w:t>7</w:t>
            </w:r>
          </w:p>
        </w:tc>
        <w:tc>
          <w:tcPr>
            <w:tcW w:w="1275" w:type="dxa"/>
          </w:tcPr>
          <w:p w:rsidR="00AB3536" w:rsidRDefault="00C04A6B">
            <w:hyperlink r:id="rId10" w:anchor="PCON" w:history="1">
              <w:r w:rsidR="00AB3536" w:rsidRPr="00312D86">
                <w:rPr>
                  <w:rStyle w:val="a7"/>
                  <w:rFonts w:hint="eastAsia"/>
                </w:rPr>
                <w:t>PCON</w:t>
              </w:r>
            </w:hyperlink>
          </w:p>
        </w:tc>
        <w:tc>
          <w:tcPr>
            <w:tcW w:w="1418" w:type="dxa"/>
          </w:tcPr>
          <w:p w:rsidR="00AB3536" w:rsidRDefault="00AB3536">
            <w:r>
              <w:rPr>
                <w:rFonts w:hint="eastAsia"/>
              </w:rPr>
              <w:t>87H</w:t>
            </w:r>
          </w:p>
        </w:tc>
        <w:tc>
          <w:tcPr>
            <w:tcW w:w="1701" w:type="dxa"/>
          </w:tcPr>
          <w:p w:rsidR="00AB3536" w:rsidRDefault="00AB3536">
            <w:r>
              <w:rPr>
                <w:rFonts w:hint="eastAsia"/>
              </w:rPr>
              <w:t>0XXX0000B</w:t>
            </w:r>
          </w:p>
        </w:tc>
        <w:tc>
          <w:tcPr>
            <w:tcW w:w="3027" w:type="dxa"/>
          </w:tcPr>
          <w:p w:rsidR="00AB3536" w:rsidRDefault="00AB3536">
            <w:r>
              <w:t>电源控制器</w:t>
            </w:r>
          </w:p>
        </w:tc>
      </w:tr>
      <w:tr w:rsidR="00AB3536" w:rsidTr="00AB3536">
        <w:tc>
          <w:tcPr>
            <w:tcW w:w="1101" w:type="dxa"/>
          </w:tcPr>
          <w:p w:rsidR="00AB3536" w:rsidRDefault="00AB3536">
            <w:r>
              <w:rPr>
                <w:rFonts w:hint="eastAsia"/>
              </w:rPr>
              <w:t>8</w:t>
            </w:r>
          </w:p>
        </w:tc>
        <w:tc>
          <w:tcPr>
            <w:tcW w:w="1275" w:type="dxa"/>
          </w:tcPr>
          <w:p w:rsidR="00AB3536" w:rsidRDefault="00AB3536">
            <w:r>
              <w:rPr>
                <w:rFonts w:hint="eastAsia"/>
              </w:rPr>
              <w:t>TCON</w:t>
            </w:r>
          </w:p>
        </w:tc>
        <w:tc>
          <w:tcPr>
            <w:tcW w:w="1418" w:type="dxa"/>
          </w:tcPr>
          <w:p w:rsidR="00AB3536" w:rsidRDefault="00AB3536">
            <w:r>
              <w:rPr>
                <w:rFonts w:hint="eastAsia"/>
              </w:rPr>
              <w:t>88H</w:t>
            </w:r>
          </w:p>
        </w:tc>
        <w:tc>
          <w:tcPr>
            <w:tcW w:w="1701" w:type="dxa"/>
          </w:tcPr>
          <w:p w:rsidR="00AB3536" w:rsidRDefault="00AB3536">
            <w:r>
              <w:rPr>
                <w:rFonts w:hint="eastAsia"/>
              </w:rPr>
              <w:t>00H</w:t>
            </w:r>
          </w:p>
        </w:tc>
        <w:tc>
          <w:tcPr>
            <w:tcW w:w="3027" w:type="dxa"/>
          </w:tcPr>
          <w:p w:rsidR="00AB3536" w:rsidRDefault="00AB3536">
            <w:r>
              <w:t>中断标志、定时器控制寄存器</w:t>
            </w:r>
          </w:p>
        </w:tc>
      </w:tr>
      <w:tr w:rsidR="00AB3536" w:rsidTr="00AB3536">
        <w:tc>
          <w:tcPr>
            <w:tcW w:w="1101" w:type="dxa"/>
          </w:tcPr>
          <w:p w:rsidR="00AB3536" w:rsidRDefault="00AB3536">
            <w:r>
              <w:rPr>
                <w:rFonts w:hint="eastAsia"/>
              </w:rPr>
              <w:t>9</w:t>
            </w:r>
          </w:p>
        </w:tc>
        <w:tc>
          <w:tcPr>
            <w:tcW w:w="1275" w:type="dxa"/>
          </w:tcPr>
          <w:p w:rsidR="00AB3536" w:rsidRDefault="00AB3536">
            <w:r>
              <w:rPr>
                <w:rFonts w:hint="eastAsia"/>
              </w:rPr>
              <w:t>TMOD</w:t>
            </w:r>
          </w:p>
        </w:tc>
        <w:tc>
          <w:tcPr>
            <w:tcW w:w="1418" w:type="dxa"/>
          </w:tcPr>
          <w:p w:rsidR="00AB3536" w:rsidRDefault="00AB3536">
            <w:r>
              <w:rPr>
                <w:rFonts w:hint="eastAsia"/>
              </w:rPr>
              <w:t>89H</w:t>
            </w:r>
          </w:p>
        </w:tc>
        <w:tc>
          <w:tcPr>
            <w:tcW w:w="1701" w:type="dxa"/>
          </w:tcPr>
          <w:p w:rsidR="00AB3536" w:rsidRDefault="00AB3536">
            <w:r>
              <w:rPr>
                <w:rFonts w:hint="eastAsia"/>
              </w:rPr>
              <w:t>00H</w:t>
            </w:r>
          </w:p>
        </w:tc>
        <w:tc>
          <w:tcPr>
            <w:tcW w:w="3027" w:type="dxa"/>
          </w:tcPr>
          <w:p w:rsidR="00AB3536" w:rsidRDefault="00AB3536">
            <w:r>
              <w:t>定时器工作模式控制寄存器</w:t>
            </w:r>
          </w:p>
        </w:tc>
      </w:tr>
      <w:tr w:rsidR="00AB3536" w:rsidTr="00AB3536">
        <w:tc>
          <w:tcPr>
            <w:tcW w:w="1101" w:type="dxa"/>
          </w:tcPr>
          <w:p w:rsidR="00AB3536" w:rsidRDefault="00AB3536">
            <w:r>
              <w:rPr>
                <w:rFonts w:hint="eastAsia"/>
              </w:rPr>
              <w:t>10</w:t>
            </w:r>
          </w:p>
        </w:tc>
        <w:tc>
          <w:tcPr>
            <w:tcW w:w="1275" w:type="dxa"/>
          </w:tcPr>
          <w:p w:rsidR="00AB3536" w:rsidRDefault="00AB3536">
            <w:r>
              <w:rPr>
                <w:rFonts w:hint="eastAsia"/>
              </w:rPr>
              <w:t>TL0</w:t>
            </w:r>
          </w:p>
        </w:tc>
        <w:tc>
          <w:tcPr>
            <w:tcW w:w="1418" w:type="dxa"/>
          </w:tcPr>
          <w:p w:rsidR="00AB3536" w:rsidRDefault="00AB3536">
            <w:r>
              <w:rPr>
                <w:rFonts w:hint="eastAsia"/>
              </w:rPr>
              <w:t>8AH</w:t>
            </w:r>
          </w:p>
        </w:tc>
        <w:tc>
          <w:tcPr>
            <w:tcW w:w="1701" w:type="dxa"/>
          </w:tcPr>
          <w:p w:rsidR="00AB3536" w:rsidRDefault="00AB3536">
            <w:r>
              <w:rPr>
                <w:rFonts w:hint="eastAsia"/>
              </w:rPr>
              <w:t>00H</w:t>
            </w:r>
          </w:p>
        </w:tc>
        <w:tc>
          <w:tcPr>
            <w:tcW w:w="3027" w:type="dxa"/>
          </w:tcPr>
          <w:p w:rsidR="00AB3536" w:rsidRDefault="00AB3536">
            <w:r>
              <w:t>定时器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低字节</w:t>
            </w:r>
          </w:p>
        </w:tc>
      </w:tr>
      <w:tr w:rsidR="00AB3536" w:rsidTr="00AB3536">
        <w:tc>
          <w:tcPr>
            <w:tcW w:w="1101" w:type="dxa"/>
          </w:tcPr>
          <w:p w:rsidR="00AB3536" w:rsidRDefault="00AB3536">
            <w:r>
              <w:rPr>
                <w:rFonts w:hint="eastAsia"/>
              </w:rPr>
              <w:t>11</w:t>
            </w:r>
          </w:p>
        </w:tc>
        <w:tc>
          <w:tcPr>
            <w:tcW w:w="1275" w:type="dxa"/>
          </w:tcPr>
          <w:p w:rsidR="00AB3536" w:rsidRDefault="00AB3536">
            <w:r>
              <w:rPr>
                <w:rFonts w:hint="eastAsia"/>
              </w:rPr>
              <w:t>TL1</w:t>
            </w:r>
          </w:p>
        </w:tc>
        <w:tc>
          <w:tcPr>
            <w:tcW w:w="1418" w:type="dxa"/>
          </w:tcPr>
          <w:p w:rsidR="00AB3536" w:rsidRDefault="00AB3536">
            <w:r>
              <w:rPr>
                <w:rFonts w:hint="eastAsia"/>
              </w:rPr>
              <w:t>8BH</w:t>
            </w:r>
          </w:p>
        </w:tc>
        <w:tc>
          <w:tcPr>
            <w:tcW w:w="1701" w:type="dxa"/>
          </w:tcPr>
          <w:p w:rsidR="00AB3536" w:rsidRDefault="00AB3536">
            <w:r>
              <w:rPr>
                <w:rFonts w:hint="eastAsia"/>
              </w:rPr>
              <w:t>00H</w:t>
            </w:r>
          </w:p>
        </w:tc>
        <w:tc>
          <w:tcPr>
            <w:tcW w:w="3027" w:type="dxa"/>
          </w:tcPr>
          <w:p w:rsidR="00AB3536" w:rsidRDefault="00AB3536">
            <w:r>
              <w:t>定时器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低字节</w:t>
            </w:r>
          </w:p>
        </w:tc>
      </w:tr>
      <w:tr w:rsidR="00AB3536" w:rsidTr="00AB3536">
        <w:tc>
          <w:tcPr>
            <w:tcW w:w="1101" w:type="dxa"/>
          </w:tcPr>
          <w:p w:rsidR="00AB3536" w:rsidRDefault="00AB3536">
            <w:r>
              <w:rPr>
                <w:rFonts w:hint="eastAsia"/>
              </w:rPr>
              <w:t>12</w:t>
            </w:r>
          </w:p>
        </w:tc>
        <w:tc>
          <w:tcPr>
            <w:tcW w:w="1275" w:type="dxa"/>
          </w:tcPr>
          <w:p w:rsidR="00AB3536" w:rsidRDefault="00AB3536">
            <w:r>
              <w:rPr>
                <w:rFonts w:hint="eastAsia"/>
              </w:rPr>
              <w:t>TH0</w:t>
            </w:r>
          </w:p>
        </w:tc>
        <w:tc>
          <w:tcPr>
            <w:tcW w:w="1418" w:type="dxa"/>
          </w:tcPr>
          <w:p w:rsidR="00AB3536" w:rsidRDefault="00AB3536">
            <w:r>
              <w:rPr>
                <w:rFonts w:hint="eastAsia"/>
              </w:rPr>
              <w:t>8CH</w:t>
            </w:r>
          </w:p>
        </w:tc>
        <w:tc>
          <w:tcPr>
            <w:tcW w:w="1701" w:type="dxa"/>
          </w:tcPr>
          <w:p w:rsidR="00AB3536" w:rsidRDefault="00AB3536">
            <w:r>
              <w:rPr>
                <w:rFonts w:hint="eastAsia"/>
              </w:rPr>
              <w:t>00H</w:t>
            </w:r>
          </w:p>
        </w:tc>
        <w:tc>
          <w:tcPr>
            <w:tcW w:w="3027" w:type="dxa"/>
          </w:tcPr>
          <w:p w:rsidR="00AB3536" w:rsidRDefault="00AB3536">
            <w:r>
              <w:t>定时器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高字节</w:t>
            </w:r>
          </w:p>
        </w:tc>
      </w:tr>
      <w:tr w:rsidR="00AB3536" w:rsidTr="00AB3536">
        <w:tc>
          <w:tcPr>
            <w:tcW w:w="1101" w:type="dxa"/>
          </w:tcPr>
          <w:p w:rsidR="00AB3536" w:rsidRDefault="00AB3536">
            <w:r>
              <w:rPr>
                <w:rFonts w:hint="eastAsia"/>
              </w:rPr>
              <w:t>13</w:t>
            </w:r>
          </w:p>
        </w:tc>
        <w:tc>
          <w:tcPr>
            <w:tcW w:w="1275" w:type="dxa"/>
          </w:tcPr>
          <w:p w:rsidR="00AB3536" w:rsidRDefault="00AB3536">
            <w:r>
              <w:rPr>
                <w:rFonts w:hint="eastAsia"/>
              </w:rPr>
              <w:t>TH1</w:t>
            </w:r>
          </w:p>
        </w:tc>
        <w:tc>
          <w:tcPr>
            <w:tcW w:w="1418" w:type="dxa"/>
          </w:tcPr>
          <w:p w:rsidR="00AB3536" w:rsidRDefault="00AB3536">
            <w:r>
              <w:rPr>
                <w:rFonts w:hint="eastAsia"/>
              </w:rPr>
              <w:t>8DH</w:t>
            </w:r>
          </w:p>
        </w:tc>
        <w:tc>
          <w:tcPr>
            <w:tcW w:w="1701" w:type="dxa"/>
          </w:tcPr>
          <w:p w:rsidR="00AB3536" w:rsidRDefault="00AB3536">
            <w:r>
              <w:rPr>
                <w:rFonts w:hint="eastAsia"/>
              </w:rPr>
              <w:t>00H</w:t>
            </w:r>
          </w:p>
        </w:tc>
        <w:tc>
          <w:tcPr>
            <w:tcW w:w="3027" w:type="dxa"/>
          </w:tcPr>
          <w:p w:rsidR="00AB3536" w:rsidRDefault="00AB3536">
            <w:r>
              <w:t>定时器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高字节</w:t>
            </w:r>
          </w:p>
        </w:tc>
      </w:tr>
      <w:tr w:rsidR="00AB3536" w:rsidTr="00AB3536">
        <w:tc>
          <w:tcPr>
            <w:tcW w:w="1101" w:type="dxa"/>
          </w:tcPr>
          <w:p w:rsidR="00AB3536" w:rsidRDefault="00AB3536">
            <w:r>
              <w:rPr>
                <w:rFonts w:hint="eastAsia"/>
              </w:rPr>
              <w:t>14</w:t>
            </w:r>
          </w:p>
        </w:tc>
        <w:tc>
          <w:tcPr>
            <w:tcW w:w="1275" w:type="dxa"/>
          </w:tcPr>
          <w:p w:rsidR="00AB3536" w:rsidRDefault="001C6021">
            <w:hyperlink r:id="rId11" w:anchor="辅助寄存器1（AUXR1）" w:history="1">
              <w:r w:rsidR="00AB3536" w:rsidRPr="001C6021">
                <w:rPr>
                  <w:rStyle w:val="a7"/>
                  <w:rFonts w:hint="eastAsia"/>
                </w:rPr>
                <w:t>AUXR</w:t>
              </w:r>
            </w:hyperlink>
          </w:p>
        </w:tc>
        <w:tc>
          <w:tcPr>
            <w:tcW w:w="1418" w:type="dxa"/>
          </w:tcPr>
          <w:p w:rsidR="00AB3536" w:rsidRDefault="00AB3536">
            <w:r>
              <w:rPr>
                <w:rFonts w:hint="eastAsia"/>
              </w:rPr>
              <w:t>8EH</w:t>
            </w:r>
          </w:p>
        </w:tc>
        <w:tc>
          <w:tcPr>
            <w:tcW w:w="1701" w:type="dxa"/>
          </w:tcPr>
          <w:p w:rsidR="00AB3536" w:rsidRDefault="00AB3536">
            <w:r>
              <w:rPr>
                <w:rFonts w:hint="eastAsia"/>
              </w:rPr>
              <w:t>XXX00XX0B</w:t>
            </w:r>
          </w:p>
        </w:tc>
        <w:tc>
          <w:tcPr>
            <w:tcW w:w="3027" w:type="dxa"/>
          </w:tcPr>
          <w:p w:rsidR="00AB3536" w:rsidRDefault="00AB3536">
            <w:r>
              <w:t>辅助寄存器</w:t>
            </w:r>
          </w:p>
        </w:tc>
      </w:tr>
      <w:tr w:rsidR="00AB3536" w:rsidTr="00AB3536">
        <w:tc>
          <w:tcPr>
            <w:tcW w:w="1101" w:type="dxa"/>
          </w:tcPr>
          <w:p w:rsidR="00AB3536" w:rsidRDefault="00AB3536">
            <w:r>
              <w:rPr>
                <w:rFonts w:hint="eastAsia"/>
              </w:rPr>
              <w:t>15</w:t>
            </w:r>
          </w:p>
        </w:tc>
        <w:tc>
          <w:tcPr>
            <w:tcW w:w="1275" w:type="dxa"/>
          </w:tcPr>
          <w:p w:rsidR="00AB3536" w:rsidRDefault="001C6021">
            <w:hyperlink r:id="rId12" w:anchor="P1" w:history="1">
              <w:r w:rsidR="00AB3536" w:rsidRPr="001C6021">
                <w:rPr>
                  <w:rStyle w:val="a7"/>
                  <w:rFonts w:hint="eastAsia"/>
                </w:rPr>
                <w:t>P1</w:t>
              </w:r>
            </w:hyperlink>
          </w:p>
        </w:tc>
        <w:tc>
          <w:tcPr>
            <w:tcW w:w="1418" w:type="dxa"/>
          </w:tcPr>
          <w:p w:rsidR="00AB3536" w:rsidRDefault="00AB3536">
            <w:r>
              <w:rPr>
                <w:rFonts w:hint="eastAsia"/>
              </w:rPr>
              <w:t>90H</w:t>
            </w:r>
          </w:p>
        </w:tc>
        <w:tc>
          <w:tcPr>
            <w:tcW w:w="1701" w:type="dxa"/>
          </w:tcPr>
          <w:p w:rsidR="00AB3536" w:rsidRDefault="00AB3536">
            <w:r>
              <w:rPr>
                <w:rFonts w:hint="eastAsia"/>
              </w:rPr>
              <w:t>FFH</w:t>
            </w:r>
          </w:p>
        </w:tc>
        <w:tc>
          <w:tcPr>
            <w:tcW w:w="3027" w:type="dxa"/>
          </w:tcPr>
          <w:p w:rsidR="00AB3536" w:rsidRDefault="00AB3536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口锁存器</w:t>
            </w:r>
          </w:p>
        </w:tc>
      </w:tr>
      <w:tr w:rsidR="00AB3536" w:rsidTr="00AB3536">
        <w:tc>
          <w:tcPr>
            <w:tcW w:w="1101" w:type="dxa"/>
          </w:tcPr>
          <w:p w:rsidR="00AB3536" w:rsidRDefault="00AB3536">
            <w:r>
              <w:rPr>
                <w:rFonts w:hint="eastAsia"/>
              </w:rPr>
              <w:t>16</w:t>
            </w:r>
          </w:p>
        </w:tc>
        <w:tc>
          <w:tcPr>
            <w:tcW w:w="1275" w:type="dxa"/>
          </w:tcPr>
          <w:p w:rsidR="00AB3536" w:rsidRDefault="00AB3536">
            <w:r>
              <w:rPr>
                <w:rFonts w:hint="eastAsia"/>
              </w:rPr>
              <w:t>SCON</w:t>
            </w:r>
          </w:p>
        </w:tc>
        <w:tc>
          <w:tcPr>
            <w:tcW w:w="1418" w:type="dxa"/>
          </w:tcPr>
          <w:p w:rsidR="00AB3536" w:rsidRDefault="00AB3536">
            <w:r>
              <w:rPr>
                <w:rFonts w:hint="eastAsia"/>
              </w:rPr>
              <w:t>98H</w:t>
            </w:r>
          </w:p>
        </w:tc>
        <w:tc>
          <w:tcPr>
            <w:tcW w:w="1701" w:type="dxa"/>
          </w:tcPr>
          <w:p w:rsidR="00AB3536" w:rsidRDefault="00AB3536">
            <w:r>
              <w:rPr>
                <w:rFonts w:hint="eastAsia"/>
              </w:rPr>
              <w:t>00H</w:t>
            </w:r>
          </w:p>
        </w:tc>
        <w:tc>
          <w:tcPr>
            <w:tcW w:w="3027" w:type="dxa"/>
          </w:tcPr>
          <w:p w:rsidR="00AB3536" w:rsidRDefault="00AB3536">
            <w:r>
              <w:t>串行口控制寄存器</w:t>
            </w:r>
          </w:p>
        </w:tc>
      </w:tr>
      <w:tr w:rsidR="00AB3536" w:rsidTr="00AB3536">
        <w:tc>
          <w:tcPr>
            <w:tcW w:w="1101" w:type="dxa"/>
          </w:tcPr>
          <w:p w:rsidR="00AB3536" w:rsidRDefault="00AB3536">
            <w:r>
              <w:rPr>
                <w:rFonts w:hint="eastAsia"/>
              </w:rPr>
              <w:t>17</w:t>
            </w:r>
          </w:p>
        </w:tc>
        <w:tc>
          <w:tcPr>
            <w:tcW w:w="1275" w:type="dxa"/>
          </w:tcPr>
          <w:p w:rsidR="00AB3536" w:rsidRDefault="00AB3536">
            <w:r>
              <w:rPr>
                <w:rFonts w:hint="eastAsia"/>
              </w:rPr>
              <w:t>SBUF</w:t>
            </w:r>
          </w:p>
        </w:tc>
        <w:tc>
          <w:tcPr>
            <w:tcW w:w="1418" w:type="dxa"/>
          </w:tcPr>
          <w:p w:rsidR="00AB3536" w:rsidRDefault="00AB3536">
            <w:r>
              <w:rPr>
                <w:rFonts w:hint="eastAsia"/>
              </w:rPr>
              <w:t>99H</w:t>
            </w:r>
          </w:p>
        </w:tc>
        <w:tc>
          <w:tcPr>
            <w:tcW w:w="1701" w:type="dxa"/>
          </w:tcPr>
          <w:p w:rsidR="00AB3536" w:rsidRDefault="00AB3536">
            <w:r>
              <w:rPr>
                <w:rFonts w:hint="eastAsia"/>
              </w:rPr>
              <w:t>XXXX XXXXB</w:t>
            </w:r>
          </w:p>
        </w:tc>
        <w:tc>
          <w:tcPr>
            <w:tcW w:w="3027" w:type="dxa"/>
          </w:tcPr>
          <w:p w:rsidR="00AB3536" w:rsidRDefault="00AB3536">
            <w:r>
              <w:t>串行口数据缓冲器</w:t>
            </w:r>
          </w:p>
        </w:tc>
      </w:tr>
      <w:tr w:rsidR="00AB3536" w:rsidTr="00AB3536">
        <w:tc>
          <w:tcPr>
            <w:tcW w:w="1101" w:type="dxa"/>
          </w:tcPr>
          <w:p w:rsidR="00AB3536" w:rsidRDefault="00AB3536">
            <w:r>
              <w:rPr>
                <w:rFonts w:hint="eastAsia"/>
              </w:rPr>
              <w:t>18</w:t>
            </w:r>
          </w:p>
        </w:tc>
        <w:tc>
          <w:tcPr>
            <w:tcW w:w="1275" w:type="dxa"/>
          </w:tcPr>
          <w:p w:rsidR="00AB3536" w:rsidRDefault="001C6021">
            <w:hyperlink r:id="rId13" w:anchor="P2" w:history="1">
              <w:r w:rsidR="00AB3536" w:rsidRPr="001C6021">
                <w:rPr>
                  <w:rStyle w:val="a7"/>
                  <w:rFonts w:hint="eastAsia"/>
                </w:rPr>
                <w:t>P2</w:t>
              </w:r>
            </w:hyperlink>
          </w:p>
        </w:tc>
        <w:tc>
          <w:tcPr>
            <w:tcW w:w="1418" w:type="dxa"/>
          </w:tcPr>
          <w:p w:rsidR="00AB3536" w:rsidRDefault="00AB3536">
            <w:r>
              <w:rPr>
                <w:rFonts w:hint="eastAsia"/>
              </w:rPr>
              <w:t>A0H</w:t>
            </w:r>
          </w:p>
        </w:tc>
        <w:tc>
          <w:tcPr>
            <w:tcW w:w="1701" w:type="dxa"/>
          </w:tcPr>
          <w:p w:rsidR="00AB3536" w:rsidRDefault="00AB3536">
            <w:r>
              <w:rPr>
                <w:rFonts w:hint="eastAsia"/>
              </w:rPr>
              <w:t>FFH</w:t>
            </w:r>
          </w:p>
        </w:tc>
        <w:tc>
          <w:tcPr>
            <w:tcW w:w="3027" w:type="dxa"/>
          </w:tcPr>
          <w:p w:rsidR="00AB3536" w:rsidRDefault="00AB3536"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口锁存器</w:t>
            </w:r>
          </w:p>
        </w:tc>
      </w:tr>
      <w:tr w:rsidR="00AB3536" w:rsidTr="00AB3536">
        <w:tc>
          <w:tcPr>
            <w:tcW w:w="1101" w:type="dxa"/>
          </w:tcPr>
          <w:p w:rsidR="00AB3536" w:rsidRDefault="00AB3536">
            <w:r>
              <w:rPr>
                <w:rFonts w:hint="eastAsia"/>
              </w:rPr>
              <w:t>19</w:t>
            </w:r>
          </w:p>
        </w:tc>
        <w:tc>
          <w:tcPr>
            <w:tcW w:w="1275" w:type="dxa"/>
          </w:tcPr>
          <w:p w:rsidR="00AB3536" w:rsidRDefault="00AB3536">
            <w:r>
              <w:rPr>
                <w:rFonts w:hint="eastAsia"/>
              </w:rPr>
              <w:t>AUXR1</w:t>
            </w:r>
          </w:p>
        </w:tc>
        <w:tc>
          <w:tcPr>
            <w:tcW w:w="1418" w:type="dxa"/>
          </w:tcPr>
          <w:p w:rsidR="00AB3536" w:rsidRDefault="00AB3536">
            <w:r>
              <w:rPr>
                <w:rFonts w:hint="eastAsia"/>
              </w:rPr>
              <w:t>A2H</w:t>
            </w:r>
          </w:p>
        </w:tc>
        <w:tc>
          <w:tcPr>
            <w:tcW w:w="1701" w:type="dxa"/>
          </w:tcPr>
          <w:p w:rsidR="00AB3536" w:rsidRDefault="00AB3536">
            <w:r>
              <w:rPr>
                <w:rFonts w:hint="eastAsia"/>
              </w:rPr>
              <w:t>XXXX XXX0B</w:t>
            </w:r>
          </w:p>
        </w:tc>
        <w:tc>
          <w:tcPr>
            <w:tcW w:w="3027" w:type="dxa"/>
          </w:tcPr>
          <w:p w:rsidR="00AB3536" w:rsidRDefault="00AB3536">
            <w:r>
              <w:t>辅助寄存器</w:t>
            </w:r>
            <w:r>
              <w:rPr>
                <w:rFonts w:hint="eastAsia"/>
              </w:rPr>
              <w:t>1</w:t>
            </w:r>
          </w:p>
        </w:tc>
      </w:tr>
      <w:tr w:rsidR="00AB3536" w:rsidTr="00AB3536">
        <w:tc>
          <w:tcPr>
            <w:tcW w:w="1101" w:type="dxa"/>
          </w:tcPr>
          <w:p w:rsidR="00AB3536" w:rsidRDefault="00AB3536"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AB3536" w:rsidRDefault="00AB3536">
            <w:r>
              <w:rPr>
                <w:rFonts w:hint="eastAsia"/>
              </w:rPr>
              <w:t>WDTRST</w:t>
            </w:r>
          </w:p>
        </w:tc>
        <w:tc>
          <w:tcPr>
            <w:tcW w:w="1418" w:type="dxa"/>
          </w:tcPr>
          <w:p w:rsidR="00AB3536" w:rsidRDefault="00AB3536">
            <w:r>
              <w:rPr>
                <w:rFonts w:hint="eastAsia"/>
              </w:rPr>
              <w:t>A6H</w:t>
            </w:r>
          </w:p>
        </w:tc>
        <w:tc>
          <w:tcPr>
            <w:tcW w:w="1701" w:type="dxa"/>
          </w:tcPr>
          <w:p w:rsidR="00AB3536" w:rsidRDefault="00AB3536">
            <w:r>
              <w:rPr>
                <w:rFonts w:hint="eastAsia"/>
              </w:rPr>
              <w:t>XXXX XXXXB</w:t>
            </w:r>
          </w:p>
        </w:tc>
        <w:tc>
          <w:tcPr>
            <w:tcW w:w="3027" w:type="dxa"/>
          </w:tcPr>
          <w:p w:rsidR="00AB3536" w:rsidRDefault="00AB3536">
            <w:r>
              <w:rPr>
                <w:rFonts w:hint="eastAsia"/>
              </w:rPr>
              <w:t>WDT</w:t>
            </w:r>
            <w:r>
              <w:rPr>
                <w:rFonts w:hint="eastAsia"/>
              </w:rPr>
              <w:t>复位寄存器</w:t>
            </w:r>
          </w:p>
        </w:tc>
      </w:tr>
      <w:tr w:rsidR="00AB3536" w:rsidTr="00AB3536">
        <w:tc>
          <w:tcPr>
            <w:tcW w:w="1101" w:type="dxa"/>
          </w:tcPr>
          <w:p w:rsidR="00AB3536" w:rsidRDefault="00AB3536">
            <w:r>
              <w:rPr>
                <w:rFonts w:hint="eastAsia"/>
              </w:rPr>
              <w:t>21</w:t>
            </w:r>
          </w:p>
        </w:tc>
        <w:tc>
          <w:tcPr>
            <w:tcW w:w="1275" w:type="dxa"/>
          </w:tcPr>
          <w:p w:rsidR="00AB3536" w:rsidRDefault="00AB3536">
            <w:r>
              <w:rPr>
                <w:rFonts w:hint="eastAsia"/>
              </w:rPr>
              <w:t>IE</w:t>
            </w:r>
          </w:p>
        </w:tc>
        <w:tc>
          <w:tcPr>
            <w:tcW w:w="1418" w:type="dxa"/>
          </w:tcPr>
          <w:p w:rsidR="00AB3536" w:rsidRDefault="00AB3536">
            <w:r>
              <w:rPr>
                <w:rFonts w:hint="eastAsia"/>
              </w:rPr>
              <w:t>A8H</w:t>
            </w:r>
          </w:p>
        </w:tc>
        <w:tc>
          <w:tcPr>
            <w:tcW w:w="1701" w:type="dxa"/>
          </w:tcPr>
          <w:p w:rsidR="00AB3536" w:rsidRDefault="00AB3536">
            <w:r>
              <w:rPr>
                <w:rFonts w:hint="eastAsia"/>
              </w:rPr>
              <w:t>0XX0 0000B</w:t>
            </w:r>
          </w:p>
        </w:tc>
        <w:tc>
          <w:tcPr>
            <w:tcW w:w="3027" w:type="dxa"/>
          </w:tcPr>
          <w:p w:rsidR="00AB3536" w:rsidRDefault="00AB3536">
            <w:r>
              <w:t>中断允许寄存器</w:t>
            </w:r>
          </w:p>
        </w:tc>
      </w:tr>
      <w:tr w:rsidR="00AB3536" w:rsidTr="00AB3536">
        <w:tc>
          <w:tcPr>
            <w:tcW w:w="1101" w:type="dxa"/>
          </w:tcPr>
          <w:p w:rsidR="00AB3536" w:rsidRDefault="00AB3536">
            <w:r>
              <w:rPr>
                <w:rFonts w:hint="eastAsia"/>
              </w:rPr>
              <w:t>22</w:t>
            </w:r>
          </w:p>
        </w:tc>
        <w:tc>
          <w:tcPr>
            <w:tcW w:w="1275" w:type="dxa"/>
          </w:tcPr>
          <w:p w:rsidR="00AB3536" w:rsidRDefault="001C6021">
            <w:hyperlink r:id="rId14" w:anchor="P3" w:history="1">
              <w:r w:rsidR="00AB3536" w:rsidRPr="001C6021">
                <w:rPr>
                  <w:rStyle w:val="a7"/>
                  <w:rFonts w:hint="eastAsia"/>
                </w:rPr>
                <w:t>P3</w:t>
              </w:r>
            </w:hyperlink>
          </w:p>
        </w:tc>
        <w:tc>
          <w:tcPr>
            <w:tcW w:w="1418" w:type="dxa"/>
          </w:tcPr>
          <w:p w:rsidR="00AB3536" w:rsidRDefault="00AB3536">
            <w:r>
              <w:rPr>
                <w:rFonts w:hint="eastAsia"/>
              </w:rPr>
              <w:t>B0H</w:t>
            </w:r>
          </w:p>
        </w:tc>
        <w:tc>
          <w:tcPr>
            <w:tcW w:w="1701" w:type="dxa"/>
          </w:tcPr>
          <w:p w:rsidR="00AB3536" w:rsidRDefault="00AB3536">
            <w:r>
              <w:rPr>
                <w:rFonts w:hint="eastAsia"/>
              </w:rPr>
              <w:t>FFH</w:t>
            </w:r>
          </w:p>
        </w:tc>
        <w:tc>
          <w:tcPr>
            <w:tcW w:w="3027" w:type="dxa"/>
          </w:tcPr>
          <w:p w:rsidR="00AB3536" w:rsidRDefault="00AB3536">
            <w:r>
              <w:rPr>
                <w:rFonts w:hint="eastAsia"/>
              </w:rPr>
              <w:t>P3</w:t>
            </w:r>
            <w:r>
              <w:rPr>
                <w:rFonts w:hint="eastAsia"/>
              </w:rPr>
              <w:t>口锁存器</w:t>
            </w:r>
          </w:p>
        </w:tc>
      </w:tr>
      <w:tr w:rsidR="00AB3536" w:rsidTr="00AB3536">
        <w:tc>
          <w:tcPr>
            <w:tcW w:w="1101" w:type="dxa"/>
          </w:tcPr>
          <w:p w:rsidR="00AB3536" w:rsidRDefault="00AB3536">
            <w:r>
              <w:rPr>
                <w:rFonts w:hint="eastAsia"/>
              </w:rPr>
              <w:t>23</w:t>
            </w:r>
          </w:p>
        </w:tc>
        <w:tc>
          <w:tcPr>
            <w:tcW w:w="1275" w:type="dxa"/>
          </w:tcPr>
          <w:p w:rsidR="00AB3536" w:rsidRDefault="00AB3536">
            <w:r>
              <w:rPr>
                <w:rFonts w:hint="eastAsia"/>
              </w:rPr>
              <w:t>IP</w:t>
            </w:r>
          </w:p>
        </w:tc>
        <w:tc>
          <w:tcPr>
            <w:tcW w:w="1418" w:type="dxa"/>
          </w:tcPr>
          <w:p w:rsidR="00AB3536" w:rsidRDefault="00AB3536">
            <w:r>
              <w:rPr>
                <w:rFonts w:hint="eastAsia"/>
              </w:rPr>
              <w:t>B8H</w:t>
            </w:r>
          </w:p>
        </w:tc>
        <w:tc>
          <w:tcPr>
            <w:tcW w:w="1701" w:type="dxa"/>
          </w:tcPr>
          <w:p w:rsidR="00AB3536" w:rsidRDefault="00AB3536">
            <w:r>
              <w:rPr>
                <w:rFonts w:hint="eastAsia"/>
              </w:rPr>
              <w:t>XX00 0000B</w:t>
            </w:r>
          </w:p>
        </w:tc>
        <w:tc>
          <w:tcPr>
            <w:tcW w:w="3027" w:type="dxa"/>
          </w:tcPr>
          <w:p w:rsidR="00AB3536" w:rsidRDefault="00AB3536">
            <w:r>
              <w:t>中断优先寄存器</w:t>
            </w:r>
          </w:p>
        </w:tc>
      </w:tr>
      <w:tr w:rsidR="00AB3536" w:rsidTr="00AB3536">
        <w:tc>
          <w:tcPr>
            <w:tcW w:w="1101" w:type="dxa"/>
          </w:tcPr>
          <w:p w:rsidR="00AB3536" w:rsidRDefault="00AB3536">
            <w:r>
              <w:rPr>
                <w:rFonts w:hint="eastAsia"/>
              </w:rPr>
              <w:t>24</w:t>
            </w:r>
          </w:p>
        </w:tc>
        <w:tc>
          <w:tcPr>
            <w:tcW w:w="1275" w:type="dxa"/>
          </w:tcPr>
          <w:p w:rsidR="00AB3536" w:rsidRDefault="00C04A6B">
            <w:hyperlink r:id="rId15" w:anchor="PSW" w:history="1">
              <w:r w:rsidR="00AB3536" w:rsidRPr="00312D86">
                <w:rPr>
                  <w:rStyle w:val="a7"/>
                  <w:rFonts w:hint="eastAsia"/>
                </w:rPr>
                <w:t>PSW</w:t>
              </w:r>
            </w:hyperlink>
          </w:p>
        </w:tc>
        <w:tc>
          <w:tcPr>
            <w:tcW w:w="1418" w:type="dxa"/>
          </w:tcPr>
          <w:p w:rsidR="00AB3536" w:rsidRDefault="00AB3536">
            <w:r>
              <w:rPr>
                <w:rFonts w:hint="eastAsia"/>
              </w:rPr>
              <w:t>D0H</w:t>
            </w:r>
          </w:p>
        </w:tc>
        <w:tc>
          <w:tcPr>
            <w:tcW w:w="1701" w:type="dxa"/>
          </w:tcPr>
          <w:p w:rsidR="00AB3536" w:rsidRDefault="00AB3536">
            <w:r>
              <w:rPr>
                <w:rFonts w:hint="eastAsia"/>
              </w:rPr>
              <w:t>00H</w:t>
            </w:r>
          </w:p>
        </w:tc>
        <w:tc>
          <w:tcPr>
            <w:tcW w:w="3027" w:type="dxa"/>
          </w:tcPr>
          <w:p w:rsidR="00AB3536" w:rsidRDefault="00AB3536">
            <w:r>
              <w:t>程序状态字</w:t>
            </w:r>
          </w:p>
        </w:tc>
      </w:tr>
      <w:tr w:rsidR="00AB3536" w:rsidTr="00AB3536">
        <w:tc>
          <w:tcPr>
            <w:tcW w:w="1101" w:type="dxa"/>
          </w:tcPr>
          <w:p w:rsidR="00AB3536" w:rsidRDefault="00AB3536">
            <w:r>
              <w:rPr>
                <w:rFonts w:hint="eastAsia"/>
              </w:rPr>
              <w:t>25</w:t>
            </w:r>
          </w:p>
        </w:tc>
        <w:tc>
          <w:tcPr>
            <w:tcW w:w="1275" w:type="dxa"/>
          </w:tcPr>
          <w:p w:rsidR="00AB3536" w:rsidRDefault="001C6021">
            <w:hyperlink r:id="rId16" w:anchor="ACC" w:history="1">
              <w:r w:rsidR="00AB3536" w:rsidRPr="001C6021">
                <w:rPr>
                  <w:rStyle w:val="a7"/>
                  <w:rFonts w:hint="eastAsia"/>
                </w:rPr>
                <w:t>ACC</w:t>
              </w:r>
            </w:hyperlink>
          </w:p>
        </w:tc>
        <w:tc>
          <w:tcPr>
            <w:tcW w:w="1418" w:type="dxa"/>
          </w:tcPr>
          <w:p w:rsidR="00AB3536" w:rsidRDefault="00AB3536">
            <w:r>
              <w:rPr>
                <w:rFonts w:hint="eastAsia"/>
              </w:rPr>
              <w:t>E0H</w:t>
            </w:r>
          </w:p>
        </w:tc>
        <w:tc>
          <w:tcPr>
            <w:tcW w:w="1701" w:type="dxa"/>
          </w:tcPr>
          <w:p w:rsidR="00AB3536" w:rsidRDefault="00AB3536">
            <w:r>
              <w:rPr>
                <w:rFonts w:hint="eastAsia"/>
              </w:rPr>
              <w:t>00H</w:t>
            </w:r>
          </w:p>
        </w:tc>
        <w:tc>
          <w:tcPr>
            <w:tcW w:w="3027" w:type="dxa"/>
          </w:tcPr>
          <w:p w:rsidR="00AB3536" w:rsidRDefault="00AB3536">
            <w:r>
              <w:t>字节累加器</w:t>
            </w:r>
          </w:p>
        </w:tc>
      </w:tr>
      <w:tr w:rsidR="00AB3536" w:rsidTr="00AB3536">
        <w:tc>
          <w:tcPr>
            <w:tcW w:w="1101" w:type="dxa"/>
          </w:tcPr>
          <w:p w:rsidR="00AB3536" w:rsidRDefault="00AB3536">
            <w:r>
              <w:rPr>
                <w:rFonts w:hint="eastAsia"/>
              </w:rPr>
              <w:t>26</w:t>
            </w:r>
          </w:p>
        </w:tc>
        <w:tc>
          <w:tcPr>
            <w:tcW w:w="1275" w:type="dxa"/>
          </w:tcPr>
          <w:p w:rsidR="00AB3536" w:rsidRDefault="00AB3536">
            <w:r>
              <w:rPr>
                <w:rFonts w:hint="eastAsia"/>
              </w:rPr>
              <w:t>B</w:t>
            </w:r>
          </w:p>
        </w:tc>
        <w:tc>
          <w:tcPr>
            <w:tcW w:w="1418" w:type="dxa"/>
          </w:tcPr>
          <w:p w:rsidR="00AB3536" w:rsidRDefault="00AB3536">
            <w:r>
              <w:rPr>
                <w:rFonts w:hint="eastAsia"/>
              </w:rPr>
              <w:t>F0H</w:t>
            </w:r>
          </w:p>
        </w:tc>
        <w:tc>
          <w:tcPr>
            <w:tcW w:w="1701" w:type="dxa"/>
          </w:tcPr>
          <w:p w:rsidR="00AB3536" w:rsidRDefault="00AB3536">
            <w:r>
              <w:rPr>
                <w:rFonts w:hint="eastAsia"/>
              </w:rPr>
              <w:t>00H</w:t>
            </w:r>
          </w:p>
        </w:tc>
        <w:tc>
          <w:tcPr>
            <w:tcW w:w="3027" w:type="dxa"/>
          </w:tcPr>
          <w:p w:rsidR="00AB3536" w:rsidRDefault="00AB3536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寄存器</w:t>
            </w:r>
          </w:p>
        </w:tc>
      </w:tr>
    </w:tbl>
    <w:p w:rsidR="00AB3536" w:rsidRDefault="00AB3536">
      <w:r>
        <w:t>复位不影响片内</w:t>
      </w:r>
      <w:r>
        <w:rPr>
          <w:rFonts w:hint="eastAsia"/>
        </w:rPr>
        <w:t>RAM</w:t>
      </w:r>
      <w:r>
        <w:rPr>
          <w:rFonts w:hint="eastAsia"/>
        </w:rPr>
        <w:t>单元的数据变化，仅影响特殊功能寄存器中的内容</w:t>
      </w:r>
    </w:p>
    <w:p w:rsidR="00A0734E" w:rsidRDefault="00A0734E"/>
    <w:p w:rsidR="00A0734E" w:rsidRDefault="00A0734E">
      <w:r>
        <w:rPr>
          <w:noProof/>
        </w:rPr>
        <w:drawing>
          <wp:inline distT="0" distB="0" distL="0" distR="0">
            <wp:extent cx="5274310" cy="2268855"/>
            <wp:effectExtent l="19050" t="0" r="2540" b="0"/>
            <wp:docPr id="1" name="图片 0" descr="IMG_20160616_0943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616_094324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34E" w:rsidSect="00BB4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99B" w:rsidRDefault="0044699B" w:rsidP="00CA31D7">
      <w:r>
        <w:separator/>
      </w:r>
    </w:p>
  </w:endnote>
  <w:endnote w:type="continuationSeparator" w:id="1">
    <w:p w:rsidR="0044699B" w:rsidRDefault="0044699B" w:rsidP="00CA31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99B" w:rsidRDefault="0044699B" w:rsidP="00CA31D7">
      <w:r>
        <w:separator/>
      </w:r>
    </w:p>
  </w:footnote>
  <w:footnote w:type="continuationSeparator" w:id="1">
    <w:p w:rsidR="0044699B" w:rsidRDefault="0044699B" w:rsidP="00CA31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31D7"/>
    <w:rsid w:val="001C6021"/>
    <w:rsid w:val="00202484"/>
    <w:rsid w:val="002E1DE0"/>
    <w:rsid w:val="00312D86"/>
    <w:rsid w:val="0044699B"/>
    <w:rsid w:val="004A6525"/>
    <w:rsid w:val="007246AD"/>
    <w:rsid w:val="00A0734E"/>
    <w:rsid w:val="00AB3536"/>
    <w:rsid w:val="00BB4B09"/>
    <w:rsid w:val="00C04A6B"/>
    <w:rsid w:val="00CA31D7"/>
    <w:rsid w:val="00E66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B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3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31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3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31D7"/>
    <w:rPr>
      <w:sz w:val="18"/>
      <w:szCs w:val="18"/>
    </w:rPr>
  </w:style>
  <w:style w:type="table" w:styleId="a5">
    <w:name w:val="Table Grid"/>
    <w:basedOn w:val="a1"/>
    <w:uiPriority w:val="59"/>
    <w:rsid w:val="00AB35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A0734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0734E"/>
    <w:rPr>
      <w:sz w:val="18"/>
      <w:szCs w:val="18"/>
    </w:rPr>
  </w:style>
  <w:style w:type="character" w:styleId="a7">
    <w:name w:val="Hyperlink"/>
    <w:basedOn w:val="a0"/>
    <w:uiPriority w:val="99"/>
    <w:unhideWhenUsed/>
    <w:rsid w:val="00E6641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6641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2.3%20S51&#21333;&#29255;&#26426;&#30340;&#20869;&#37096;&#32467;&#26500;&#65292;CPU&#21450;&#26102;&#24207;.docx" TargetMode="External"/><Relationship Id="rId13" Type="http://schemas.openxmlformats.org/officeDocument/2006/relationships/hyperlink" Target="2.2AT89S51&#21333;&#29255;&#26426;&#30340;&#24341;&#33050;&#21450;&#20854;&#29255;&#22806;&#24635;&#32447;&#32467;&#26500;.doc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2.2AT89S51&#21333;&#29255;&#26426;&#30340;&#24341;&#33050;&#21450;&#20854;&#29255;&#22806;&#24635;&#32447;&#32467;&#26500;.docx" TargetMode="External"/><Relationship Id="rId12" Type="http://schemas.openxmlformats.org/officeDocument/2006/relationships/hyperlink" Target="2.2AT89S51&#21333;&#29255;&#26426;&#30340;&#24341;&#33050;&#21450;&#20854;&#29255;&#22806;&#24635;&#32447;&#32467;&#26500;.docx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2.3%20S51&#21333;&#29255;&#26426;&#30340;&#20869;&#37096;&#32467;&#26500;&#65292;CPU&#21450;&#26102;&#24207;.docx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2.3%20S51&#21333;&#29255;&#26426;&#30340;&#20869;&#37096;&#32467;&#26500;&#65292;CPU&#21450;&#26102;&#24207;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2.3%20S51&#21333;&#29255;&#26426;&#30340;&#20869;&#37096;&#32467;&#26500;&#65292;CPU&#21450;&#26102;&#24207;.docx" TargetMode="External"/><Relationship Id="rId10" Type="http://schemas.openxmlformats.org/officeDocument/2006/relationships/hyperlink" Target="2.7%20&#33410;&#30005;&#36816;&#34892;&#27169;&#24335;.doc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2.3%20S51&#21333;&#29255;&#26426;&#30340;&#20869;&#37096;&#32467;&#26500;&#65292;CPU&#21450;&#26102;&#24207;.docx" TargetMode="External"/><Relationship Id="rId14" Type="http://schemas.openxmlformats.org/officeDocument/2006/relationships/hyperlink" Target="2.2AT89S51&#21333;&#29255;&#26426;&#30340;&#24341;&#33050;&#21450;&#20854;&#29255;&#22806;&#24635;&#32447;&#32467;&#26500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3B8BF-1704-4750-9767-338D04AC4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199</Words>
  <Characters>1135</Characters>
  <Application>Microsoft Office Word</Application>
  <DocSecurity>0</DocSecurity>
  <Lines>9</Lines>
  <Paragraphs>2</Paragraphs>
  <ScaleCrop>false</ScaleCrop>
  <Company>Microsoft</Company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2016-06-16T06:04:00Z</dcterms:created>
  <dcterms:modified xsi:type="dcterms:W3CDTF">2016-06-16T12:10:00Z</dcterms:modified>
</cp:coreProperties>
</file>