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0D" w:rsidRPr="00327FAC" w:rsidRDefault="003C2024">
      <w:pPr>
        <w:rPr>
          <w:b/>
          <w:sz w:val="28"/>
          <w:szCs w:val="28"/>
        </w:rPr>
      </w:pPr>
      <w:r w:rsidRPr="00327FAC">
        <w:rPr>
          <w:rFonts w:hint="eastAsia"/>
          <w:b/>
          <w:sz w:val="28"/>
          <w:szCs w:val="28"/>
        </w:rPr>
        <w:t xml:space="preserve">5.3.1 </w:t>
      </w:r>
      <w:r w:rsidRPr="00327FAC">
        <w:rPr>
          <w:rFonts w:hint="eastAsia"/>
          <w:b/>
          <w:sz w:val="28"/>
          <w:szCs w:val="28"/>
        </w:rPr>
        <w:t>结构与功能</w:t>
      </w:r>
    </w:p>
    <w:p w:rsidR="003C2024" w:rsidRDefault="003C2024">
      <w:pPr>
        <w:rPr>
          <w:rFonts w:hint="eastAsia"/>
          <w:b/>
          <w:sz w:val="24"/>
          <w:szCs w:val="24"/>
        </w:rPr>
      </w:pPr>
      <w:r w:rsidRPr="00327FAC">
        <w:rPr>
          <w:rFonts w:hint="eastAsia"/>
          <w:b/>
          <w:sz w:val="24"/>
          <w:szCs w:val="24"/>
        </w:rPr>
        <w:t>1</w:t>
      </w:r>
      <w:r w:rsidRPr="00327FAC">
        <w:rPr>
          <w:rFonts w:hint="eastAsia"/>
          <w:b/>
          <w:sz w:val="24"/>
          <w:szCs w:val="24"/>
        </w:rPr>
        <w:t>．定时器</w:t>
      </w:r>
      <w:r w:rsidRPr="00327FAC">
        <w:rPr>
          <w:rFonts w:hint="eastAsia"/>
          <w:b/>
          <w:sz w:val="24"/>
          <w:szCs w:val="24"/>
        </w:rPr>
        <w:t>/</w:t>
      </w:r>
      <w:r w:rsidRPr="00327FAC">
        <w:rPr>
          <w:rFonts w:hint="eastAsia"/>
          <w:b/>
          <w:sz w:val="24"/>
          <w:szCs w:val="24"/>
        </w:rPr>
        <w:t>计数器的结构</w:t>
      </w:r>
    </w:p>
    <w:p w:rsidR="00CE4CAF" w:rsidRPr="00327FAC" w:rsidRDefault="00CE4C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386965"/>
            <wp:effectExtent l="19050" t="0" r="2540" b="0"/>
            <wp:docPr id="1" name="图片 0" descr="IMG_20160620_19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20_19581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24" w:rsidRDefault="003C2024">
      <w:r>
        <w:rPr>
          <w:rFonts w:hint="eastAsia"/>
        </w:rPr>
        <w:tab/>
      </w:r>
      <w:r>
        <w:rPr>
          <w:rFonts w:hint="eastAsia"/>
        </w:rPr>
        <w:t>组成部件：振荡器，÷</w:t>
      </w:r>
      <w:r>
        <w:rPr>
          <w:rFonts w:hint="eastAsia"/>
        </w:rPr>
        <w:t>12</w:t>
      </w:r>
      <w:r>
        <w:rPr>
          <w:rFonts w:hint="eastAsia"/>
        </w:rPr>
        <w:t>电路（</w:t>
      </w:r>
      <w:r>
        <w:rPr>
          <w:rFonts w:hint="eastAsia"/>
        </w:rPr>
        <w:t>12</w:t>
      </w:r>
      <w:r>
        <w:rPr>
          <w:rFonts w:hint="eastAsia"/>
        </w:rPr>
        <w:t>分频电路）、多路转换开关</w:t>
      </w:r>
      <w:r>
        <w:rPr>
          <w:rFonts w:hint="eastAsia"/>
        </w:rPr>
        <w:t>MUX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位的加</w:t>
      </w:r>
      <w:r>
        <w:rPr>
          <w:rFonts w:hint="eastAsia"/>
        </w:rPr>
        <w:t>1</w:t>
      </w:r>
      <w:r>
        <w:rPr>
          <w:rFonts w:hint="eastAsia"/>
        </w:rPr>
        <w:t>计数器</w:t>
      </w:r>
      <w:r>
        <w:rPr>
          <w:rFonts w:hint="eastAsia"/>
        </w:rPr>
        <w:t>T0</w:t>
      </w:r>
      <w:r>
        <w:rPr>
          <w:rFonts w:hint="eastAsia"/>
        </w:rPr>
        <w:t>（</w:t>
      </w:r>
      <w:r>
        <w:rPr>
          <w:rFonts w:hint="eastAsia"/>
        </w:rPr>
        <w:t>TH0</w:t>
      </w:r>
      <w:r>
        <w:rPr>
          <w:rFonts w:hint="eastAsia"/>
        </w:rPr>
        <w:t>，</w:t>
      </w:r>
      <w:r>
        <w:rPr>
          <w:rFonts w:hint="eastAsia"/>
        </w:rPr>
        <w:t>TL0</w:t>
      </w:r>
      <w:r>
        <w:rPr>
          <w:rFonts w:hint="eastAsia"/>
        </w:rPr>
        <w:t>），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T1</w:t>
      </w:r>
      <w:r>
        <w:rPr>
          <w:rFonts w:hint="eastAsia"/>
        </w:rPr>
        <w:t>（</w:t>
      </w:r>
      <w:r>
        <w:rPr>
          <w:rFonts w:hint="eastAsia"/>
        </w:rPr>
        <w:t>TH1</w:t>
      </w:r>
      <w:r>
        <w:rPr>
          <w:rFonts w:hint="eastAsia"/>
        </w:rPr>
        <w:t>、</w:t>
      </w:r>
      <w:r>
        <w:rPr>
          <w:rFonts w:hint="eastAsia"/>
        </w:rPr>
        <w:t>TL1</w:t>
      </w:r>
      <w:r>
        <w:rPr>
          <w:rFonts w:hint="eastAsia"/>
        </w:rPr>
        <w:t>）寄存器</w:t>
      </w:r>
    </w:p>
    <w:p w:rsidR="003C2024" w:rsidRDefault="003C2024">
      <w:r>
        <w:rPr>
          <w:rFonts w:hint="eastAsia"/>
        </w:rPr>
        <w:tab/>
      </w:r>
      <w:r>
        <w:rPr>
          <w:rFonts w:hint="eastAsia"/>
        </w:rPr>
        <w:t>核心部件是：</w:t>
      </w:r>
      <w:r>
        <w:rPr>
          <w:rFonts w:hint="eastAsia"/>
        </w:rPr>
        <w:t>16</w:t>
      </w:r>
      <w:r>
        <w:rPr>
          <w:rFonts w:hint="eastAsia"/>
        </w:rPr>
        <w:t>位的加</w:t>
      </w:r>
      <w:r>
        <w:rPr>
          <w:rFonts w:hint="eastAsia"/>
        </w:rPr>
        <w:t>1</w:t>
      </w:r>
      <w:r>
        <w:rPr>
          <w:rFonts w:hint="eastAsia"/>
        </w:rPr>
        <w:t>计数器。</w:t>
      </w:r>
    </w:p>
    <w:p w:rsidR="003C2024" w:rsidRPr="00327FAC" w:rsidRDefault="003C2024">
      <w:pPr>
        <w:rPr>
          <w:b/>
          <w:sz w:val="28"/>
          <w:szCs w:val="28"/>
        </w:rPr>
      </w:pPr>
      <w:r w:rsidRPr="00327FAC">
        <w:rPr>
          <w:rFonts w:hint="eastAsia"/>
          <w:b/>
          <w:sz w:val="28"/>
          <w:szCs w:val="28"/>
        </w:rPr>
        <w:t>2.</w:t>
      </w:r>
      <w:r w:rsidRPr="00327FAC">
        <w:rPr>
          <w:rFonts w:hint="eastAsia"/>
          <w:b/>
          <w:sz w:val="28"/>
          <w:szCs w:val="28"/>
        </w:rPr>
        <w:t>定时器</w:t>
      </w:r>
      <w:r w:rsidRPr="00327FAC">
        <w:rPr>
          <w:rFonts w:hint="eastAsia"/>
          <w:b/>
          <w:sz w:val="28"/>
          <w:szCs w:val="28"/>
        </w:rPr>
        <w:t>/</w:t>
      </w:r>
      <w:r w:rsidRPr="00327FAC">
        <w:rPr>
          <w:rFonts w:hint="eastAsia"/>
          <w:b/>
          <w:sz w:val="28"/>
          <w:szCs w:val="28"/>
        </w:rPr>
        <w:t>计数器的功能</w:t>
      </w:r>
    </w:p>
    <w:p w:rsidR="003C2024" w:rsidRDefault="003C2024">
      <w:r w:rsidRPr="006F16F9">
        <w:rPr>
          <w:rFonts w:hint="eastAsia"/>
          <w:b/>
        </w:rPr>
        <w:t>（</w:t>
      </w:r>
      <w:r w:rsidRPr="006F16F9">
        <w:rPr>
          <w:rFonts w:hint="eastAsia"/>
          <w:b/>
        </w:rPr>
        <w:t>1</w:t>
      </w:r>
      <w:r w:rsidRPr="006F16F9">
        <w:rPr>
          <w:rFonts w:hint="eastAsia"/>
          <w:b/>
        </w:rPr>
        <w:t>）计数功能</w:t>
      </w:r>
      <w:r>
        <w:rPr>
          <w:rFonts w:hint="eastAsia"/>
        </w:rPr>
        <w:t>：对外部脉冲进行计数。</w:t>
      </w:r>
      <w:r w:rsidRPr="006F16F9">
        <w:rPr>
          <w:rFonts w:hint="eastAsia"/>
          <w:color w:val="FF0000"/>
        </w:rPr>
        <w:t>外部脉冲通过</w:t>
      </w:r>
      <w:r w:rsidRPr="006F16F9">
        <w:rPr>
          <w:rFonts w:hint="eastAsia"/>
          <w:color w:val="FF0000"/>
        </w:rPr>
        <w:t>T0</w:t>
      </w:r>
      <w:r w:rsidRPr="006F16F9">
        <w:rPr>
          <w:rFonts w:hint="eastAsia"/>
          <w:color w:val="FF0000"/>
        </w:rPr>
        <w:t>、</w:t>
      </w:r>
      <w:r w:rsidRPr="006F16F9">
        <w:rPr>
          <w:rFonts w:hint="eastAsia"/>
          <w:color w:val="FF0000"/>
        </w:rPr>
        <w:t>T1</w:t>
      </w:r>
      <w:r w:rsidRPr="006F16F9">
        <w:rPr>
          <w:rFonts w:hint="eastAsia"/>
          <w:color w:val="FF0000"/>
        </w:rPr>
        <w:t>两个信号引脚输入</w:t>
      </w:r>
      <w:r>
        <w:rPr>
          <w:rFonts w:hint="eastAsia"/>
        </w:rPr>
        <w:t>，输入的脉冲在负跳变时有效，进行加</w:t>
      </w:r>
      <w:r>
        <w:rPr>
          <w:rFonts w:hint="eastAsia"/>
        </w:rPr>
        <w:t>1</w:t>
      </w:r>
      <w:r>
        <w:rPr>
          <w:rFonts w:hint="eastAsia"/>
        </w:rPr>
        <w:t>计数（一个下降沿脉冲计数一次），并将结果保存在计数寄存器里。注：</w:t>
      </w:r>
      <w:r w:rsidRPr="006F16F9">
        <w:rPr>
          <w:rFonts w:hint="eastAsia"/>
          <w:color w:val="FF0000"/>
        </w:rPr>
        <w:t>输入信号的频率不能太高</w:t>
      </w:r>
      <w:r>
        <w:rPr>
          <w:rFonts w:hint="eastAsia"/>
        </w:rPr>
        <w:t>，要求计数脉冲的频率不能高于晶振频率的</w:t>
      </w:r>
      <w:r>
        <w:rPr>
          <w:rFonts w:hint="eastAsia"/>
        </w:rPr>
        <w:t>1/24</w:t>
      </w:r>
      <w:r>
        <w:rPr>
          <w:rFonts w:hint="eastAsia"/>
        </w:rPr>
        <w:t>，输入信号的高低电平保持时间</w:t>
      </w:r>
      <w:r w:rsidRPr="006F16F9">
        <w:rPr>
          <w:rFonts w:hint="eastAsia"/>
          <w:color w:val="FF0000"/>
        </w:rPr>
        <w:t>最少应大于两个机器周期</w:t>
      </w:r>
      <w:r>
        <w:rPr>
          <w:rFonts w:hint="eastAsia"/>
        </w:rPr>
        <w:t>。</w:t>
      </w:r>
    </w:p>
    <w:p w:rsidR="003C2024" w:rsidRPr="006F16F9" w:rsidRDefault="003C2024">
      <w:pPr>
        <w:rPr>
          <w:color w:val="FF0000"/>
        </w:rPr>
      </w:pPr>
      <w:r w:rsidRPr="006F16F9">
        <w:rPr>
          <w:rFonts w:hint="eastAsia"/>
          <w:b/>
        </w:rPr>
        <w:t>（</w:t>
      </w:r>
      <w:r w:rsidRPr="006F16F9">
        <w:rPr>
          <w:rFonts w:hint="eastAsia"/>
          <w:b/>
        </w:rPr>
        <w:t>2</w:t>
      </w:r>
      <w:r w:rsidRPr="006F16F9">
        <w:rPr>
          <w:rFonts w:hint="eastAsia"/>
          <w:b/>
        </w:rPr>
        <w:t>）定时功能</w:t>
      </w:r>
      <w:r>
        <w:rPr>
          <w:rFonts w:hint="eastAsia"/>
        </w:rPr>
        <w:t>：</w:t>
      </w:r>
      <w:r w:rsidRPr="006F16F9">
        <w:rPr>
          <w:rFonts w:hint="eastAsia"/>
          <w:color w:val="FF0000"/>
        </w:rPr>
        <w:t>定时器功能是通过计数来实现的</w:t>
      </w:r>
      <w:r>
        <w:rPr>
          <w:rFonts w:hint="eastAsia"/>
        </w:rPr>
        <w:t>，此时的计数脉冲来自单片机内部，即每个机器周期产生一个计数脉冲，每经过一个机器周期计数器就加</w:t>
      </w:r>
      <w:r>
        <w:rPr>
          <w:rFonts w:hint="eastAsia"/>
        </w:rPr>
        <w:t>1</w:t>
      </w:r>
      <w:r>
        <w:rPr>
          <w:rFonts w:hint="eastAsia"/>
        </w:rPr>
        <w:t>。由于计数脉冲的周期是固定的，因此所计的脉冲数和所经过的时间长度是一一对应的。</w:t>
      </w:r>
      <w:r w:rsidRPr="006F16F9">
        <w:rPr>
          <w:rFonts w:hint="eastAsia"/>
          <w:color w:val="FF0000"/>
        </w:rPr>
        <w:t>将振荡器的频率进行</w:t>
      </w:r>
      <w:r w:rsidRPr="006F16F9">
        <w:rPr>
          <w:rFonts w:hint="eastAsia"/>
          <w:color w:val="FF0000"/>
        </w:rPr>
        <w:t>12</w:t>
      </w:r>
      <w:r w:rsidRPr="006F16F9">
        <w:rPr>
          <w:rFonts w:hint="eastAsia"/>
          <w:color w:val="FF0000"/>
        </w:rPr>
        <w:t>分频才能得到机器周期的脉冲。</w:t>
      </w:r>
    </w:p>
    <w:p w:rsidR="003C2024" w:rsidRDefault="003C2024"/>
    <w:p w:rsidR="00582440" w:rsidRDefault="00582440"/>
    <w:p w:rsidR="003C2024" w:rsidRPr="00327FAC" w:rsidRDefault="003C2024">
      <w:pPr>
        <w:rPr>
          <w:b/>
          <w:sz w:val="28"/>
          <w:szCs w:val="28"/>
        </w:rPr>
      </w:pPr>
      <w:r w:rsidRPr="00327FAC">
        <w:rPr>
          <w:rFonts w:hint="eastAsia"/>
          <w:b/>
          <w:sz w:val="28"/>
          <w:szCs w:val="28"/>
        </w:rPr>
        <w:t>5.3.2</w:t>
      </w:r>
      <w:r w:rsidRPr="00327FAC">
        <w:rPr>
          <w:rFonts w:hint="eastAsia"/>
          <w:b/>
          <w:sz w:val="28"/>
          <w:szCs w:val="28"/>
        </w:rPr>
        <w:t>定时器</w:t>
      </w:r>
      <w:r w:rsidRPr="00327FAC">
        <w:rPr>
          <w:rFonts w:hint="eastAsia"/>
          <w:b/>
          <w:sz w:val="28"/>
          <w:szCs w:val="28"/>
        </w:rPr>
        <w:t>/</w:t>
      </w:r>
      <w:r w:rsidRPr="00327FAC">
        <w:rPr>
          <w:rFonts w:hint="eastAsia"/>
          <w:b/>
          <w:sz w:val="28"/>
          <w:szCs w:val="28"/>
        </w:rPr>
        <w:t>计数器的控制寄存器与工作方式</w:t>
      </w:r>
    </w:p>
    <w:p w:rsidR="003C2024" w:rsidRDefault="003C2024">
      <w:r>
        <w:rPr>
          <w:rFonts w:hint="eastAsia"/>
        </w:rPr>
        <w:t>通过软件对相关的控制寄存器的设置来实现</w:t>
      </w:r>
    </w:p>
    <w:p w:rsidR="003C2024" w:rsidRPr="00327FAC" w:rsidRDefault="003C2024" w:rsidP="003C202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7FAC">
        <w:rPr>
          <w:rFonts w:hint="eastAsia"/>
          <w:b/>
          <w:sz w:val="24"/>
          <w:szCs w:val="24"/>
        </w:rPr>
        <w:t>定时器</w:t>
      </w:r>
      <w:r w:rsidRPr="00327FAC">
        <w:rPr>
          <w:rFonts w:hint="eastAsia"/>
          <w:b/>
          <w:sz w:val="24"/>
          <w:szCs w:val="24"/>
        </w:rPr>
        <w:t>/</w:t>
      </w:r>
      <w:r w:rsidRPr="00327FAC">
        <w:rPr>
          <w:rFonts w:hint="eastAsia"/>
          <w:b/>
          <w:sz w:val="24"/>
          <w:szCs w:val="24"/>
        </w:rPr>
        <w:t>计数器的控制寄存器</w:t>
      </w:r>
    </w:p>
    <w:p w:rsidR="003C2024" w:rsidRDefault="003C2024" w:rsidP="003C2024">
      <w:pPr>
        <w:pStyle w:val="a5"/>
        <w:numPr>
          <w:ilvl w:val="0"/>
          <w:numId w:val="2"/>
        </w:numPr>
        <w:ind w:firstLineChars="0"/>
      </w:pPr>
      <w:bookmarkStart w:id="0" w:name="TMON"/>
      <w:r w:rsidRPr="006F16F9">
        <w:rPr>
          <w:rFonts w:hint="eastAsia"/>
          <w:b/>
        </w:rPr>
        <w:t>TMON</w:t>
      </w:r>
      <w:bookmarkEnd w:id="0"/>
      <w:r>
        <w:rPr>
          <w:rFonts w:hint="eastAsia"/>
        </w:rPr>
        <w:t>（定时器</w:t>
      </w:r>
      <w:r>
        <w:rPr>
          <w:rFonts w:hint="eastAsia"/>
        </w:rPr>
        <w:t>/</w:t>
      </w:r>
      <w:r>
        <w:rPr>
          <w:rFonts w:hint="eastAsia"/>
        </w:rPr>
        <w:t>计数器工作方式寄存器）</w:t>
      </w:r>
    </w:p>
    <w:p w:rsidR="003C2024" w:rsidRDefault="003C2024" w:rsidP="003C2024">
      <w:pPr>
        <w:pStyle w:val="a5"/>
        <w:ind w:left="720" w:firstLineChars="0" w:firstLine="0"/>
      </w:pPr>
      <w:r>
        <w:rPr>
          <w:rFonts w:hint="eastAsia"/>
        </w:rPr>
        <w:t>不可按位寻找的</w:t>
      </w:r>
      <w:r>
        <w:rPr>
          <w:rFonts w:hint="eastAsia"/>
        </w:rPr>
        <w:t>8</w:t>
      </w:r>
      <w:r>
        <w:rPr>
          <w:rFonts w:hint="eastAsia"/>
        </w:rPr>
        <w:t>位特殊功能寄存器，字节地址为</w:t>
      </w:r>
      <w:r>
        <w:rPr>
          <w:rFonts w:hint="eastAsia"/>
        </w:rPr>
        <w:t>89H</w:t>
      </w:r>
      <w:r>
        <w:rPr>
          <w:rFonts w:hint="eastAsia"/>
        </w:rPr>
        <w:t>，其高</w:t>
      </w:r>
      <w:r>
        <w:rPr>
          <w:rFonts w:hint="eastAsia"/>
        </w:rPr>
        <w:t>4</w:t>
      </w:r>
      <w:r>
        <w:rPr>
          <w:rFonts w:hint="eastAsia"/>
        </w:rPr>
        <w:t>位供</w:t>
      </w:r>
      <w:r>
        <w:rPr>
          <w:rFonts w:hint="eastAsia"/>
        </w:rPr>
        <w:t>T1</w:t>
      </w:r>
      <w:r>
        <w:rPr>
          <w:rFonts w:hint="eastAsia"/>
        </w:rPr>
        <w:t>使用，低</w:t>
      </w:r>
      <w:r>
        <w:rPr>
          <w:rFonts w:hint="eastAsia"/>
        </w:rPr>
        <w:t>4</w:t>
      </w:r>
      <w:r>
        <w:rPr>
          <w:rFonts w:hint="eastAsia"/>
        </w:rPr>
        <w:t>位供</w:t>
      </w:r>
      <w:r>
        <w:rPr>
          <w:rFonts w:hint="eastAsia"/>
        </w:rPr>
        <w:t>T0</w:t>
      </w:r>
      <w:r>
        <w:rPr>
          <w:rFonts w:hint="eastAsia"/>
        </w:rPr>
        <w:t>使用</w:t>
      </w:r>
    </w:p>
    <w:tbl>
      <w:tblPr>
        <w:tblStyle w:val="-11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C2024" w:rsidTr="003C2024">
        <w:trPr>
          <w:cnfStyle w:val="100000000000"/>
        </w:trPr>
        <w:tc>
          <w:tcPr>
            <w:cnfStyle w:val="001000000000"/>
            <w:tcW w:w="946" w:type="dxa"/>
          </w:tcPr>
          <w:p w:rsidR="003C2024" w:rsidRDefault="003C2024" w:rsidP="003C2024">
            <w:pPr>
              <w:pStyle w:val="a5"/>
              <w:ind w:firstLineChars="0" w:firstLine="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T1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T0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100000000000"/>
            </w:pPr>
          </w:p>
        </w:tc>
      </w:tr>
      <w:tr w:rsidR="003C2024" w:rsidTr="003C2024">
        <w:trPr>
          <w:cnfStyle w:val="000000100000"/>
        </w:trPr>
        <w:tc>
          <w:tcPr>
            <w:cnfStyle w:val="001000000000"/>
            <w:tcW w:w="946" w:type="dxa"/>
          </w:tcPr>
          <w:p w:rsidR="003C2024" w:rsidRDefault="003C2024" w:rsidP="003C2024">
            <w:pPr>
              <w:pStyle w:val="a5"/>
              <w:ind w:firstLineChars="0" w:firstLine="0"/>
            </w:pPr>
            <w:r>
              <w:rPr>
                <w:rFonts w:hint="eastAsia"/>
              </w:rPr>
              <w:t>TMOD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D7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D6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D5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D4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D3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D2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D1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D0</w:t>
            </w:r>
          </w:p>
        </w:tc>
      </w:tr>
      <w:tr w:rsidR="003C2024" w:rsidTr="003C2024">
        <w:tc>
          <w:tcPr>
            <w:cnfStyle w:val="001000000000"/>
            <w:tcW w:w="946" w:type="dxa"/>
          </w:tcPr>
          <w:p w:rsidR="003C2024" w:rsidRDefault="003C2024" w:rsidP="003C2024">
            <w:pPr>
              <w:pStyle w:val="a5"/>
              <w:ind w:firstLineChars="0" w:firstLine="0"/>
            </w:pPr>
            <w:r>
              <w:rPr>
                <w:rFonts w:hint="eastAsia"/>
              </w:rPr>
              <w:t>位符号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GATE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C/T</w:t>
            </w:r>
            <w:r>
              <w:rPr>
                <w:rFonts w:hint="eastAsia"/>
              </w:rPr>
              <w:t>非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M1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M0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GATE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C/T</w:t>
            </w:r>
            <w:r>
              <w:rPr>
                <w:rFonts w:hint="eastAsia"/>
              </w:rPr>
              <w:t>非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M1</w:t>
            </w:r>
          </w:p>
        </w:tc>
        <w:tc>
          <w:tcPr>
            <w:tcW w:w="947" w:type="dxa"/>
          </w:tcPr>
          <w:p w:rsidR="003C2024" w:rsidRDefault="003C2024" w:rsidP="003C2024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M0</w:t>
            </w:r>
          </w:p>
        </w:tc>
      </w:tr>
    </w:tbl>
    <w:p w:rsidR="003C2024" w:rsidRDefault="003C2024" w:rsidP="003C2024">
      <w:pPr>
        <w:pStyle w:val="a5"/>
        <w:numPr>
          <w:ilvl w:val="0"/>
          <w:numId w:val="4"/>
        </w:numPr>
        <w:ind w:firstLineChars="0"/>
      </w:pPr>
      <w:r w:rsidRPr="006F16F9">
        <w:rPr>
          <w:rFonts w:hint="eastAsia"/>
          <w:b/>
        </w:rPr>
        <w:t>GATE</w:t>
      </w:r>
      <w:r>
        <w:rPr>
          <w:rFonts w:hint="eastAsia"/>
        </w:rPr>
        <w:t>：</w:t>
      </w:r>
      <w:r w:rsidRPr="006F16F9">
        <w:rPr>
          <w:rFonts w:hint="eastAsia"/>
          <w:color w:val="FF0000"/>
        </w:rPr>
        <w:t>门控位</w:t>
      </w:r>
      <w:r>
        <w:rPr>
          <w:rFonts w:hint="eastAsia"/>
        </w:rPr>
        <w:t>。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=0</w:t>
      </w:r>
      <w:r>
        <w:rPr>
          <w:rFonts w:hint="eastAsia"/>
        </w:rPr>
        <w:t>时：只要用软件使</w:t>
      </w:r>
      <w:r>
        <w:rPr>
          <w:rFonts w:hint="eastAsia"/>
        </w:rPr>
        <w:t>TCON</w:t>
      </w:r>
      <w:r>
        <w:rPr>
          <w:rFonts w:hint="eastAsia"/>
        </w:rPr>
        <w:t>中的运行控制位</w:t>
      </w:r>
      <w:r>
        <w:rPr>
          <w:rFonts w:hint="eastAsia"/>
        </w:rPr>
        <w:t>TR0</w:t>
      </w:r>
      <w:r>
        <w:rPr>
          <w:rFonts w:hint="eastAsia"/>
        </w:rPr>
        <w:t>（或</w:t>
      </w:r>
      <w:r>
        <w:rPr>
          <w:rFonts w:hint="eastAsia"/>
        </w:rPr>
        <w:t>TR1</w:t>
      </w:r>
      <w:r>
        <w:rPr>
          <w:rFonts w:hint="eastAsia"/>
        </w:rPr>
        <w:t>）置为</w:t>
      </w:r>
      <w:r>
        <w:rPr>
          <w:rFonts w:hint="eastAsia"/>
        </w:rPr>
        <w:t>1</w:t>
      </w:r>
      <w:r>
        <w:rPr>
          <w:rFonts w:hint="eastAsia"/>
        </w:rPr>
        <w:t>，就可以启动</w:t>
      </w:r>
      <w:r>
        <w:rPr>
          <w:rFonts w:hint="eastAsia"/>
        </w:rPr>
        <w:t>T0</w:t>
      </w:r>
      <w:r>
        <w:rPr>
          <w:rFonts w:hint="eastAsia"/>
        </w:rPr>
        <w:t>（或</w:t>
      </w:r>
      <w:r>
        <w:rPr>
          <w:rFonts w:hint="eastAsia"/>
        </w:rPr>
        <w:t>T1</w:t>
      </w:r>
      <w:r>
        <w:rPr>
          <w:rFonts w:hint="eastAsia"/>
        </w:rPr>
        <w:t>），称为软启动。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lastRenderedPageBreak/>
        <w:t>=1</w:t>
      </w:r>
      <w:r>
        <w:rPr>
          <w:rFonts w:hint="eastAsia"/>
        </w:rPr>
        <w:t>时：只有</w:t>
      </w:r>
      <w:r>
        <w:rPr>
          <w:rFonts w:hint="eastAsia"/>
        </w:rPr>
        <w:t>INT0</w:t>
      </w:r>
      <w:r>
        <w:rPr>
          <w:rFonts w:hint="eastAsia"/>
        </w:rPr>
        <w:t>非（或</w:t>
      </w:r>
      <w:r>
        <w:rPr>
          <w:rFonts w:hint="eastAsia"/>
        </w:rPr>
        <w:t>INT1</w:t>
      </w:r>
      <w:r>
        <w:rPr>
          <w:rFonts w:hint="eastAsia"/>
        </w:rPr>
        <w:t>非）引脚为高电平时，并且用软件使运行控制位</w:t>
      </w:r>
      <w:r>
        <w:rPr>
          <w:rFonts w:hint="eastAsia"/>
        </w:rPr>
        <w:t>TR0</w:t>
      </w:r>
      <w:r>
        <w:rPr>
          <w:rFonts w:hint="eastAsia"/>
        </w:rPr>
        <w:t>（或</w:t>
      </w:r>
      <w:r>
        <w:rPr>
          <w:rFonts w:hint="eastAsia"/>
        </w:rPr>
        <w:t>TR1</w:t>
      </w:r>
      <w:r>
        <w:rPr>
          <w:rFonts w:hint="eastAsia"/>
        </w:rPr>
        <w:t>）置</w:t>
      </w:r>
      <w:r>
        <w:rPr>
          <w:rFonts w:hint="eastAsia"/>
        </w:rPr>
        <w:t>1</w:t>
      </w:r>
      <w:r>
        <w:rPr>
          <w:rFonts w:hint="eastAsia"/>
        </w:rPr>
        <w:t>，才能启动</w:t>
      </w:r>
      <w:r>
        <w:rPr>
          <w:rFonts w:hint="eastAsia"/>
        </w:rPr>
        <w:t>T0</w:t>
      </w:r>
      <w:r>
        <w:rPr>
          <w:rFonts w:hint="eastAsia"/>
        </w:rPr>
        <w:t>（或</w:t>
      </w:r>
      <w:r>
        <w:rPr>
          <w:rFonts w:hint="eastAsia"/>
        </w:rPr>
        <w:t>T1</w:t>
      </w:r>
      <w:r>
        <w:rPr>
          <w:rFonts w:hint="eastAsia"/>
        </w:rPr>
        <w:t>），成为硬启动。</w:t>
      </w:r>
    </w:p>
    <w:p w:rsidR="003C2024" w:rsidRDefault="003C2024" w:rsidP="003C2024">
      <w:pPr>
        <w:pStyle w:val="a5"/>
        <w:numPr>
          <w:ilvl w:val="0"/>
          <w:numId w:val="4"/>
        </w:numPr>
        <w:ind w:firstLineChars="0"/>
      </w:pPr>
      <w:r w:rsidRPr="006F16F9">
        <w:rPr>
          <w:rFonts w:hint="eastAsia"/>
          <w:b/>
        </w:rPr>
        <w:t>C/T</w:t>
      </w:r>
      <w:r w:rsidRPr="006F16F9">
        <w:rPr>
          <w:rFonts w:hint="eastAsia"/>
          <w:b/>
        </w:rPr>
        <w:t>非</w:t>
      </w:r>
      <w:r>
        <w:rPr>
          <w:rFonts w:hint="eastAsia"/>
        </w:rPr>
        <w:t>：</w:t>
      </w:r>
      <w:r w:rsidRPr="006F16F9">
        <w:rPr>
          <w:rFonts w:hint="eastAsia"/>
          <w:color w:val="FF0000"/>
        </w:rPr>
        <w:t>定时</w:t>
      </w:r>
      <w:r w:rsidRPr="006F16F9">
        <w:rPr>
          <w:rFonts w:hint="eastAsia"/>
          <w:color w:val="FF0000"/>
        </w:rPr>
        <w:t>/</w:t>
      </w:r>
      <w:r w:rsidRPr="006F16F9">
        <w:rPr>
          <w:rFonts w:hint="eastAsia"/>
          <w:color w:val="FF0000"/>
        </w:rPr>
        <w:t>计数方式选择位。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=0</w:t>
      </w:r>
      <w:r>
        <w:rPr>
          <w:rFonts w:hint="eastAsia"/>
        </w:rPr>
        <w:t>：设置为定时方式，对内部的机器周期经行计数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=1</w:t>
      </w:r>
      <w:r>
        <w:rPr>
          <w:rFonts w:hint="eastAsia"/>
        </w:rPr>
        <w:t>：设置为计数方式，通过</w:t>
      </w:r>
      <w:r>
        <w:rPr>
          <w:rFonts w:hint="eastAsia"/>
        </w:rPr>
        <w:t>T0</w:t>
      </w:r>
      <w:r>
        <w:rPr>
          <w:rFonts w:hint="eastAsia"/>
        </w:rPr>
        <w:t>（或</w:t>
      </w:r>
      <w:r>
        <w:rPr>
          <w:rFonts w:hint="eastAsia"/>
        </w:rPr>
        <w:t>T1</w:t>
      </w:r>
      <w:r>
        <w:rPr>
          <w:rFonts w:hint="eastAsia"/>
        </w:rPr>
        <w:t>）的引脚对外部脉冲信号进行计数。</w:t>
      </w:r>
    </w:p>
    <w:p w:rsidR="003C2024" w:rsidRDefault="003C2024" w:rsidP="003C2024">
      <w:pPr>
        <w:pStyle w:val="a5"/>
        <w:numPr>
          <w:ilvl w:val="0"/>
          <w:numId w:val="4"/>
        </w:numPr>
        <w:ind w:firstLineChars="0"/>
      </w:pPr>
      <w:r w:rsidRPr="006F16F9">
        <w:rPr>
          <w:rFonts w:hint="eastAsia"/>
          <w:b/>
        </w:rPr>
        <w:t>M1</w:t>
      </w:r>
      <w:r w:rsidRPr="006F16F9">
        <w:rPr>
          <w:rFonts w:hint="eastAsia"/>
          <w:b/>
        </w:rPr>
        <w:t>、</w:t>
      </w:r>
      <w:r w:rsidRPr="006F16F9">
        <w:rPr>
          <w:rFonts w:hint="eastAsia"/>
          <w:b/>
        </w:rPr>
        <w:t>M0</w:t>
      </w:r>
      <w:r>
        <w:rPr>
          <w:rFonts w:hint="eastAsia"/>
        </w:rPr>
        <w:t>：</w:t>
      </w:r>
      <w:r w:rsidRPr="006F16F9">
        <w:rPr>
          <w:rFonts w:hint="eastAsia"/>
          <w:color w:val="FF0000"/>
        </w:rPr>
        <w:t>工作方式选择位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00</w:t>
      </w:r>
      <w:r>
        <w:rPr>
          <w:rFonts w:hint="eastAsia"/>
        </w:rPr>
        <w:t>：工作方式</w:t>
      </w:r>
      <w:r>
        <w:rPr>
          <w:rFonts w:hint="eastAsia"/>
        </w:rPr>
        <w:t>0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01</w:t>
      </w:r>
      <w:r>
        <w:rPr>
          <w:rFonts w:hint="eastAsia"/>
        </w:rPr>
        <w:t>：工作方式</w:t>
      </w:r>
      <w:r>
        <w:rPr>
          <w:rFonts w:hint="eastAsia"/>
        </w:rPr>
        <w:t>1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10</w:t>
      </w:r>
      <w:r>
        <w:rPr>
          <w:rFonts w:hint="eastAsia"/>
        </w:rPr>
        <w:t>：工作方式</w:t>
      </w:r>
      <w:r>
        <w:rPr>
          <w:rFonts w:hint="eastAsia"/>
        </w:rPr>
        <w:t>2</w:t>
      </w:r>
    </w:p>
    <w:p w:rsidR="003C2024" w:rsidRDefault="003C2024" w:rsidP="003C2024">
      <w:pPr>
        <w:pStyle w:val="a5"/>
        <w:ind w:left="1680" w:firstLineChars="0" w:firstLine="0"/>
      </w:pPr>
      <w:r>
        <w:rPr>
          <w:rFonts w:hint="eastAsia"/>
        </w:rPr>
        <w:t>11</w:t>
      </w:r>
      <w:r>
        <w:rPr>
          <w:rFonts w:hint="eastAsia"/>
        </w:rPr>
        <w:t>：工作方式</w:t>
      </w:r>
      <w:r>
        <w:rPr>
          <w:rFonts w:hint="eastAsia"/>
        </w:rPr>
        <w:t>3</w:t>
      </w:r>
      <w:r>
        <w:rPr>
          <w:rFonts w:hint="eastAsia"/>
        </w:rPr>
        <w:t>（仅适用于</w:t>
      </w:r>
      <w:r>
        <w:rPr>
          <w:rFonts w:hint="eastAsia"/>
        </w:rPr>
        <w:t>T0</w:t>
      </w:r>
      <w:r>
        <w:rPr>
          <w:rFonts w:hint="eastAsia"/>
        </w:rPr>
        <w:t>，分为两个独立的</w:t>
      </w:r>
      <w:r>
        <w:rPr>
          <w:rFonts w:hint="eastAsia"/>
        </w:rPr>
        <w:t>8</w:t>
      </w:r>
      <w:r>
        <w:rPr>
          <w:rFonts w:hint="eastAsia"/>
        </w:rPr>
        <w:t>位定时器</w:t>
      </w:r>
      <w:r>
        <w:rPr>
          <w:rFonts w:hint="eastAsia"/>
        </w:rPr>
        <w:t>/</w:t>
      </w:r>
      <w:r>
        <w:rPr>
          <w:rFonts w:hint="eastAsia"/>
        </w:rPr>
        <w:t>计数器）</w:t>
      </w:r>
    </w:p>
    <w:p w:rsidR="003C2024" w:rsidRPr="006F16F9" w:rsidRDefault="00B263F9" w:rsidP="003C2024">
      <w:pPr>
        <w:pStyle w:val="a5"/>
        <w:numPr>
          <w:ilvl w:val="0"/>
          <w:numId w:val="2"/>
        </w:numPr>
        <w:ind w:firstLineChars="0"/>
        <w:rPr>
          <w:b/>
        </w:rPr>
      </w:pPr>
      <w:hyperlink r:id="rId8" w:anchor="SCON" w:history="1">
        <w:r w:rsidR="003C2024" w:rsidRPr="00023A02">
          <w:rPr>
            <w:rStyle w:val="a7"/>
            <w:rFonts w:hint="eastAsia"/>
            <w:b/>
          </w:rPr>
          <w:t>定时器控制寄存器</w:t>
        </w:r>
        <w:bookmarkStart w:id="1" w:name="TCON"/>
        <w:r w:rsidR="003C2024" w:rsidRPr="00023A02">
          <w:rPr>
            <w:rStyle w:val="a7"/>
            <w:rFonts w:hint="eastAsia"/>
            <w:b/>
          </w:rPr>
          <w:t>TCON</w:t>
        </w:r>
        <w:bookmarkEnd w:id="1"/>
      </w:hyperlink>
    </w:p>
    <w:p w:rsidR="003C2024" w:rsidRDefault="003C2024" w:rsidP="003C2024">
      <w:pPr>
        <w:pStyle w:val="a5"/>
        <w:ind w:left="840" w:firstLineChars="0" w:firstLine="0"/>
      </w:pPr>
      <w:r>
        <w:rPr>
          <w:rFonts w:hint="eastAsia"/>
        </w:rPr>
        <w:t>设置好</w:t>
      </w:r>
      <w:r>
        <w:rPr>
          <w:rFonts w:hint="eastAsia"/>
        </w:rPr>
        <w:t>TMOD</w:t>
      </w:r>
      <w:r>
        <w:rPr>
          <w:rFonts w:hint="eastAsia"/>
        </w:rPr>
        <w:t>之后，还要设置</w:t>
      </w:r>
      <w:r>
        <w:rPr>
          <w:rFonts w:hint="eastAsia"/>
        </w:rPr>
        <w:t>TCON</w:t>
      </w:r>
      <w:r>
        <w:rPr>
          <w:rFonts w:hint="eastAsia"/>
        </w:rPr>
        <w:t>中的某些位来启动它</w:t>
      </w:r>
    </w:p>
    <w:bookmarkStart w:id="2" w:name="IE"/>
    <w:p w:rsidR="003C2024" w:rsidRPr="006F16F9" w:rsidRDefault="00B263F9" w:rsidP="003C202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fldChar w:fldCharType="begin"/>
      </w:r>
      <w:r w:rsidR="00023A02">
        <w:rPr>
          <w:b/>
        </w:rPr>
        <w:instrText xml:space="preserve"> HYPERLINK </w:instrText>
      </w:r>
      <w:r w:rsidR="00023A02">
        <w:rPr>
          <w:rFonts w:hint="eastAsia"/>
          <w:b/>
        </w:rPr>
        <w:instrText>"5.2%20S51</w:instrText>
      </w:r>
      <w:r w:rsidR="00023A02">
        <w:rPr>
          <w:rFonts w:hint="eastAsia"/>
          <w:b/>
        </w:rPr>
        <w:instrText>的中断系统</w:instrText>
      </w:r>
      <w:r w:rsidR="00023A02">
        <w:rPr>
          <w:rFonts w:hint="eastAsia"/>
          <w:b/>
        </w:rPr>
        <w:instrText>.docx"</w:instrText>
      </w:r>
      <w:r w:rsidR="00023A02">
        <w:rPr>
          <w:b/>
        </w:rPr>
        <w:instrText xml:space="preserve"> \l "IE" </w:instrText>
      </w:r>
      <w:r>
        <w:rPr>
          <w:b/>
        </w:rPr>
        <w:fldChar w:fldCharType="separate"/>
      </w:r>
      <w:r w:rsidR="003C2024" w:rsidRPr="00023A02">
        <w:rPr>
          <w:rStyle w:val="a7"/>
          <w:rFonts w:hint="eastAsia"/>
          <w:b/>
        </w:rPr>
        <w:t>中断允许控制寄存器</w:t>
      </w:r>
      <w:r w:rsidR="003C2024" w:rsidRPr="00023A02">
        <w:rPr>
          <w:rStyle w:val="a7"/>
          <w:rFonts w:hint="eastAsia"/>
          <w:b/>
        </w:rPr>
        <w:t>IE</w:t>
      </w:r>
      <w:r>
        <w:rPr>
          <w:b/>
        </w:rPr>
        <w:fldChar w:fldCharType="end"/>
      </w:r>
    </w:p>
    <w:bookmarkEnd w:id="2"/>
    <w:p w:rsidR="003C2024" w:rsidRDefault="003C2024" w:rsidP="003C2024"/>
    <w:p w:rsidR="003C2024" w:rsidRDefault="003C2024" w:rsidP="003C2024"/>
    <w:p w:rsidR="003C2024" w:rsidRPr="00327FAC" w:rsidRDefault="003C2024" w:rsidP="003C202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7FAC">
        <w:rPr>
          <w:rFonts w:hint="eastAsia"/>
          <w:b/>
          <w:sz w:val="24"/>
          <w:szCs w:val="24"/>
        </w:rPr>
        <w:t>定时器</w:t>
      </w:r>
      <w:r w:rsidRPr="00327FAC">
        <w:rPr>
          <w:rFonts w:hint="eastAsia"/>
          <w:b/>
          <w:sz w:val="24"/>
          <w:szCs w:val="24"/>
        </w:rPr>
        <w:t>/</w:t>
      </w:r>
      <w:r w:rsidRPr="00327FAC">
        <w:rPr>
          <w:rFonts w:hint="eastAsia"/>
          <w:b/>
          <w:sz w:val="24"/>
          <w:szCs w:val="24"/>
        </w:rPr>
        <w:t>计数器的工作方式</w:t>
      </w:r>
    </w:p>
    <w:p w:rsidR="003C2024" w:rsidRDefault="003C2024" w:rsidP="003C2024">
      <w:pPr>
        <w:pStyle w:val="a5"/>
        <w:ind w:left="360" w:firstLineChars="0" w:firstLine="0"/>
      </w:pPr>
      <w:r>
        <w:rPr>
          <w:rFonts w:hint="eastAsia"/>
        </w:rPr>
        <w:t>T0</w:t>
      </w:r>
      <w:r>
        <w:rPr>
          <w:rFonts w:hint="eastAsia"/>
        </w:rPr>
        <w:t>和</w:t>
      </w:r>
      <w:r>
        <w:rPr>
          <w:rFonts w:hint="eastAsia"/>
        </w:rPr>
        <w:t>T1</w:t>
      </w:r>
      <w:r>
        <w:rPr>
          <w:rFonts w:hint="eastAsia"/>
        </w:rPr>
        <w:t>均可以设置前三种工作方式，但只有</w:t>
      </w:r>
      <w:r>
        <w:rPr>
          <w:rFonts w:hint="eastAsia"/>
        </w:rPr>
        <w:t>T0</w:t>
      </w:r>
      <w:r>
        <w:rPr>
          <w:rFonts w:hint="eastAsia"/>
        </w:rPr>
        <w:t>可以设置工作方式</w:t>
      </w:r>
      <w:r>
        <w:rPr>
          <w:rFonts w:hint="eastAsia"/>
        </w:rPr>
        <w:t>3</w:t>
      </w:r>
    </w:p>
    <w:p w:rsidR="003C2024" w:rsidRPr="006F16F9" w:rsidRDefault="003C2024" w:rsidP="003C2024">
      <w:pPr>
        <w:pStyle w:val="a5"/>
        <w:numPr>
          <w:ilvl w:val="0"/>
          <w:numId w:val="3"/>
        </w:numPr>
        <w:ind w:firstLineChars="0"/>
        <w:rPr>
          <w:b/>
        </w:rPr>
      </w:pPr>
      <w:r w:rsidRPr="006F16F9">
        <w:rPr>
          <w:rFonts w:hint="eastAsia"/>
          <w:b/>
        </w:rPr>
        <w:t>工作方式</w:t>
      </w:r>
      <w:r w:rsidRPr="006F16F9">
        <w:rPr>
          <w:rFonts w:hint="eastAsia"/>
          <w:b/>
        </w:rPr>
        <w:t>0</w:t>
      </w:r>
      <w:r w:rsidRPr="006F16F9">
        <w:rPr>
          <w:rFonts w:hint="eastAsia"/>
          <w:b/>
        </w:rPr>
        <w:t>—</w:t>
      </w:r>
      <w:r w:rsidRPr="006F16F9">
        <w:rPr>
          <w:rFonts w:hint="eastAsia"/>
          <w:b/>
        </w:rPr>
        <w:t>13</w:t>
      </w:r>
      <w:r w:rsidRPr="006F16F9">
        <w:rPr>
          <w:rFonts w:hint="eastAsia"/>
          <w:b/>
        </w:rPr>
        <w:t>位工作方式</w:t>
      </w:r>
    </w:p>
    <w:p w:rsidR="003C2024" w:rsidRDefault="003C2024" w:rsidP="003C202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电路逻辑结构框图</w:t>
      </w:r>
      <w:r>
        <w:rPr>
          <w:rFonts w:hint="eastAsia"/>
        </w:rPr>
        <w:t>:</w:t>
      </w:r>
      <w:r>
        <w:rPr>
          <w:rFonts w:hint="eastAsia"/>
        </w:rPr>
        <w:t>计数器由</w:t>
      </w:r>
      <w:r>
        <w:rPr>
          <w:rFonts w:hint="eastAsia"/>
        </w:rPr>
        <w:t>TH0</w:t>
      </w:r>
      <w:r>
        <w:rPr>
          <w:rFonts w:hint="eastAsia"/>
        </w:rPr>
        <w:t>（或</w:t>
      </w:r>
      <w:r>
        <w:rPr>
          <w:rFonts w:hint="eastAsia"/>
        </w:rPr>
        <w:t>TH1</w:t>
      </w:r>
      <w:r>
        <w:rPr>
          <w:rFonts w:hint="eastAsia"/>
        </w:rPr>
        <w:t>）全部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TL0</w:t>
      </w:r>
      <w:r>
        <w:rPr>
          <w:rFonts w:hint="eastAsia"/>
        </w:rPr>
        <w:t>（或</w:t>
      </w:r>
      <w:r>
        <w:rPr>
          <w:rFonts w:hint="eastAsia"/>
        </w:rPr>
        <w:t>TL1</w:t>
      </w:r>
      <w:r>
        <w:rPr>
          <w:rFonts w:hint="eastAsia"/>
        </w:rPr>
        <w:t>）的低</w:t>
      </w:r>
      <w:r>
        <w:rPr>
          <w:rFonts w:hint="eastAsia"/>
        </w:rPr>
        <w:t>5</w:t>
      </w:r>
      <w:r>
        <w:rPr>
          <w:rFonts w:hint="eastAsia"/>
        </w:rPr>
        <w:t>位构成，</w:t>
      </w:r>
      <w:r>
        <w:rPr>
          <w:rFonts w:hint="eastAsia"/>
        </w:rPr>
        <w:t>TL0</w:t>
      </w:r>
      <w:r>
        <w:rPr>
          <w:rFonts w:hint="eastAsia"/>
        </w:rPr>
        <w:t>（或</w:t>
      </w:r>
      <w:r>
        <w:rPr>
          <w:rFonts w:hint="eastAsia"/>
        </w:rPr>
        <w:t>TL1</w:t>
      </w:r>
      <w:r>
        <w:rPr>
          <w:rFonts w:hint="eastAsia"/>
        </w:rPr>
        <w:t>）的高三位弃之不用。</w:t>
      </w:r>
    </w:p>
    <w:p w:rsidR="00CE4CAF" w:rsidRDefault="00CE4CAF" w:rsidP="00CE4CAF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1802130"/>
            <wp:effectExtent l="19050" t="0" r="2540" b="0"/>
            <wp:docPr id="2" name="图片 1" descr="方式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方式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24" w:rsidRDefault="003C2024" w:rsidP="003C20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定时方式：</w:t>
      </w:r>
      <w:r>
        <w:rPr>
          <w:rFonts w:hint="eastAsia"/>
        </w:rPr>
        <w:t>C/T</w:t>
      </w:r>
      <w:r>
        <w:rPr>
          <w:rFonts w:hint="eastAsia"/>
        </w:rPr>
        <w:t>非</w:t>
      </w:r>
      <w:r>
        <w:rPr>
          <w:rFonts w:hint="eastAsia"/>
        </w:rPr>
        <w:t>=0</w:t>
      </w:r>
      <w:r>
        <w:rPr>
          <w:rFonts w:hint="eastAsia"/>
        </w:rPr>
        <w:t>，将</w:t>
      </w:r>
      <w:r>
        <w:rPr>
          <w:rFonts w:hint="eastAsia"/>
        </w:rPr>
        <w:t>13</w:t>
      </w:r>
      <w:r>
        <w:rPr>
          <w:rFonts w:hint="eastAsia"/>
        </w:rPr>
        <w:t>位的计数器设置初值后，开始在初值的基础上对机器周期进行加</w:t>
      </w:r>
      <w:r>
        <w:rPr>
          <w:rFonts w:hint="eastAsia"/>
        </w:rPr>
        <w:t>1</w:t>
      </w:r>
      <w:r>
        <w:rPr>
          <w:rFonts w:hint="eastAsia"/>
        </w:rPr>
        <w:t>计数，当</w:t>
      </w:r>
      <w:r>
        <w:rPr>
          <w:rFonts w:hint="eastAsia"/>
        </w:rPr>
        <w:t>TL0</w:t>
      </w:r>
      <w:r>
        <w:rPr>
          <w:rFonts w:hint="eastAsia"/>
        </w:rPr>
        <w:t>的低五位溢出时向</w:t>
      </w:r>
      <w:r>
        <w:rPr>
          <w:rFonts w:hint="eastAsia"/>
        </w:rPr>
        <w:t>TH0</w:t>
      </w:r>
      <w:r>
        <w:rPr>
          <w:rFonts w:hint="eastAsia"/>
        </w:rPr>
        <w:t>进位，</w:t>
      </w:r>
      <w:r>
        <w:rPr>
          <w:rFonts w:hint="eastAsia"/>
        </w:rPr>
        <w:t>TH0</w:t>
      </w:r>
      <w:r>
        <w:rPr>
          <w:rFonts w:hint="eastAsia"/>
        </w:rPr>
        <w:t>溢出时，使</w:t>
      </w:r>
      <w:r>
        <w:rPr>
          <w:rFonts w:hint="eastAsia"/>
        </w:rPr>
        <w:t>TF0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，申请中断。可通过查询</w:t>
      </w:r>
      <w:r>
        <w:rPr>
          <w:rFonts w:hint="eastAsia"/>
        </w:rPr>
        <w:t>TF0</w:t>
      </w:r>
      <w:r>
        <w:rPr>
          <w:rFonts w:hint="eastAsia"/>
        </w:rPr>
        <w:t>是否置</w:t>
      </w:r>
      <w:r>
        <w:rPr>
          <w:rFonts w:hint="eastAsia"/>
        </w:rPr>
        <w:t>1</w:t>
      </w:r>
      <w:r>
        <w:rPr>
          <w:rFonts w:hint="eastAsia"/>
        </w:rPr>
        <w:t>来判断定时器</w:t>
      </w:r>
      <w:r>
        <w:rPr>
          <w:rFonts w:hint="eastAsia"/>
        </w:rPr>
        <w:t>/</w:t>
      </w:r>
      <w:r>
        <w:rPr>
          <w:rFonts w:hint="eastAsia"/>
        </w:rPr>
        <w:t>计数器的定时操作是否已经完成。</w:t>
      </w:r>
    </w:p>
    <w:p w:rsidR="003C2024" w:rsidRPr="006F16F9" w:rsidRDefault="003C2024" w:rsidP="003C2024">
      <w:pPr>
        <w:pStyle w:val="a5"/>
        <w:ind w:left="1440" w:firstLineChars="0" w:firstLine="0"/>
        <w:rPr>
          <w:color w:val="FF0000"/>
        </w:rPr>
      </w:pPr>
      <w:r w:rsidRPr="006F16F9">
        <w:rPr>
          <w:rFonts w:hint="eastAsia"/>
          <w:color w:val="FF0000"/>
        </w:rPr>
        <w:t>定时时间公式：</w:t>
      </w:r>
    </w:p>
    <w:p w:rsidR="003C2024" w:rsidRPr="006F16F9" w:rsidRDefault="003C2024" w:rsidP="003C2024">
      <w:pPr>
        <w:pStyle w:val="a5"/>
        <w:ind w:left="1440" w:firstLineChars="0" w:firstLine="0"/>
        <w:rPr>
          <w:color w:val="FF0000"/>
        </w:rPr>
      </w:pPr>
      <w:r w:rsidRPr="006F16F9">
        <w:rPr>
          <w:rFonts w:hint="eastAsia"/>
          <w:color w:val="FF0000"/>
        </w:rPr>
        <w:t>T=(2^13-X)*Tc</w:t>
      </w:r>
    </w:p>
    <w:p w:rsidR="003C2024" w:rsidRDefault="003C2024" w:rsidP="003C2024">
      <w:pPr>
        <w:pStyle w:val="a5"/>
        <w:ind w:left="1440" w:firstLineChars="0" w:firstLine="0"/>
      </w:pP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T0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）的计数值，</w:t>
      </w:r>
      <w:r>
        <w:rPr>
          <w:rFonts w:hint="eastAsia"/>
        </w:rPr>
        <w:t>Tc</w:t>
      </w:r>
      <w:r>
        <w:rPr>
          <w:rFonts w:hint="eastAsia"/>
        </w:rPr>
        <w:t>为机器周期，若晶振频率为</w:t>
      </w:r>
      <w:r>
        <w:rPr>
          <w:rFonts w:hint="eastAsia"/>
        </w:rPr>
        <w:t>fosc</w:t>
      </w:r>
      <w:r>
        <w:rPr>
          <w:rFonts w:hint="eastAsia"/>
        </w:rPr>
        <w:t>，则</w:t>
      </w:r>
      <w:r>
        <w:rPr>
          <w:rFonts w:hint="eastAsia"/>
        </w:rPr>
        <w:t>Tc=12/fosc</w:t>
      </w:r>
    </w:p>
    <w:p w:rsidR="003C2024" w:rsidRDefault="003C2024" w:rsidP="003C2024">
      <w:pPr>
        <w:pStyle w:val="a5"/>
        <w:numPr>
          <w:ilvl w:val="0"/>
          <w:numId w:val="5"/>
        </w:numPr>
        <w:ind w:firstLineChars="0"/>
      </w:pPr>
      <w:r w:rsidRPr="006F16F9">
        <w:rPr>
          <w:rFonts w:hint="eastAsia"/>
          <w:color w:val="FF0000"/>
        </w:rPr>
        <w:t>计数方式：</w:t>
      </w:r>
      <w:r w:rsidRPr="006F16F9">
        <w:rPr>
          <w:rFonts w:hint="eastAsia"/>
          <w:color w:val="FF0000"/>
        </w:rPr>
        <w:t>C/T</w:t>
      </w:r>
      <w:r w:rsidRPr="006F16F9">
        <w:rPr>
          <w:rFonts w:hint="eastAsia"/>
          <w:color w:val="FF0000"/>
        </w:rPr>
        <w:t>非</w:t>
      </w:r>
      <w:r w:rsidRPr="006F16F9">
        <w:rPr>
          <w:rFonts w:hint="eastAsia"/>
          <w:color w:val="FF0000"/>
        </w:rPr>
        <w:t>=1</w:t>
      </w:r>
      <w:r>
        <w:rPr>
          <w:rFonts w:hint="eastAsia"/>
        </w:rPr>
        <w:t>，设定好</w:t>
      </w:r>
      <w:r>
        <w:rPr>
          <w:rFonts w:hint="eastAsia"/>
        </w:rPr>
        <w:t>13</w:t>
      </w:r>
      <w:r>
        <w:rPr>
          <w:rFonts w:hint="eastAsia"/>
        </w:rPr>
        <w:t>位计数器初值并启动计数器后，开始对外部脉冲进行加</w:t>
      </w:r>
      <w:r>
        <w:rPr>
          <w:rFonts w:hint="eastAsia"/>
        </w:rPr>
        <w:t>1</w:t>
      </w:r>
      <w:r>
        <w:rPr>
          <w:rFonts w:hint="eastAsia"/>
        </w:rPr>
        <w:t>计数，当引脚上的信号电平发生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的跳变时，计数器加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C2024" w:rsidRDefault="003C2024" w:rsidP="003C2024">
      <w:pPr>
        <w:ind w:left="1680"/>
      </w:pPr>
      <w:r>
        <w:rPr>
          <w:rFonts w:hint="eastAsia"/>
        </w:rPr>
        <w:t>计数的范围：</w:t>
      </w:r>
      <w:r w:rsidRPr="006F16F9">
        <w:rPr>
          <w:rFonts w:hint="eastAsia"/>
          <w:color w:val="FF0000"/>
        </w:rPr>
        <w:t>1~8192</w:t>
      </w:r>
      <w:r w:rsidRPr="006F16F9">
        <w:rPr>
          <w:rFonts w:hint="eastAsia"/>
          <w:color w:val="FF0000"/>
        </w:rPr>
        <w:t>（</w:t>
      </w:r>
      <w:r w:rsidRPr="006F16F9">
        <w:rPr>
          <w:rFonts w:hint="eastAsia"/>
          <w:color w:val="FF0000"/>
        </w:rPr>
        <w:t>2^13</w:t>
      </w:r>
      <w:r w:rsidRPr="006F16F9">
        <w:rPr>
          <w:rFonts w:hint="eastAsia"/>
          <w:color w:val="FF0000"/>
        </w:rPr>
        <w:t>）</w:t>
      </w:r>
      <w:r>
        <w:rPr>
          <w:rFonts w:hint="eastAsia"/>
        </w:rPr>
        <w:t>，当溢出时，其记录脉冲的个数为：</w:t>
      </w:r>
      <w:r>
        <w:rPr>
          <w:rFonts w:hint="eastAsia"/>
        </w:rPr>
        <w:t>C=2^13-X</w:t>
      </w:r>
    </w:p>
    <w:p w:rsidR="003C2024" w:rsidRPr="006F16F9" w:rsidRDefault="003C2024" w:rsidP="003C2024">
      <w:pPr>
        <w:ind w:left="1680"/>
        <w:rPr>
          <w:color w:val="FF0000"/>
        </w:rPr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T0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）的计数初值</w:t>
      </w:r>
      <w:r>
        <w:rPr>
          <w:rFonts w:hint="eastAsia"/>
        </w:rPr>
        <w:t xml:space="preserve"> -------</w:t>
      </w:r>
      <w:r w:rsidRPr="006F16F9">
        <w:rPr>
          <w:rFonts w:hint="eastAsia"/>
          <w:color w:val="FF0000"/>
        </w:rPr>
        <w:t>实际中可用循环来确定更长的定时时间或更大的计数范围</w:t>
      </w:r>
    </w:p>
    <w:p w:rsidR="003C2024" w:rsidRDefault="003C2024" w:rsidP="003C20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T0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）启动与停止的控制。在逻辑电路中，控制</w:t>
      </w:r>
      <w:r>
        <w:rPr>
          <w:rFonts w:hint="eastAsia"/>
        </w:rPr>
        <w:t>GATE</w:t>
      </w:r>
      <w:r>
        <w:rPr>
          <w:rFonts w:hint="eastAsia"/>
        </w:rPr>
        <w:t>、</w:t>
      </w:r>
      <w:r>
        <w:rPr>
          <w:rFonts w:hint="eastAsia"/>
        </w:rPr>
        <w:t>INT0</w:t>
      </w:r>
      <w:r>
        <w:rPr>
          <w:rFonts w:hint="eastAsia"/>
        </w:rPr>
        <w:t>非、</w:t>
      </w:r>
      <w:r>
        <w:rPr>
          <w:rFonts w:hint="eastAsia"/>
        </w:rPr>
        <w:t>TR0</w:t>
      </w:r>
      <w:r>
        <w:rPr>
          <w:rFonts w:hint="eastAsia"/>
        </w:rPr>
        <w:t>的值来控制</w:t>
      </w:r>
      <w:r>
        <w:rPr>
          <w:rFonts w:hint="eastAsia"/>
        </w:rPr>
        <w:t>T0</w:t>
      </w:r>
      <w:r>
        <w:rPr>
          <w:rFonts w:hint="eastAsia"/>
        </w:rPr>
        <w:t>的启动与停止。可以利用门控位</w:t>
      </w:r>
      <w:r>
        <w:rPr>
          <w:rFonts w:hint="eastAsia"/>
        </w:rPr>
        <w:t>GATE</w:t>
      </w:r>
      <w:r>
        <w:rPr>
          <w:rFonts w:hint="eastAsia"/>
        </w:rPr>
        <w:t>的附加控制作用来测量在</w:t>
      </w:r>
      <w:r>
        <w:rPr>
          <w:rFonts w:hint="eastAsia"/>
        </w:rPr>
        <w:lastRenderedPageBreak/>
        <w:t>INT0</w:t>
      </w:r>
      <w:r>
        <w:rPr>
          <w:rFonts w:hint="eastAsia"/>
        </w:rPr>
        <w:t>非（</w:t>
      </w:r>
      <w:r>
        <w:rPr>
          <w:rFonts w:hint="eastAsia"/>
        </w:rPr>
        <w:t>INT1</w:t>
      </w:r>
      <w:r>
        <w:rPr>
          <w:rFonts w:hint="eastAsia"/>
        </w:rPr>
        <w:t>非）端出现的正脉冲的宽度。</w:t>
      </w:r>
    </w:p>
    <w:p w:rsidR="003C2024" w:rsidRPr="006F16F9" w:rsidRDefault="003C2024" w:rsidP="003C2024">
      <w:pPr>
        <w:pStyle w:val="a5"/>
        <w:numPr>
          <w:ilvl w:val="0"/>
          <w:numId w:val="3"/>
        </w:numPr>
        <w:ind w:firstLineChars="0"/>
        <w:rPr>
          <w:b/>
        </w:rPr>
      </w:pPr>
      <w:r w:rsidRPr="006F16F9">
        <w:rPr>
          <w:b/>
        </w:rPr>
        <w:t>工作方式</w:t>
      </w:r>
      <w:r w:rsidRPr="006F16F9">
        <w:rPr>
          <w:rFonts w:hint="eastAsia"/>
          <w:b/>
        </w:rPr>
        <w:t>1</w:t>
      </w:r>
      <w:r w:rsidRPr="006F16F9">
        <w:rPr>
          <w:rFonts w:hint="eastAsia"/>
          <w:b/>
        </w:rPr>
        <w:t>—</w:t>
      </w:r>
      <w:r w:rsidRPr="006F16F9">
        <w:rPr>
          <w:rFonts w:hint="eastAsia"/>
          <w:b/>
        </w:rPr>
        <w:t>16</w:t>
      </w:r>
      <w:r w:rsidRPr="006F16F9">
        <w:rPr>
          <w:rFonts w:hint="eastAsia"/>
          <w:b/>
        </w:rPr>
        <w:t>位工作方式</w:t>
      </w:r>
    </w:p>
    <w:p w:rsidR="00CE4CAF" w:rsidRDefault="003C2024" w:rsidP="00CE4CAF">
      <w:pPr>
        <w:pStyle w:val="a5"/>
        <w:ind w:left="840" w:firstLineChars="0" w:firstLine="0"/>
      </w:pPr>
      <w:r w:rsidRPr="006F16F9">
        <w:rPr>
          <w:rFonts w:hint="eastAsia"/>
          <w:color w:val="FF0000"/>
        </w:rPr>
        <w:t>方式</w:t>
      </w:r>
      <w:r w:rsidRPr="006F16F9">
        <w:rPr>
          <w:rFonts w:hint="eastAsia"/>
          <w:color w:val="FF0000"/>
        </w:rPr>
        <w:t>1</w:t>
      </w:r>
      <w:r w:rsidRPr="006F16F9">
        <w:rPr>
          <w:rFonts w:hint="eastAsia"/>
          <w:color w:val="FF0000"/>
        </w:rPr>
        <w:t>与方式</w:t>
      </w:r>
      <w:r w:rsidRPr="006F16F9">
        <w:rPr>
          <w:rFonts w:hint="eastAsia"/>
          <w:color w:val="FF0000"/>
        </w:rPr>
        <w:t>0</w:t>
      </w:r>
      <w:r w:rsidRPr="006F16F9">
        <w:rPr>
          <w:rFonts w:hint="eastAsia"/>
          <w:color w:val="FF0000"/>
        </w:rPr>
        <w:t>基本相同，区别在于计数器的为数不同。</w:t>
      </w:r>
      <w:r>
        <w:rPr>
          <w:rFonts w:hint="eastAsia"/>
        </w:rPr>
        <w:t>其逻辑电路和工作情况与方式</w:t>
      </w:r>
      <w:r>
        <w:rPr>
          <w:rFonts w:hint="eastAsia"/>
        </w:rPr>
        <w:t>0</w:t>
      </w:r>
      <w:r>
        <w:rPr>
          <w:rFonts w:hint="eastAsia"/>
        </w:rPr>
        <w:t>相同。</w:t>
      </w:r>
    </w:p>
    <w:p w:rsidR="003C2024" w:rsidRPr="006F16F9" w:rsidRDefault="003C2024" w:rsidP="003C2024">
      <w:pPr>
        <w:pStyle w:val="a5"/>
        <w:ind w:left="840" w:firstLineChars="0" w:firstLine="0"/>
        <w:rPr>
          <w:color w:val="FF0000"/>
        </w:rPr>
      </w:pPr>
      <w:r w:rsidRPr="006F16F9">
        <w:rPr>
          <w:rFonts w:hint="eastAsia"/>
          <w:color w:val="FF0000"/>
        </w:rPr>
        <w:t>定时时间的计算公式：</w:t>
      </w:r>
      <w:r w:rsidRPr="006F16F9">
        <w:rPr>
          <w:rFonts w:hint="eastAsia"/>
          <w:color w:val="FF0000"/>
        </w:rPr>
        <w:t>T=(2^16-X)*Tc</w:t>
      </w:r>
    </w:p>
    <w:p w:rsidR="00520124" w:rsidRPr="006F16F9" w:rsidRDefault="00520124" w:rsidP="003C2024">
      <w:pPr>
        <w:pStyle w:val="a5"/>
        <w:ind w:left="840" w:firstLineChars="0" w:firstLine="0"/>
        <w:rPr>
          <w:color w:val="FF0000"/>
        </w:rPr>
      </w:pPr>
      <w:r w:rsidRPr="006F16F9">
        <w:rPr>
          <w:rFonts w:hint="eastAsia"/>
          <w:color w:val="FF0000"/>
        </w:rPr>
        <w:t>当设置为计数工作方式时，计数值为：</w:t>
      </w:r>
      <w:r w:rsidRPr="006F16F9">
        <w:rPr>
          <w:rFonts w:hint="eastAsia"/>
          <w:color w:val="FF0000"/>
        </w:rPr>
        <w:t>C=2^16-X</w:t>
      </w:r>
    </w:p>
    <w:p w:rsidR="00520124" w:rsidRDefault="00520124" w:rsidP="003C2024">
      <w:pPr>
        <w:pStyle w:val="a5"/>
        <w:ind w:left="840" w:firstLineChars="0" w:firstLine="0"/>
      </w:pPr>
      <w:r>
        <w:rPr>
          <w:rFonts w:hint="eastAsia"/>
        </w:rPr>
        <w:t>式中：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T0</w:t>
      </w:r>
      <w:r>
        <w:rPr>
          <w:rFonts w:hint="eastAsia"/>
        </w:rPr>
        <w:t>的计数值，范围：</w:t>
      </w:r>
      <w:r>
        <w:rPr>
          <w:rFonts w:hint="eastAsia"/>
        </w:rPr>
        <w:t>1~65535</w:t>
      </w:r>
      <w:r>
        <w:rPr>
          <w:rFonts w:hint="eastAsia"/>
        </w:rPr>
        <w:t>（</w:t>
      </w:r>
      <w:r>
        <w:rPr>
          <w:rFonts w:hint="eastAsia"/>
        </w:rPr>
        <w:t>2^16</w:t>
      </w:r>
      <w:r>
        <w:rPr>
          <w:rFonts w:hint="eastAsia"/>
        </w:rPr>
        <w:t>）</w:t>
      </w:r>
    </w:p>
    <w:p w:rsidR="003C2024" w:rsidRPr="006F16F9" w:rsidRDefault="003C2024" w:rsidP="003C2024">
      <w:pPr>
        <w:pStyle w:val="a5"/>
        <w:numPr>
          <w:ilvl w:val="0"/>
          <w:numId w:val="3"/>
        </w:numPr>
        <w:ind w:firstLineChars="0"/>
        <w:rPr>
          <w:b/>
        </w:rPr>
      </w:pPr>
      <w:r w:rsidRPr="006F16F9">
        <w:rPr>
          <w:rFonts w:hint="eastAsia"/>
          <w:b/>
        </w:rPr>
        <w:t>工作方式</w:t>
      </w:r>
      <w:r w:rsidRPr="006F16F9">
        <w:rPr>
          <w:rFonts w:hint="eastAsia"/>
          <w:b/>
        </w:rPr>
        <w:t>2</w:t>
      </w:r>
      <w:r w:rsidRPr="006F16F9">
        <w:rPr>
          <w:rFonts w:hint="eastAsia"/>
          <w:b/>
        </w:rPr>
        <w:t>—</w:t>
      </w:r>
      <w:r w:rsidRPr="006F16F9">
        <w:rPr>
          <w:rFonts w:hint="eastAsia"/>
          <w:b/>
        </w:rPr>
        <w:t>8</w:t>
      </w:r>
      <w:r w:rsidRPr="006F16F9">
        <w:rPr>
          <w:rFonts w:hint="eastAsia"/>
          <w:b/>
        </w:rPr>
        <w:t>位初值自动填装方式</w:t>
      </w:r>
    </w:p>
    <w:p w:rsidR="00520124" w:rsidRDefault="00520124" w:rsidP="0052012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电路逻辑结构框图</w:t>
      </w:r>
    </w:p>
    <w:p w:rsidR="00CE4CAF" w:rsidRDefault="00CE4CAF" w:rsidP="00CE4CAF">
      <w:pPr>
        <w:pStyle w:val="a5"/>
        <w:ind w:left="1560" w:firstLineChars="0" w:firstLine="0"/>
      </w:pPr>
      <w:r>
        <w:rPr>
          <w:noProof/>
        </w:rPr>
        <w:drawing>
          <wp:inline distT="0" distB="0" distL="0" distR="0">
            <wp:extent cx="5274310" cy="1858010"/>
            <wp:effectExtent l="19050" t="0" r="2540" b="0"/>
            <wp:docPr id="3" name="图片 2" descr="方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方式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24" w:rsidRDefault="00520124" w:rsidP="00520124">
      <w:pPr>
        <w:pStyle w:val="a5"/>
        <w:ind w:left="1560" w:firstLineChars="0" w:firstLine="0"/>
      </w:pPr>
      <w:r>
        <w:t>方式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的最大特点是：计数溢出后，</w:t>
      </w:r>
      <w:r>
        <w:rPr>
          <w:rFonts w:hint="eastAsia"/>
        </w:rPr>
        <w:t>TH0</w:t>
      </w:r>
      <w:r>
        <w:rPr>
          <w:rFonts w:hint="eastAsia"/>
        </w:rPr>
        <w:t>和</w:t>
      </w:r>
      <w:r>
        <w:rPr>
          <w:rFonts w:hint="eastAsia"/>
        </w:rPr>
        <w:t>TL0</w:t>
      </w:r>
      <w:r>
        <w:rPr>
          <w:rFonts w:hint="eastAsia"/>
        </w:rPr>
        <w:t>的初值均变为</w:t>
      </w:r>
      <w:r>
        <w:rPr>
          <w:rFonts w:hint="eastAsia"/>
        </w:rPr>
        <w:t>0</w:t>
      </w:r>
      <w:r>
        <w:rPr>
          <w:rFonts w:hint="eastAsia"/>
        </w:rPr>
        <w:t>，所以编制循环程序中需要反复设定初值。方式</w:t>
      </w:r>
      <w:r>
        <w:rPr>
          <w:rFonts w:hint="eastAsia"/>
        </w:rPr>
        <w:t>2</w:t>
      </w:r>
      <w:r>
        <w:rPr>
          <w:rFonts w:hint="eastAsia"/>
        </w:rPr>
        <w:t>可以自动加载初值，但损失了定时</w:t>
      </w:r>
      <w:r>
        <w:rPr>
          <w:rFonts w:hint="eastAsia"/>
        </w:rPr>
        <w:t>/</w:t>
      </w:r>
      <w:r>
        <w:rPr>
          <w:rFonts w:hint="eastAsia"/>
        </w:rPr>
        <w:t>计数的最大范围。</w:t>
      </w:r>
    </w:p>
    <w:p w:rsidR="00520124" w:rsidRPr="006F16F9" w:rsidRDefault="00520124" w:rsidP="00520124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F16F9">
        <w:rPr>
          <w:rFonts w:hint="eastAsia"/>
          <w:color w:val="FF0000"/>
        </w:rPr>
        <w:t>定时方式：</w:t>
      </w:r>
      <w:r w:rsidRPr="006F16F9">
        <w:rPr>
          <w:rFonts w:hint="eastAsia"/>
          <w:color w:val="FF0000"/>
        </w:rPr>
        <w:t>T=</w:t>
      </w:r>
      <w:r w:rsidRPr="006F16F9">
        <w:rPr>
          <w:rFonts w:hint="eastAsia"/>
          <w:color w:val="FF0000"/>
        </w:rPr>
        <w:t>（</w:t>
      </w:r>
      <w:r w:rsidRPr="006F16F9">
        <w:rPr>
          <w:rFonts w:hint="eastAsia"/>
          <w:color w:val="FF0000"/>
        </w:rPr>
        <w:t>2^8-X</w:t>
      </w:r>
      <w:r w:rsidRPr="006F16F9">
        <w:rPr>
          <w:rFonts w:hint="eastAsia"/>
          <w:color w:val="FF0000"/>
        </w:rPr>
        <w:t>）</w:t>
      </w:r>
      <w:r w:rsidRPr="006F16F9">
        <w:rPr>
          <w:rFonts w:hint="eastAsia"/>
          <w:color w:val="FF0000"/>
        </w:rPr>
        <w:t>*Tc</w:t>
      </w:r>
    </w:p>
    <w:p w:rsidR="00520124" w:rsidRPr="006F16F9" w:rsidRDefault="00520124" w:rsidP="00520124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F16F9">
        <w:rPr>
          <w:rFonts w:hint="eastAsia"/>
          <w:color w:val="FF0000"/>
        </w:rPr>
        <w:t>计数方式：</w:t>
      </w:r>
      <w:r w:rsidRPr="006F16F9">
        <w:rPr>
          <w:rFonts w:hint="eastAsia"/>
          <w:color w:val="FF0000"/>
        </w:rPr>
        <w:t>C=2^8-X   X</w:t>
      </w:r>
      <w:r w:rsidRPr="006F16F9">
        <w:rPr>
          <w:rFonts w:hint="eastAsia"/>
          <w:color w:val="FF0000"/>
        </w:rPr>
        <w:t>的范围</w:t>
      </w:r>
      <w:r w:rsidRPr="006F16F9">
        <w:rPr>
          <w:rFonts w:hint="eastAsia"/>
          <w:color w:val="FF0000"/>
        </w:rPr>
        <w:t>:1~2^8(256)</w:t>
      </w:r>
    </w:p>
    <w:p w:rsidR="003C2024" w:rsidRPr="006F16F9" w:rsidRDefault="003C2024" w:rsidP="003C2024">
      <w:pPr>
        <w:pStyle w:val="a5"/>
        <w:numPr>
          <w:ilvl w:val="0"/>
          <w:numId w:val="3"/>
        </w:numPr>
        <w:ind w:firstLineChars="0"/>
        <w:rPr>
          <w:b/>
        </w:rPr>
      </w:pPr>
      <w:r w:rsidRPr="006F16F9">
        <w:rPr>
          <w:rFonts w:hint="eastAsia"/>
          <w:b/>
        </w:rPr>
        <w:t>工作方式</w:t>
      </w:r>
      <w:r w:rsidRPr="006F16F9">
        <w:rPr>
          <w:rFonts w:hint="eastAsia"/>
          <w:b/>
        </w:rPr>
        <w:t>3</w:t>
      </w:r>
      <w:r w:rsidRPr="006F16F9">
        <w:rPr>
          <w:rFonts w:hint="eastAsia"/>
          <w:b/>
        </w:rPr>
        <w:t>—</w:t>
      </w:r>
      <w:r w:rsidRPr="006F16F9">
        <w:rPr>
          <w:rFonts w:hint="eastAsia"/>
          <w:b/>
        </w:rPr>
        <w:t>T0</w:t>
      </w:r>
      <w:r w:rsidRPr="006F16F9">
        <w:rPr>
          <w:rFonts w:hint="eastAsia"/>
          <w:b/>
        </w:rPr>
        <w:t>为</w:t>
      </w:r>
      <w:r w:rsidRPr="006F16F9">
        <w:rPr>
          <w:rFonts w:hint="eastAsia"/>
          <w:b/>
        </w:rPr>
        <w:t>2</w:t>
      </w:r>
      <w:r w:rsidRPr="006F16F9">
        <w:rPr>
          <w:rFonts w:hint="eastAsia"/>
          <w:b/>
        </w:rPr>
        <w:t>个</w:t>
      </w:r>
      <w:r w:rsidRPr="006F16F9">
        <w:rPr>
          <w:rFonts w:hint="eastAsia"/>
          <w:b/>
        </w:rPr>
        <w:t>8</w:t>
      </w:r>
      <w:r w:rsidRPr="006F16F9">
        <w:rPr>
          <w:rFonts w:hint="eastAsia"/>
          <w:b/>
        </w:rPr>
        <w:t>位方式</w:t>
      </w:r>
    </w:p>
    <w:p w:rsidR="00520124" w:rsidRDefault="00520124" w:rsidP="0052012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电路逻辑结构框图</w:t>
      </w:r>
    </w:p>
    <w:p w:rsidR="00CE4CAF" w:rsidRDefault="00CE4CAF" w:rsidP="00CE4CAF">
      <w:pPr>
        <w:pStyle w:val="a5"/>
        <w:ind w:left="1545" w:firstLineChars="0" w:firstLine="0"/>
      </w:pPr>
      <w:r>
        <w:rPr>
          <w:noProof/>
        </w:rPr>
        <w:drawing>
          <wp:inline distT="0" distB="0" distL="0" distR="0">
            <wp:extent cx="5274310" cy="2204085"/>
            <wp:effectExtent l="19050" t="0" r="2540" b="0"/>
            <wp:docPr id="4" name="图片 3" descr="方式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方式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24" w:rsidRDefault="008F4A4B" w:rsidP="008F4A4B">
      <w:pPr>
        <w:pStyle w:val="a5"/>
        <w:numPr>
          <w:ilvl w:val="0"/>
          <w:numId w:val="7"/>
        </w:numPr>
        <w:ind w:firstLineChars="0"/>
      </w:pPr>
      <w:r>
        <w:t>工作特点：</w:t>
      </w:r>
      <w:r w:rsidRPr="006F16F9">
        <w:rPr>
          <w:color w:val="FF0000"/>
        </w:rPr>
        <w:t>只有</w:t>
      </w:r>
      <w:r w:rsidRPr="006F16F9">
        <w:rPr>
          <w:rFonts w:hint="eastAsia"/>
          <w:color w:val="FF0000"/>
        </w:rPr>
        <w:t>T0</w:t>
      </w:r>
      <w:r w:rsidRPr="006F16F9">
        <w:rPr>
          <w:rFonts w:hint="eastAsia"/>
          <w:color w:val="FF0000"/>
        </w:rPr>
        <w:t>才有方式</w:t>
      </w:r>
      <w:r w:rsidRPr="006F16F9">
        <w:rPr>
          <w:rFonts w:hint="eastAsia"/>
          <w:color w:val="FF0000"/>
        </w:rPr>
        <w:t>3</w:t>
      </w:r>
      <w:r>
        <w:rPr>
          <w:rFonts w:hint="eastAsia"/>
        </w:rPr>
        <w:t>。此时</w:t>
      </w:r>
      <w:r>
        <w:rPr>
          <w:rFonts w:hint="eastAsia"/>
        </w:rPr>
        <w:t>T0</w:t>
      </w:r>
      <w:r>
        <w:rPr>
          <w:rFonts w:hint="eastAsia"/>
        </w:rPr>
        <w:t>被拆成两个独立的部分</w:t>
      </w:r>
      <w:r>
        <w:rPr>
          <w:rFonts w:hint="eastAsia"/>
        </w:rPr>
        <w:t>TL0</w:t>
      </w:r>
      <w:r>
        <w:rPr>
          <w:rFonts w:hint="eastAsia"/>
        </w:rPr>
        <w:t>和</w:t>
      </w:r>
      <w:r>
        <w:rPr>
          <w:rFonts w:hint="eastAsia"/>
        </w:rPr>
        <w:t>TH0</w:t>
      </w:r>
      <w:r>
        <w:rPr>
          <w:rFonts w:hint="eastAsia"/>
        </w:rPr>
        <w:t>，</w:t>
      </w:r>
      <w:r>
        <w:rPr>
          <w:rFonts w:hint="eastAsia"/>
        </w:rPr>
        <w:t>TL0</w:t>
      </w:r>
      <w:r>
        <w:rPr>
          <w:rFonts w:hint="eastAsia"/>
        </w:rPr>
        <w:t>占原来</w:t>
      </w:r>
      <w:r>
        <w:rPr>
          <w:rFonts w:hint="eastAsia"/>
        </w:rPr>
        <w:t>T0</w:t>
      </w:r>
      <w:r>
        <w:rPr>
          <w:rFonts w:hint="eastAsia"/>
        </w:rPr>
        <w:t>的各个控制位、引脚和中断溢出标志：</w:t>
      </w:r>
      <w:r>
        <w:rPr>
          <w:rFonts w:hint="eastAsia"/>
        </w:rPr>
        <w:t>C/T</w:t>
      </w:r>
      <w:r>
        <w:rPr>
          <w:rFonts w:hint="eastAsia"/>
        </w:rPr>
        <w:t>非、</w:t>
      </w:r>
      <w:r>
        <w:rPr>
          <w:rFonts w:hint="eastAsia"/>
        </w:rPr>
        <w:t>GATE</w:t>
      </w:r>
      <w:r>
        <w:rPr>
          <w:rFonts w:hint="eastAsia"/>
        </w:rPr>
        <w:t>、</w:t>
      </w:r>
      <w:r>
        <w:rPr>
          <w:rFonts w:hint="eastAsia"/>
        </w:rPr>
        <w:t>TR0</w:t>
      </w:r>
      <w:r>
        <w:rPr>
          <w:rFonts w:hint="eastAsia"/>
        </w:rPr>
        <w:t>、</w:t>
      </w:r>
      <w:r>
        <w:rPr>
          <w:rFonts w:hint="eastAsia"/>
        </w:rPr>
        <w:t>TF0</w:t>
      </w:r>
      <w:r>
        <w:rPr>
          <w:rFonts w:hint="eastAsia"/>
        </w:rPr>
        <w:t>、</w:t>
      </w:r>
      <w:r>
        <w:rPr>
          <w:rFonts w:hint="eastAsia"/>
        </w:rPr>
        <w:t>T0</w:t>
      </w:r>
      <w:r>
        <w:rPr>
          <w:rFonts w:hint="eastAsia"/>
        </w:rPr>
        <w:t>（</w:t>
      </w:r>
      <w:r>
        <w:rPr>
          <w:rFonts w:hint="eastAsia"/>
        </w:rPr>
        <w:t>P3.4</w:t>
      </w:r>
      <w:r>
        <w:rPr>
          <w:rFonts w:hint="eastAsia"/>
        </w:rPr>
        <w:t>）引脚和</w:t>
      </w:r>
      <w:r>
        <w:rPr>
          <w:rFonts w:hint="eastAsia"/>
        </w:rPr>
        <w:t>INT0</w:t>
      </w:r>
      <w:r>
        <w:rPr>
          <w:rFonts w:hint="eastAsia"/>
        </w:rPr>
        <w:t>非引脚（</w:t>
      </w:r>
      <w:r>
        <w:rPr>
          <w:rFonts w:hint="eastAsia"/>
        </w:rPr>
        <w:t>P3.2</w:t>
      </w:r>
      <w:r>
        <w:rPr>
          <w:rFonts w:hint="eastAsia"/>
        </w:rPr>
        <w:t>）。除了只用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TL0</w:t>
      </w:r>
      <w:r>
        <w:rPr>
          <w:rFonts w:hint="eastAsia"/>
        </w:rPr>
        <w:t>之外，其功能及操作与方式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完全相同，可用于定时也可以用于计数。</w:t>
      </w:r>
      <w:r>
        <w:rPr>
          <w:rFonts w:hint="eastAsia"/>
        </w:rPr>
        <w:t>TH0</w:t>
      </w:r>
      <w:r>
        <w:rPr>
          <w:rFonts w:hint="eastAsia"/>
        </w:rPr>
        <w:t>置可用作简单的内部定时用，占用原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TR1</w:t>
      </w:r>
      <w:r>
        <w:rPr>
          <w:rFonts w:hint="eastAsia"/>
        </w:rPr>
        <w:t>和</w:t>
      </w:r>
      <w:r>
        <w:rPr>
          <w:rFonts w:hint="eastAsia"/>
        </w:rPr>
        <w:t>TF1</w:t>
      </w:r>
      <w:r>
        <w:rPr>
          <w:rFonts w:hint="eastAsia"/>
        </w:rPr>
        <w:t>，其启动与关闭只收</w:t>
      </w:r>
      <w:r>
        <w:rPr>
          <w:rFonts w:hint="eastAsia"/>
        </w:rPr>
        <w:t>TR1</w:t>
      </w:r>
      <w:r>
        <w:rPr>
          <w:rFonts w:hint="eastAsia"/>
        </w:rPr>
        <w:t>控制。</w:t>
      </w:r>
    </w:p>
    <w:p w:rsidR="008F4A4B" w:rsidRDefault="008F4A4B" w:rsidP="008F4A4B">
      <w:pPr>
        <w:pStyle w:val="a5"/>
        <w:ind w:left="1545" w:firstLineChars="0" w:firstLine="0"/>
      </w:pPr>
      <w:r w:rsidRPr="006F16F9">
        <w:rPr>
          <w:rFonts w:hint="eastAsia"/>
          <w:color w:val="FF0000"/>
        </w:rPr>
        <w:lastRenderedPageBreak/>
        <w:t>当</w:t>
      </w:r>
      <w:r w:rsidRPr="006F16F9">
        <w:rPr>
          <w:rFonts w:hint="eastAsia"/>
          <w:color w:val="FF0000"/>
        </w:rPr>
        <w:t>T0</w:t>
      </w:r>
      <w:r w:rsidRPr="006F16F9">
        <w:rPr>
          <w:rFonts w:hint="eastAsia"/>
          <w:color w:val="FF0000"/>
        </w:rPr>
        <w:t>在方式</w:t>
      </w:r>
      <w:r w:rsidRPr="006F16F9">
        <w:rPr>
          <w:rFonts w:hint="eastAsia"/>
          <w:color w:val="FF0000"/>
        </w:rPr>
        <w:t>3</w:t>
      </w:r>
      <w:r w:rsidRPr="006F16F9">
        <w:rPr>
          <w:rFonts w:hint="eastAsia"/>
          <w:color w:val="FF0000"/>
        </w:rPr>
        <w:t>时，</w:t>
      </w:r>
      <w:r w:rsidRPr="006F16F9">
        <w:rPr>
          <w:rFonts w:hint="eastAsia"/>
          <w:color w:val="FF0000"/>
        </w:rPr>
        <w:t>T1</w:t>
      </w:r>
      <w:r w:rsidRPr="006F16F9">
        <w:rPr>
          <w:rFonts w:hint="eastAsia"/>
          <w:color w:val="FF0000"/>
        </w:rPr>
        <w:t>只能在方式</w:t>
      </w:r>
      <w:r w:rsidRPr="006F16F9">
        <w:rPr>
          <w:rFonts w:hint="eastAsia"/>
          <w:color w:val="FF0000"/>
        </w:rPr>
        <w:t>0~2</w:t>
      </w:r>
      <w:r>
        <w:rPr>
          <w:rFonts w:hint="eastAsia"/>
        </w:rPr>
        <w:t>，由于控制位被占用，所以只能工作在不需要中断的场合，功能受限。</w:t>
      </w:r>
    </w:p>
    <w:p w:rsidR="008F4A4B" w:rsidRDefault="008F4A4B" w:rsidP="008F4A4B">
      <w:pPr>
        <w:pStyle w:val="a5"/>
        <w:ind w:left="1545" w:firstLineChars="0" w:firstLine="0"/>
        <w:rPr>
          <w:color w:val="FF0000"/>
        </w:rPr>
      </w:pPr>
      <w:r w:rsidRPr="006F16F9">
        <w:rPr>
          <w:rFonts w:hint="eastAsia"/>
          <w:color w:val="FF0000"/>
        </w:rPr>
        <w:t>一般</w:t>
      </w:r>
      <w:r w:rsidRPr="006F16F9">
        <w:rPr>
          <w:rFonts w:hint="eastAsia"/>
          <w:color w:val="FF0000"/>
        </w:rPr>
        <w:t>T0</w:t>
      </w:r>
      <w:r w:rsidRPr="006F16F9">
        <w:rPr>
          <w:rFonts w:hint="eastAsia"/>
          <w:color w:val="FF0000"/>
        </w:rPr>
        <w:t>在方式</w:t>
      </w:r>
      <w:r w:rsidRPr="006F16F9">
        <w:rPr>
          <w:rFonts w:hint="eastAsia"/>
          <w:color w:val="FF0000"/>
        </w:rPr>
        <w:t>3</w:t>
      </w:r>
      <w:r w:rsidRPr="006F16F9">
        <w:rPr>
          <w:rFonts w:hint="eastAsia"/>
          <w:color w:val="FF0000"/>
        </w:rPr>
        <w:t>时，</w:t>
      </w:r>
      <w:r w:rsidRPr="006F16F9">
        <w:rPr>
          <w:rFonts w:hint="eastAsia"/>
          <w:color w:val="FF0000"/>
        </w:rPr>
        <w:t>T1</w:t>
      </w:r>
      <w:r w:rsidRPr="006F16F9">
        <w:rPr>
          <w:rFonts w:hint="eastAsia"/>
          <w:color w:val="FF0000"/>
        </w:rPr>
        <w:t>通常用作串行口波特率发生器，用以确定串行通信的速率。</w:t>
      </w:r>
    </w:p>
    <w:p w:rsidR="00590C65" w:rsidRDefault="00590C65" w:rsidP="00590C65">
      <w:pPr>
        <w:rPr>
          <w:color w:val="FF0000"/>
        </w:rPr>
      </w:pPr>
    </w:p>
    <w:p w:rsidR="00590C65" w:rsidRDefault="00590C65" w:rsidP="00590C65">
      <w:pPr>
        <w:rPr>
          <w:color w:val="FF0000"/>
        </w:rPr>
      </w:pPr>
    </w:p>
    <w:p w:rsidR="00590C65" w:rsidRDefault="00590C65" w:rsidP="00590C65">
      <w:pPr>
        <w:rPr>
          <w:color w:val="FF0000"/>
        </w:rPr>
      </w:pPr>
    </w:p>
    <w:p w:rsidR="00590C65" w:rsidRDefault="00590C65" w:rsidP="00590C65">
      <w:pPr>
        <w:rPr>
          <w:color w:val="FF0000"/>
        </w:rPr>
      </w:pPr>
    </w:p>
    <w:p w:rsidR="00590C65" w:rsidRPr="00590C65" w:rsidRDefault="00590C65" w:rsidP="00590C65">
      <w:pPr>
        <w:rPr>
          <w:b/>
        </w:rPr>
      </w:pPr>
      <w:bookmarkStart w:id="3" w:name="波特率"/>
      <w:r w:rsidRPr="00590C65">
        <w:rPr>
          <w:rFonts w:hint="eastAsia"/>
          <w:b/>
          <w:color w:val="FF0000"/>
          <w:sz w:val="28"/>
          <w:szCs w:val="28"/>
        </w:rPr>
        <w:t>波特率：</w:t>
      </w:r>
      <w:bookmarkEnd w:id="3"/>
      <w:r w:rsidRPr="00590C65">
        <w:rPr>
          <w:rFonts w:ascii="Arial" w:hAnsi="Arial" w:cs="Arial"/>
          <w:b/>
          <w:szCs w:val="21"/>
          <w:shd w:val="clear" w:color="auto" w:fill="FFFFFF"/>
        </w:rPr>
        <w:t>单片机或计算机在串口通信时的速率。指的是</w:t>
      </w:r>
      <w:hyperlink r:id="rId12" w:tgtFrame="_blank" w:history="1">
        <w:r w:rsidRPr="00590C65">
          <w:rPr>
            <w:rStyle w:val="a7"/>
            <w:rFonts w:ascii="Arial" w:hAnsi="Arial" w:cs="Arial"/>
            <w:b/>
            <w:color w:val="auto"/>
            <w:szCs w:val="21"/>
            <w:shd w:val="clear" w:color="auto" w:fill="FFFFFF"/>
          </w:rPr>
          <w:t>信号</w:t>
        </w:r>
      </w:hyperlink>
      <w:r w:rsidRPr="00590C65">
        <w:rPr>
          <w:rFonts w:ascii="Arial" w:hAnsi="Arial" w:cs="Arial"/>
          <w:b/>
          <w:szCs w:val="21"/>
          <w:shd w:val="clear" w:color="auto" w:fill="FFFFFF"/>
        </w:rPr>
        <w:t>被调制以后在单位时间内的变化，即单位时间内</w:t>
      </w:r>
      <w:hyperlink r:id="rId13" w:tgtFrame="_blank" w:history="1">
        <w:r w:rsidRPr="00590C65">
          <w:rPr>
            <w:rStyle w:val="a7"/>
            <w:rFonts w:ascii="Arial" w:hAnsi="Arial" w:cs="Arial"/>
            <w:b/>
            <w:color w:val="auto"/>
            <w:szCs w:val="21"/>
            <w:shd w:val="clear" w:color="auto" w:fill="FFFFFF"/>
          </w:rPr>
          <w:t>载波</w:t>
        </w:r>
      </w:hyperlink>
      <w:r w:rsidRPr="00590C65">
        <w:rPr>
          <w:rFonts w:ascii="Arial" w:hAnsi="Arial" w:cs="Arial"/>
          <w:b/>
          <w:szCs w:val="21"/>
          <w:shd w:val="clear" w:color="auto" w:fill="FFFFFF"/>
        </w:rPr>
        <w:t>参数变化的次数，如每秒钟传送</w:t>
      </w:r>
      <w:r w:rsidRPr="00590C65">
        <w:rPr>
          <w:rFonts w:ascii="Arial" w:hAnsi="Arial" w:cs="Arial"/>
          <w:b/>
          <w:szCs w:val="21"/>
          <w:shd w:val="clear" w:color="auto" w:fill="FFFFFF"/>
        </w:rPr>
        <w:t>240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个字符，而每个字符格式包含</w:t>
      </w:r>
      <w:r w:rsidRPr="00590C65">
        <w:rPr>
          <w:rFonts w:ascii="Arial" w:hAnsi="Arial" w:cs="Arial"/>
          <w:b/>
          <w:szCs w:val="21"/>
          <w:shd w:val="clear" w:color="auto" w:fill="FFFFFF"/>
        </w:rPr>
        <w:t>10</w:t>
      </w:r>
      <w:r w:rsidRPr="00590C65">
        <w:rPr>
          <w:rFonts w:ascii="Arial" w:hAnsi="Arial" w:cs="Arial"/>
          <w:b/>
          <w:szCs w:val="21"/>
          <w:shd w:val="clear" w:color="auto" w:fill="FFFFFF"/>
        </w:rPr>
        <w:t>位（</w:t>
      </w:r>
      <w:r w:rsidRPr="00590C65">
        <w:rPr>
          <w:rFonts w:ascii="Arial" w:hAnsi="Arial" w:cs="Arial"/>
          <w:b/>
          <w:szCs w:val="21"/>
          <w:shd w:val="clear" w:color="auto" w:fill="FFFFFF"/>
        </w:rPr>
        <w:t>1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个起始位，</w:t>
      </w:r>
      <w:r w:rsidRPr="00590C65">
        <w:rPr>
          <w:rFonts w:ascii="Arial" w:hAnsi="Arial" w:cs="Arial"/>
          <w:b/>
          <w:szCs w:val="21"/>
          <w:shd w:val="clear" w:color="auto" w:fill="FFFFFF"/>
        </w:rPr>
        <w:t>1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个停止位，</w:t>
      </w:r>
      <w:r w:rsidRPr="00590C65">
        <w:rPr>
          <w:rFonts w:ascii="Arial" w:hAnsi="Arial" w:cs="Arial"/>
          <w:b/>
          <w:szCs w:val="21"/>
          <w:shd w:val="clear" w:color="auto" w:fill="FFFFFF"/>
        </w:rPr>
        <w:t>8</w:t>
      </w:r>
      <w:r w:rsidRPr="00590C65">
        <w:rPr>
          <w:rFonts w:ascii="Arial" w:hAnsi="Arial" w:cs="Arial"/>
          <w:b/>
          <w:szCs w:val="21"/>
          <w:shd w:val="clear" w:color="auto" w:fill="FFFFFF"/>
        </w:rPr>
        <w:t>个数据位），这时的波特率为</w:t>
      </w:r>
      <w:r w:rsidRPr="00590C65">
        <w:rPr>
          <w:rFonts w:ascii="Arial" w:hAnsi="Arial" w:cs="Arial"/>
          <w:b/>
          <w:szCs w:val="21"/>
          <w:shd w:val="clear" w:color="auto" w:fill="FFFFFF"/>
        </w:rPr>
        <w:t>240Bd</w:t>
      </w:r>
      <w:r w:rsidRPr="00590C65">
        <w:rPr>
          <w:rFonts w:ascii="Arial" w:hAnsi="Arial" w:cs="Arial"/>
          <w:b/>
          <w:szCs w:val="21"/>
          <w:shd w:val="clear" w:color="auto" w:fill="FFFFFF"/>
        </w:rPr>
        <w:t>，</w:t>
      </w:r>
    </w:p>
    <w:sectPr w:rsidR="00590C65" w:rsidRPr="00590C65" w:rsidSect="0090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10E" w:rsidRDefault="00EA710E" w:rsidP="003C2024">
      <w:r>
        <w:separator/>
      </w:r>
    </w:p>
  </w:endnote>
  <w:endnote w:type="continuationSeparator" w:id="1">
    <w:p w:rsidR="00EA710E" w:rsidRDefault="00EA710E" w:rsidP="003C2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10E" w:rsidRDefault="00EA710E" w:rsidP="003C2024">
      <w:r>
        <w:separator/>
      </w:r>
    </w:p>
  </w:footnote>
  <w:footnote w:type="continuationSeparator" w:id="1">
    <w:p w:rsidR="00EA710E" w:rsidRDefault="00EA710E" w:rsidP="003C2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F5E"/>
    <w:multiLevelType w:val="hybridMultilevel"/>
    <w:tmpl w:val="7C986508"/>
    <w:lvl w:ilvl="0" w:tplc="DDB4E1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2F2316"/>
    <w:multiLevelType w:val="hybridMultilevel"/>
    <w:tmpl w:val="DA06BF1A"/>
    <w:lvl w:ilvl="0" w:tplc="6F78D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F5999"/>
    <w:multiLevelType w:val="hybridMultilevel"/>
    <w:tmpl w:val="4F7A7944"/>
    <w:lvl w:ilvl="0" w:tplc="785A9A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0345374"/>
    <w:multiLevelType w:val="hybridMultilevel"/>
    <w:tmpl w:val="D772EF84"/>
    <w:lvl w:ilvl="0" w:tplc="2E18CEB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75046B0"/>
    <w:multiLevelType w:val="hybridMultilevel"/>
    <w:tmpl w:val="F1FC0D6A"/>
    <w:lvl w:ilvl="0" w:tplc="912E3FF4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71941302"/>
    <w:multiLevelType w:val="hybridMultilevel"/>
    <w:tmpl w:val="33DC0728"/>
    <w:lvl w:ilvl="0" w:tplc="07886D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5E55DA"/>
    <w:multiLevelType w:val="hybridMultilevel"/>
    <w:tmpl w:val="5ABE88B8"/>
    <w:lvl w:ilvl="0" w:tplc="206E999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024"/>
    <w:rsid w:val="00023A02"/>
    <w:rsid w:val="00223117"/>
    <w:rsid w:val="00327FAC"/>
    <w:rsid w:val="003C2024"/>
    <w:rsid w:val="00520124"/>
    <w:rsid w:val="00582440"/>
    <w:rsid w:val="00590C65"/>
    <w:rsid w:val="006A2C06"/>
    <w:rsid w:val="006F16F9"/>
    <w:rsid w:val="00771815"/>
    <w:rsid w:val="008F4A4B"/>
    <w:rsid w:val="00905A0D"/>
    <w:rsid w:val="00B263F9"/>
    <w:rsid w:val="00B30792"/>
    <w:rsid w:val="00CE4CAF"/>
    <w:rsid w:val="00EA710E"/>
    <w:rsid w:val="00FA5054"/>
    <w:rsid w:val="00FC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024"/>
    <w:rPr>
      <w:sz w:val="18"/>
      <w:szCs w:val="18"/>
    </w:rPr>
  </w:style>
  <w:style w:type="paragraph" w:styleId="a5">
    <w:name w:val="List Paragraph"/>
    <w:basedOn w:val="a"/>
    <w:uiPriority w:val="34"/>
    <w:qFormat/>
    <w:rsid w:val="003C2024"/>
    <w:pPr>
      <w:ind w:firstLineChars="200" w:firstLine="420"/>
    </w:pPr>
  </w:style>
  <w:style w:type="table" w:styleId="a6">
    <w:name w:val="Table Grid"/>
    <w:basedOn w:val="a1"/>
    <w:uiPriority w:val="59"/>
    <w:rsid w:val="003C2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3C202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023A0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E4C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4C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2%20S51&#30340;&#20013;&#26029;&#31995;&#32479;.docx" TargetMode="External"/><Relationship Id="rId13" Type="http://schemas.openxmlformats.org/officeDocument/2006/relationships/hyperlink" Target="http://baike.baidu.com/view/190234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aike.baidu.com/view/5433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2016-06-20T05:07:00Z</dcterms:created>
  <dcterms:modified xsi:type="dcterms:W3CDTF">2016-06-20T12:06:00Z</dcterms:modified>
</cp:coreProperties>
</file>