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9AE5" w14:textId="77777777" w:rsidR="006F4227" w:rsidRPr="006F4227" w:rsidRDefault="006F4227" w:rsidP="006F4227">
      <w:pPr>
        <w:pStyle w:val="1"/>
      </w:pPr>
      <w:r w:rsidRPr="006F4227">
        <w:t>第18课：SVM——线性可分 SVM 原理</w:t>
      </w:r>
    </w:p>
    <w:p w14:paraId="43584742" w14:textId="77777777" w:rsidR="007B55CC" w:rsidRDefault="007B55CC" w:rsidP="007B55CC">
      <w:r>
        <w:rPr>
          <w:rFonts w:hint="eastAsia"/>
        </w:rPr>
        <w:t>线性可分和超平面</w:t>
      </w:r>
    </w:p>
    <w:p w14:paraId="2CB274D0" w14:textId="77777777" w:rsidR="007B55CC" w:rsidRDefault="007B55CC" w:rsidP="007B55CC">
      <w:r>
        <w:rPr>
          <w:rFonts w:hint="eastAsia"/>
        </w:rPr>
        <w:t>二分类问题</w:t>
      </w:r>
    </w:p>
    <w:p w14:paraId="55380E20" w14:textId="77777777" w:rsidR="007B55CC" w:rsidRDefault="007B55CC" w:rsidP="007B55CC">
      <w:r>
        <w:rPr>
          <w:rFonts w:hint="eastAsia"/>
        </w:rPr>
        <w:t>在机器学习的应用中，至少现阶段，分类是一个非常常见的需求。特别是二分类，它是一切分类的基础。而且，很多情况下，多分类问题可以转化为二分类问题来解决。</w:t>
      </w:r>
    </w:p>
    <w:p w14:paraId="6282D52A" w14:textId="77777777" w:rsidR="007B55CC" w:rsidRDefault="007B55CC" w:rsidP="007B55CC">
      <w:r>
        <w:rPr>
          <w:rFonts w:hint="eastAsia"/>
        </w:rPr>
        <w:t>所谓二分类问题就是：给定的各个样本数据分别属于两个类之一，而目标是确定新数据点将归属到哪个类中。</w:t>
      </w:r>
    </w:p>
    <w:p w14:paraId="5038898B" w14:textId="77777777" w:rsidR="007B55CC" w:rsidRDefault="007B55CC" w:rsidP="007B55CC">
      <w:r>
        <w:rPr>
          <w:rFonts w:hint="eastAsia"/>
        </w:rPr>
        <w:t>特征的向量空间模型</w:t>
      </w:r>
    </w:p>
    <w:p w14:paraId="240178CF" w14:textId="77777777" w:rsidR="007B55CC" w:rsidRDefault="007B55CC" w:rsidP="007B55CC">
      <w:r>
        <w:rPr>
          <w:rFonts w:hint="eastAsia"/>
        </w:rPr>
        <w:t>一个个具体的样本，在被机器学习算法处理时，由其特征来表示。换言之，每个现实世界的事物，在用来进行机器学习训练或预测时，需要转化为一个特征向量。</w:t>
      </w:r>
    </w:p>
    <w:p w14:paraId="67845279" w14:textId="77777777" w:rsidR="007B55CC" w:rsidRDefault="007B55CC" w:rsidP="007B55CC">
      <w:r>
        <w:rPr>
          <w:rFonts w:hint="eastAsia"/>
        </w:rPr>
        <w:t>假设样本的特征向量为</w:t>
      </w:r>
      <w:r>
        <w:t xml:space="preserve"> n 维，那么我们说这些样本的特征向量处在 n 维的特征空间中。</w:t>
      </w:r>
    </w:p>
    <w:p w14:paraId="5A5CCB6A" w14:textId="77777777" w:rsidR="007B55CC" w:rsidRDefault="007B55CC" w:rsidP="007B55CC"/>
    <w:p w14:paraId="34F48B15" w14:textId="77777777" w:rsidR="007B55CC" w:rsidRDefault="007B55CC" w:rsidP="007B55CC"/>
    <w:p w14:paraId="24887BD9" w14:textId="77777777" w:rsidR="007B55CC" w:rsidRDefault="007B55CC" w:rsidP="007B55CC">
      <w:r>
        <w:rPr>
          <w:rFonts w:hint="eastAsia"/>
        </w:rPr>
        <w:t>线性可分</w:t>
      </w:r>
    </w:p>
    <w:p w14:paraId="2303F7CB" w14:textId="77777777" w:rsidR="007B55CC" w:rsidRDefault="007B55CC" w:rsidP="007B55CC">
      <w:r>
        <w:rPr>
          <w:rFonts w:hint="eastAsia"/>
        </w:rPr>
        <w:t>现在再想想我们选取特征的目的：我们将一个事物的某些属性数字化，再映射为特征空间中的点，其目的当然是为了对其进行计算。</w:t>
      </w:r>
    </w:p>
    <w:p w14:paraId="6A45F6EB" w14:textId="77777777" w:rsidR="007B55CC" w:rsidRDefault="007B55CC" w:rsidP="007B55CC">
      <w:r>
        <w:rPr>
          <w:rFonts w:hint="eastAsia"/>
        </w:rPr>
        <w:t>但是如果这些点在特征空间中就能够对应它们预期的二分类分为两个部分，那不是最理想的情况吗？</w:t>
      </w:r>
    </w:p>
    <w:p w14:paraId="2739115D" w14:textId="191E7CDA" w:rsidR="00CA199B" w:rsidRDefault="007B55CC" w:rsidP="007B55CC">
      <w:r>
        <w:rPr>
          <w:rFonts w:hint="eastAsia"/>
        </w:rPr>
        <w:t>比如，我们的特征向量是</w:t>
      </w:r>
      <w:r>
        <w:t>2维的，下面图中的红蓝两色点都是样本的特征向量，不过红色点对应的是正类，而蓝色点对应的是负类：</w:t>
      </w:r>
      <w:bookmarkStart w:id="0" w:name="_GoBack"/>
      <w:bookmarkEnd w:id="0"/>
    </w:p>
    <w:p w14:paraId="30E3F793" w14:textId="349D8AA2" w:rsidR="006F4227" w:rsidRDefault="006F4227"/>
    <w:p w14:paraId="1ADC4697" w14:textId="0F8CCB40" w:rsidR="006F4227" w:rsidRDefault="006F4227"/>
    <w:p w14:paraId="275E192A" w14:textId="5FF81B99" w:rsidR="006F4227" w:rsidRDefault="006F4227"/>
    <w:p w14:paraId="4C47B764" w14:textId="76534600" w:rsidR="006F4227" w:rsidRDefault="006F4227"/>
    <w:p w14:paraId="73B1638F" w14:textId="77456500" w:rsidR="006F4227" w:rsidRDefault="006F4227"/>
    <w:p w14:paraId="3C409B2D" w14:textId="158DCFAA" w:rsidR="006F4227" w:rsidRDefault="006F4227"/>
    <w:p w14:paraId="7C6456B7" w14:textId="305F9FE5" w:rsidR="006F4227" w:rsidRDefault="006F4227"/>
    <w:p w14:paraId="5F85DFF1" w14:textId="2DED12E5" w:rsidR="006F4227" w:rsidRDefault="006F4227"/>
    <w:p w14:paraId="7AFA95B5" w14:textId="7A4E3BA2" w:rsidR="006F4227" w:rsidRDefault="006F4227"/>
    <w:p w14:paraId="2652B1DC" w14:textId="4D7E1013" w:rsidR="006F4227" w:rsidRDefault="006F4227"/>
    <w:p w14:paraId="783B89DB" w14:textId="1F249869" w:rsidR="006F4227" w:rsidRDefault="006F4227"/>
    <w:p w14:paraId="59F7C5BD" w14:textId="1169DC73" w:rsidR="006F4227" w:rsidRDefault="006F4227"/>
    <w:p w14:paraId="253AD3C3" w14:textId="5CDAAB37" w:rsidR="006F4227" w:rsidRDefault="006F4227"/>
    <w:p w14:paraId="4BE752D8" w14:textId="0461F799" w:rsidR="006F4227" w:rsidRDefault="006F4227"/>
    <w:p w14:paraId="3D6454DD" w14:textId="4D188989" w:rsidR="006F4227" w:rsidRDefault="006F4227"/>
    <w:p w14:paraId="41613226" w14:textId="48CDAC6D" w:rsidR="006F4227" w:rsidRDefault="006F4227"/>
    <w:p w14:paraId="155CBC86" w14:textId="21B91BE0" w:rsidR="006F4227" w:rsidRDefault="006F4227"/>
    <w:p w14:paraId="556F26E2" w14:textId="24338305" w:rsidR="006F4227" w:rsidRDefault="006F4227"/>
    <w:p w14:paraId="67362544" w14:textId="2340825D" w:rsidR="006F4227" w:rsidRDefault="006F4227"/>
    <w:p w14:paraId="7CD5E965" w14:textId="3567D010" w:rsidR="006F4227" w:rsidRDefault="006F4227"/>
    <w:p w14:paraId="6AA5BFC4" w14:textId="73BAA6C1" w:rsidR="006F4227" w:rsidRDefault="006F4227"/>
    <w:p w14:paraId="5A9C312C" w14:textId="351756F4" w:rsidR="006F4227" w:rsidRDefault="006F4227"/>
    <w:p w14:paraId="084E72FB" w14:textId="77777777" w:rsidR="006F4227" w:rsidRPr="006F4227" w:rsidRDefault="006F4227" w:rsidP="006F4227">
      <w:pPr>
        <w:pStyle w:val="1"/>
      </w:pPr>
      <w:r w:rsidRPr="006F4227">
        <w:rPr>
          <w:rFonts w:hint="eastAsia"/>
        </w:rPr>
        <w:t>第19课：SVM——直观理解拉格朗日乘子法</w:t>
      </w:r>
    </w:p>
    <w:p w14:paraId="5B6F8CAE" w14:textId="6174D855" w:rsidR="006F4227" w:rsidRPr="006F4227" w:rsidRDefault="006F4227"/>
    <w:p w14:paraId="5A9C2F03" w14:textId="34C462C7" w:rsidR="006F4227" w:rsidRDefault="006F4227"/>
    <w:p w14:paraId="6D0E3A37" w14:textId="55DC4C96" w:rsidR="006F4227" w:rsidRDefault="006F4227"/>
    <w:p w14:paraId="7F72F306" w14:textId="77E239E4" w:rsidR="006F4227" w:rsidRDefault="006F4227"/>
    <w:p w14:paraId="3CD3E4D4" w14:textId="77777777" w:rsidR="006F4227" w:rsidRPr="006F4227" w:rsidRDefault="006F4227">
      <w:pPr>
        <w:rPr>
          <w:rFonts w:hint="eastAsia"/>
        </w:rPr>
      </w:pPr>
    </w:p>
    <w:sectPr w:rsidR="006F4227" w:rsidRPr="006F42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48D"/>
    <w:rsid w:val="005B048D"/>
    <w:rsid w:val="006F4227"/>
    <w:rsid w:val="007B55CC"/>
    <w:rsid w:val="00CA1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4CB8"/>
  <w15:chartTrackingRefBased/>
  <w15:docId w15:val="{5734F3F2-3C22-4333-AEB8-8CA36B18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42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422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647173">
      <w:bodyDiv w:val="1"/>
      <w:marLeft w:val="0"/>
      <w:marRight w:val="0"/>
      <w:marTop w:val="0"/>
      <w:marBottom w:val="0"/>
      <w:divBdr>
        <w:top w:val="none" w:sz="0" w:space="0" w:color="auto"/>
        <w:left w:val="none" w:sz="0" w:space="0" w:color="auto"/>
        <w:bottom w:val="none" w:sz="0" w:space="0" w:color="auto"/>
        <w:right w:val="none" w:sz="0" w:space="0" w:color="auto"/>
      </w:divBdr>
      <w:divsChild>
        <w:div w:id="1430812915">
          <w:marLeft w:val="0"/>
          <w:marRight w:val="0"/>
          <w:marTop w:val="0"/>
          <w:marBottom w:val="0"/>
          <w:divBdr>
            <w:top w:val="none" w:sz="0" w:space="0" w:color="auto"/>
            <w:left w:val="none" w:sz="0" w:space="0" w:color="auto"/>
            <w:bottom w:val="none" w:sz="0" w:space="0" w:color="auto"/>
            <w:right w:val="none" w:sz="0" w:space="0" w:color="auto"/>
          </w:divBdr>
        </w:div>
      </w:divsChild>
    </w:div>
    <w:div w:id="1170831765">
      <w:bodyDiv w:val="1"/>
      <w:marLeft w:val="0"/>
      <w:marRight w:val="0"/>
      <w:marTop w:val="0"/>
      <w:marBottom w:val="0"/>
      <w:divBdr>
        <w:top w:val="none" w:sz="0" w:space="0" w:color="auto"/>
        <w:left w:val="none" w:sz="0" w:space="0" w:color="auto"/>
        <w:bottom w:val="none" w:sz="0" w:space="0" w:color="auto"/>
        <w:right w:val="none" w:sz="0" w:space="0" w:color="auto"/>
      </w:divBdr>
      <w:divsChild>
        <w:div w:id="1450197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dcterms:created xsi:type="dcterms:W3CDTF">2018-12-05T09:48:00Z</dcterms:created>
  <dcterms:modified xsi:type="dcterms:W3CDTF">2018-12-05T09:54:00Z</dcterms:modified>
</cp:coreProperties>
</file>