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93A9A" w14:textId="40D8FADF" w:rsidR="00806E73" w:rsidRDefault="00806E73" w:rsidP="00806E73">
      <w:pPr>
        <w:pStyle w:val="1"/>
        <w:numPr>
          <w:ilvl w:val="0"/>
          <w:numId w:val="6"/>
        </w:numPr>
        <w:ind w:leftChars="0" w:right="280"/>
      </w:pPr>
      <w:r>
        <w:rPr>
          <w:rFonts w:hint="eastAsia"/>
        </w:rPr>
        <w:t>点亮L</w:t>
      </w:r>
      <w:r>
        <w:t>ED</w:t>
      </w:r>
      <w:r>
        <w:rPr>
          <w:rFonts w:hint="eastAsia"/>
        </w:rPr>
        <w:t>的电路原理图</w:t>
      </w:r>
    </w:p>
    <w:p w14:paraId="30C574C8" w14:textId="1120120F" w:rsidR="00806E73" w:rsidRDefault="00806E73" w:rsidP="00806E73">
      <w:pPr>
        <w:pStyle w:val="2"/>
        <w:numPr>
          <w:ilvl w:val="1"/>
          <w:numId w:val="13"/>
        </w:numPr>
        <w:ind w:leftChars="0" w:right="280"/>
      </w:pPr>
      <w:r>
        <w:rPr>
          <w:rFonts w:ascii="微软雅黑" w:eastAsia="微软雅黑" w:hAnsi="微软雅黑" w:hint="eastAsia"/>
        </w:rPr>
        <w:t>主芯片</w:t>
      </w:r>
      <w:r>
        <w:t>GPIO</w:t>
      </w:r>
      <w:r>
        <w:rPr>
          <w:rFonts w:ascii="微软雅黑" w:eastAsia="微软雅黑" w:hAnsi="微软雅黑" w:hint="eastAsia"/>
        </w:rPr>
        <w:t>（</w:t>
      </w:r>
      <w:r>
        <w:t xml:space="preserve">General Purpose Input Output </w:t>
      </w:r>
      <w:r>
        <w:rPr>
          <w:rFonts w:ascii="微软雅黑" w:eastAsia="微软雅黑" w:hAnsi="微软雅黑" w:hint="eastAsia"/>
        </w:rPr>
        <w:t>）电压足够点亮</w:t>
      </w:r>
      <w:r>
        <w:t>LED</w:t>
      </w:r>
    </w:p>
    <w:p w14:paraId="71C6DFDE" w14:textId="55C052F7" w:rsidR="00806E73" w:rsidRDefault="00806E73" w:rsidP="00806E73">
      <w:pPr>
        <w:pStyle w:val="3"/>
        <w:numPr>
          <w:ilvl w:val="2"/>
          <w:numId w:val="14"/>
        </w:numPr>
        <w:ind w:leftChars="0" w:right="280"/>
      </w:pPr>
      <w:r>
        <w:rPr>
          <w:rFonts w:hint="eastAsia"/>
        </w:rPr>
        <w:t>高电平点亮</w:t>
      </w:r>
    </w:p>
    <w:p w14:paraId="4E3BA373" w14:textId="7DA5E344" w:rsidR="002B1843" w:rsidRPr="002B1843" w:rsidRDefault="00317E24" w:rsidP="00317E24">
      <w:pPr>
        <w:ind w:left="280" w:right="280"/>
        <w:rPr>
          <w:rFonts w:hint="eastAsia"/>
        </w:rPr>
      </w:pPr>
      <w:r>
        <w:rPr>
          <w:noProof/>
        </w:rPr>
        <w:drawing>
          <wp:inline distT="0" distB="0" distL="0" distR="0" wp14:anchorId="600CAE7F" wp14:editId="24577A78">
            <wp:extent cx="3187839" cy="1790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7334" cy="179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2300" w14:textId="71269FA1" w:rsidR="00806E73" w:rsidRPr="00806E73" w:rsidRDefault="00806E73" w:rsidP="00806E73">
      <w:pPr>
        <w:pStyle w:val="3"/>
        <w:numPr>
          <w:ilvl w:val="2"/>
          <w:numId w:val="15"/>
        </w:numPr>
        <w:ind w:leftChars="0" w:right="280"/>
        <w:rPr>
          <w:rFonts w:ascii="Calibri" w:hAnsi="Calibri"/>
        </w:rPr>
      </w:pPr>
      <w:r w:rsidRPr="00806E73">
        <w:rPr>
          <w:rFonts w:hint="eastAsia"/>
        </w:rPr>
        <w:t>低电平点亮</w:t>
      </w:r>
    </w:p>
    <w:p w14:paraId="4239B21B" w14:textId="1E9E9549" w:rsidR="00806E73" w:rsidRDefault="00317E24" w:rsidP="00806E73">
      <w:pPr>
        <w:pStyle w:val="a3"/>
        <w:spacing w:before="0" w:beforeAutospacing="0" w:after="0" w:afterAutospacing="0"/>
        <w:ind w:leftChars="0" w:left="0" w:right="28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4D1D99A" wp14:editId="5C4A2FAC">
            <wp:extent cx="2686050" cy="25592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3011" cy="256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93EB" w14:textId="5CE65C3A" w:rsidR="00806E73" w:rsidRPr="00806E73" w:rsidRDefault="00806E73" w:rsidP="00806E73">
      <w:pPr>
        <w:pStyle w:val="2"/>
        <w:numPr>
          <w:ilvl w:val="1"/>
          <w:numId w:val="15"/>
        </w:numPr>
        <w:ind w:leftChars="0" w:right="280"/>
        <w:rPr>
          <w:rFonts w:ascii="Calibri" w:eastAsia="宋体" w:hAnsi="Calibri"/>
        </w:rPr>
      </w:pPr>
      <w:r>
        <w:rPr>
          <w:rFonts w:hint="eastAsia"/>
        </w:rPr>
        <w:t>主芯片</w:t>
      </w:r>
      <w:r>
        <w:rPr>
          <w:rFonts w:ascii="Calibri" w:hAnsi="Calibri"/>
        </w:rPr>
        <w:t>GPIO</w:t>
      </w:r>
      <w:r>
        <w:rPr>
          <w:rFonts w:hint="eastAsia"/>
        </w:rPr>
        <w:t>电压不足以点亮</w:t>
      </w:r>
      <w:r>
        <w:rPr>
          <w:rFonts w:ascii="Calibri" w:hAnsi="Calibri"/>
        </w:rPr>
        <w:t>LED</w:t>
      </w:r>
    </w:p>
    <w:p w14:paraId="29B4044B" w14:textId="27DD3C06" w:rsidR="00806E73" w:rsidRDefault="00806E73" w:rsidP="00806E73">
      <w:pPr>
        <w:pStyle w:val="3"/>
        <w:numPr>
          <w:ilvl w:val="2"/>
          <w:numId w:val="15"/>
        </w:numPr>
        <w:ind w:leftChars="0" w:right="280"/>
      </w:pPr>
      <w:r w:rsidRPr="00806E73">
        <w:rPr>
          <w:rFonts w:hint="eastAsia"/>
        </w:rPr>
        <w:t>高电平点亮</w:t>
      </w:r>
    </w:p>
    <w:p w14:paraId="6D547457" w14:textId="462A7795" w:rsidR="00317E24" w:rsidRDefault="00782FFA" w:rsidP="00317E24">
      <w:pPr>
        <w:ind w:left="280" w:right="280"/>
      </w:pPr>
      <w:r>
        <w:rPr>
          <w:noProof/>
        </w:rPr>
        <w:drawing>
          <wp:inline distT="0" distB="0" distL="0" distR="0" wp14:anchorId="663A660B" wp14:editId="6969A8CF">
            <wp:extent cx="3552381" cy="34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7881" w14:textId="77777777" w:rsidR="00317E24" w:rsidRPr="00317E24" w:rsidRDefault="00317E24" w:rsidP="00317E24">
      <w:pPr>
        <w:ind w:left="280" w:right="280"/>
        <w:rPr>
          <w:rFonts w:hint="eastAsia"/>
        </w:rPr>
      </w:pPr>
    </w:p>
    <w:p w14:paraId="364B8BB8" w14:textId="1D2C15E9" w:rsidR="00806E73" w:rsidRPr="00806E73" w:rsidRDefault="00806E73" w:rsidP="00806E73">
      <w:pPr>
        <w:pStyle w:val="3"/>
        <w:numPr>
          <w:ilvl w:val="2"/>
          <w:numId w:val="15"/>
        </w:numPr>
        <w:ind w:leftChars="0" w:right="280"/>
        <w:rPr>
          <w:rFonts w:ascii="Calibri" w:hAnsi="Calibri"/>
        </w:rPr>
      </w:pPr>
      <w:r w:rsidRPr="00806E73">
        <w:rPr>
          <w:rFonts w:hint="eastAsia"/>
        </w:rPr>
        <w:t>低电平点亮</w:t>
      </w:r>
    </w:p>
    <w:p w14:paraId="0B3BE744" w14:textId="486EFF6E" w:rsidR="00806E73" w:rsidRDefault="00806E73" w:rsidP="00806E73">
      <w:pPr>
        <w:pStyle w:val="a3"/>
        <w:spacing w:before="0" w:beforeAutospacing="0" w:after="0" w:afterAutospacing="0"/>
        <w:ind w:leftChars="0" w:left="0" w:right="2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  <w:r w:rsidR="00782FFA">
        <w:rPr>
          <w:noProof/>
        </w:rPr>
        <w:drawing>
          <wp:inline distT="0" distB="0" distL="0" distR="0" wp14:anchorId="654A08AF" wp14:editId="305D84B5">
            <wp:extent cx="4543425" cy="312924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7861" cy="314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1FC4" w14:textId="24CDFEC6" w:rsidR="00806E73" w:rsidRDefault="00782FFA" w:rsidP="00806E73">
      <w:pPr>
        <w:ind w:left="280" w:right="280"/>
        <w:rPr>
          <w:rFonts w:hint="eastAsia"/>
        </w:rPr>
      </w:pPr>
      <w:r>
        <w:rPr>
          <w:rFonts w:hint="eastAsia"/>
        </w:rPr>
        <w:t>三极管中</w:t>
      </w:r>
      <w:r w:rsidR="00FC305D">
        <w:rPr>
          <w:rFonts w:hint="eastAsia"/>
        </w:rPr>
        <w:t>，</w:t>
      </w:r>
      <w:r>
        <w:t>P</w:t>
      </w:r>
      <w:r>
        <w:rPr>
          <w:rFonts w:hint="eastAsia"/>
        </w:rPr>
        <w:t>指向N</w:t>
      </w:r>
    </w:p>
    <w:p w14:paraId="6360C15A" w14:textId="77777777" w:rsidR="00782FFA" w:rsidRPr="00806E73" w:rsidRDefault="00782FFA" w:rsidP="00806E73">
      <w:pPr>
        <w:ind w:left="280" w:right="280"/>
        <w:rPr>
          <w:rFonts w:hint="eastAsia"/>
        </w:rPr>
      </w:pPr>
    </w:p>
    <w:p w14:paraId="1F2FEDF3" w14:textId="3CFCD8A1" w:rsidR="00806E73" w:rsidRDefault="00806E73" w:rsidP="00806E73">
      <w:pPr>
        <w:pStyle w:val="1"/>
        <w:numPr>
          <w:ilvl w:val="0"/>
          <w:numId w:val="6"/>
        </w:numPr>
        <w:ind w:leftChars="0" w:right="280"/>
      </w:pPr>
      <w:r>
        <w:rPr>
          <w:rFonts w:hint="eastAsia"/>
        </w:rPr>
        <w:t>怎么让G</w:t>
      </w:r>
      <w:r>
        <w:t>PIO</w:t>
      </w:r>
      <w:r>
        <w:rPr>
          <w:rFonts w:hint="eastAsia"/>
        </w:rPr>
        <w:t>输出高低电平？</w:t>
      </w:r>
    </w:p>
    <w:p w14:paraId="17C59106" w14:textId="77777777" w:rsidR="00806E73" w:rsidRDefault="00806E73" w:rsidP="001C02BC">
      <w:pPr>
        <w:ind w:left="280" w:right="280"/>
        <w:rPr>
          <w:rFonts w:ascii="Calibri" w:hAnsi="Calibri"/>
        </w:rPr>
      </w:pPr>
      <w:r>
        <w:rPr>
          <w:rFonts w:hint="eastAsia"/>
        </w:rPr>
        <w:t>查看原理图和芯片手册</w:t>
      </w:r>
    </w:p>
    <w:p w14:paraId="11594469" w14:textId="0120A8BB" w:rsidR="00806E73" w:rsidRDefault="00806E73" w:rsidP="00806E73">
      <w:pPr>
        <w:pStyle w:val="a3"/>
        <w:numPr>
          <w:ilvl w:val="0"/>
          <w:numId w:val="19"/>
        </w:numPr>
        <w:spacing w:before="0" w:beforeAutospacing="0" w:after="0" w:afterAutospacing="0"/>
        <w:ind w:leftChars="0" w:right="28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原理图</w:t>
      </w:r>
    </w:p>
    <w:p w14:paraId="712EA60F" w14:textId="7A9726F0" w:rsidR="00806E73" w:rsidRPr="00806E73" w:rsidRDefault="00806E73" w:rsidP="00806E73">
      <w:pPr>
        <w:pStyle w:val="a3"/>
        <w:spacing w:before="0" w:beforeAutospacing="0" w:after="0" w:afterAutospacing="0"/>
        <w:ind w:leftChars="0" w:left="425" w:right="28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D1F4BE3" wp14:editId="74AF0D1E">
            <wp:extent cx="3704524" cy="2952750"/>
            <wp:effectExtent l="0" t="0" r="0" b="0"/>
            <wp:docPr id="8" name="图片 8" descr="R58 &#10;R59 &#10;R63 &#10;1K &#10;1K &#10;1K &#10;1K &#10;LEDI &#10;LED &#10;LED &#10;LED3 &#10;LED4 &#10;&gt;XED4/GPA26 &#10;[21 &#10;[21 &#10;[21 &#10;[2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58 &#10;R59 &#10;R63 &#10;1K &#10;1K &#10;1K &#10;1K &#10;LEDI &#10;LED &#10;LED &#10;LED3 &#10;LED4 &#10;&gt;XED4/GPA26 &#10;[21 &#10;[21 &#10;[21 &#10;[21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957" cy="295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576CD" w14:textId="77777777" w:rsidR="00806E73" w:rsidRDefault="00806E73" w:rsidP="001C02BC">
      <w:pPr>
        <w:ind w:left="280" w:right="280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hint="eastAsia"/>
        </w:rPr>
        <w:t>所以需要设置GPB5,GPB6,GPA25,GPA26为低电平，能将对应的LED点亮</w:t>
      </w:r>
    </w:p>
    <w:p w14:paraId="2F1FA716" w14:textId="18E415AF" w:rsidR="00806E73" w:rsidRDefault="00806E73" w:rsidP="00806E73">
      <w:pPr>
        <w:pStyle w:val="a3"/>
        <w:spacing w:before="0" w:beforeAutospacing="0" w:after="0" w:afterAutospacing="0"/>
        <w:ind w:leftChars="0" w:left="425" w:right="2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C59BDCC" w14:textId="5CF5AC5A" w:rsidR="00806E73" w:rsidRDefault="00806E73" w:rsidP="00806E73">
      <w:pPr>
        <w:pStyle w:val="a3"/>
        <w:numPr>
          <w:ilvl w:val="0"/>
          <w:numId w:val="19"/>
        </w:numPr>
        <w:spacing w:before="0" w:beforeAutospacing="0" w:after="0" w:afterAutospacing="0"/>
        <w:ind w:leftChars="0" w:right="28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芯片手册</w:t>
      </w:r>
    </w:p>
    <w:p w14:paraId="4594B4E2" w14:textId="11A0BD82" w:rsidR="00806E73" w:rsidRDefault="00806E73" w:rsidP="00806E73">
      <w:pPr>
        <w:pStyle w:val="a3"/>
        <w:spacing w:before="0" w:beforeAutospacing="0" w:after="0" w:afterAutospacing="0"/>
        <w:ind w:leftChars="0" w:left="425" w:right="2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7977D89" wp14:editId="4B0D2A4C">
            <wp:extent cx="5229225" cy="628650"/>
            <wp:effectExtent l="0" t="0" r="9525" b="0"/>
            <wp:docPr id="7" name="图片 7" descr="GPA26 &#10;GPA25 &#10;Output only &#10;Output only &#10;DQM3 &#10;DQM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PA26 &#10;GPA25 &#10;Output only &#10;Output only &#10;DQM3 &#10;DQM2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2441" w14:textId="1B8F6599" w:rsidR="00806E73" w:rsidRDefault="00806E73" w:rsidP="00806E73">
      <w:pPr>
        <w:pStyle w:val="a3"/>
        <w:spacing w:before="0" w:beforeAutospacing="0" w:after="0" w:afterAutospacing="0"/>
        <w:ind w:leftChars="0" w:left="425" w:right="2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9B796C2" wp14:editId="24F30EE6">
            <wp:extent cx="9286875" cy="657225"/>
            <wp:effectExtent l="0" t="0" r="9525" b="9525"/>
            <wp:docPr id="6" name="图片 6" descr="GPB6 &#10;GPB5 &#10;Input/output &#10;Input/output &#10;nXBREQ &#10;nXBACK &#10;XBREQ &#10;XBACK &#10;RTC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PB6 &#10;GPB5 &#10;Input/output &#10;Input/output &#10;nXBREQ &#10;nXBACK &#10;XBREQ &#10;XBACK &#10;RTCK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7CFDF" w14:textId="77777777" w:rsidR="00806E73" w:rsidRDefault="00806E73" w:rsidP="00806E73">
      <w:pPr>
        <w:pStyle w:val="a3"/>
        <w:spacing w:before="0" w:beforeAutospacing="0" w:after="0" w:afterAutospacing="0"/>
        <w:ind w:leftChars="0" w:left="425" w:right="2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</w:p>
    <w:p w14:paraId="522E5409" w14:textId="77777777" w:rsidR="00806E73" w:rsidRDefault="00806E73" w:rsidP="001C02BC">
      <w:pPr>
        <w:ind w:left="280" w:right="280"/>
      </w:pPr>
      <w:r>
        <w:rPr>
          <w:rFonts w:hint="eastAsia"/>
        </w:rPr>
        <w:t>对于GPA25和26来说，只能最为输出引脚，所以直接设置GPADAT即可，</w:t>
      </w:r>
    </w:p>
    <w:p w14:paraId="565AB5AF" w14:textId="77777777" w:rsidR="00806E73" w:rsidRDefault="00806E73" w:rsidP="001C02BC">
      <w:pPr>
        <w:ind w:left="280" w:right="280"/>
      </w:pPr>
      <w:r>
        <w:rPr>
          <w:rFonts w:hint="eastAsia"/>
        </w:rPr>
        <w:t>而GPB5和6，既能作为输出引脚，又能作为输入引脚，所以需要先设置GPBCON让其变为输出引脚，再设置GPBDAT来控制引脚的输出</w:t>
      </w:r>
    </w:p>
    <w:p w14:paraId="70F8E14C" w14:textId="77777777" w:rsidR="00806E73" w:rsidRDefault="00806E73" w:rsidP="001C02BC">
      <w:pPr>
        <w:ind w:left="280" w:right="280"/>
      </w:pPr>
      <w:r>
        <w:rPr>
          <w:rFonts w:hint="eastAsia"/>
        </w:rPr>
        <w:t> </w:t>
      </w:r>
    </w:p>
    <w:p w14:paraId="16E821F0" w14:textId="77777777" w:rsidR="00806E73" w:rsidRDefault="00806E73" w:rsidP="001C02BC">
      <w:pPr>
        <w:ind w:left="280" w:right="280"/>
      </w:pPr>
      <w:r>
        <w:rPr>
          <w:rFonts w:hint="eastAsia"/>
        </w:rPr>
        <w:t>对于GPA来说：</w:t>
      </w:r>
    </w:p>
    <w:p w14:paraId="70246F65" w14:textId="258AEA2B" w:rsidR="001C02BC" w:rsidRDefault="00806E73" w:rsidP="001C02BC">
      <w:pPr>
        <w:pStyle w:val="a3"/>
        <w:spacing w:before="0" w:beforeAutospacing="0" w:after="0" w:afterAutospacing="0"/>
        <w:ind w:leftChars="0" w:left="0" w:right="2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31F6DD6" wp14:editId="712FB0C5">
            <wp:extent cx="9210675" cy="1543050"/>
            <wp:effectExtent l="0" t="0" r="9525" b="0"/>
            <wp:docPr id="5" name="图片 5" descr="Register &#10;G pACON &#10;GPADAT &#10;Address &#10;ox56000004 &#10;ox5600000c &#10;Description &#10;R/W Configures the pins of port A &#10;R/W The data register for port A &#10;Reset Value &#10;Ox0fffffff &#10;Ox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gister &#10;G pACON &#10;GPADAT &#10;Address &#10;ox56000004 &#10;ox5600000c &#10;Description &#10;R/W Configures the pins of port A &#10;R/W The data register for port A &#10;Reset Value &#10;Ox0fffffff &#10;Oxo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06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12C1" w14:textId="32807190" w:rsidR="001C02BC" w:rsidRPr="001C02BC" w:rsidRDefault="001C02BC" w:rsidP="001C02BC">
      <w:pPr>
        <w:ind w:left="280" w:right="280"/>
      </w:pPr>
      <w:r>
        <w:rPr>
          <w:rFonts w:hint="eastAsia"/>
        </w:rPr>
        <w:t>GPACON：</w:t>
      </w:r>
    </w:p>
    <w:p w14:paraId="7BCDE67B" w14:textId="04917649" w:rsidR="00806E73" w:rsidRDefault="00806E73" w:rsidP="00806E73">
      <w:pPr>
        <w:pStyle w:val="a3"/>
        <w:spacing w:before="0" w:beforeAutospacing="0" w:after="0" w:afterAutospacing="0"/>
        <w:ind w:leftChars="0" w:left="425" w:right="28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  <w:r w:rsidR="001C02BC">
        <w:rPr>
          <w:noProof/>
        </w:rPr>
        <w:drawing>
          <wp:inline distT="0" distB="0" distL="0" distR="0" wp14:anchorId="7AC32E0E" wp14:editId="2CCABB22">
            <wp:extent cx="9180952" cy="5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80952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813F" w14:textId="61F40279" w:rsidR="001C02BC" w:rsidRDefault="001C02BC" w:rsidP="001C02BC">
      <w:pPr>
        <w:ind w:left="280" w:right="280"/>
      </w:pPr>
      <w:r>
        <w:t>GPADAT</w:t>
      </w:r>
      <w:r>
        <w:rPr>
          <w:rFonts w:hint="eastAsia"/>
        </w:rPr>
        <w:t>：</w:t>
      </w:r>
    </w:p>
    <w:p w14:paraId="690FB485" w14:textId="67498F72" w:rsidR="001C02BC" w:rsidRDefault="001C02BC" w:rsidP="001C02BC">
      <w:pPr>
        <w:ind w:left="280" w:right="280"/>
      </w:pPr>
      <w:r>
        <w:rPr>
          <w:noProof/>
        </w:rPr>
        <w:drawing>
          <wp:inline distT="0" distB="0" distL="0" distR="0" wp14:anchorId="0C10F729" wp14:editId="01E6A535">
            <wp:extent cx="9180952" cy="1514286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80952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DCE9" w14:textId="71688E02" w:rsidR="001C02BC" w:rsidRDefault="001C02BC" w:rsidP="001C02BC">
      <w:pPr>
        <w:ind w:left="280" w:right="280"/>
      </w:pPr>
      <w:r>
        <w:rPr>
          <w:rFonts w:hint="eastAsia"/>
        </w:rPr>
        <w:t>所以，我们需要向</w:t>
      </w:r>
      <w:r w:rsidR="002B1843">
        <w:rPr>
          <w:rFonts w:hint="eastAsia"/>
        </w:rPr>
        <w:t>(*</w:t>
      </w:r>
      <w:r>
        <w:rPr>
          <w:rFonts w:hint="eastAsia"/>
        </w:rPr>
        <w:t>0x</w:t>
      </w:r>
      <w:r>
        <w:t>5600 0000</w:t>
      </w:r>
      <w:r w:rsidR="002B1843">
        <w:t xml:space="preserve">) &amp; </w:t>
      </w:r>
      <w:r w:rsidR="002B1843" w:rsidRPr="002B1843">
        <w:t>0xf9ffffff</w:t>
      </w:r>
      <w:r>
        <w:rPr>
          <w:rFonts w:hint="eastAsia"/>
        </w:rPr>
        <w:t>，可以将G</w:t>
      </w:r>
      <w:r>
        <w:t>PA25</w:t>
      </w:r>
      <w:r>
        <w:rPr>
          <w:rFonts w:hint="eastAsia"/>
        </w:rPr>
        <w:t>和26设为O</w:t>
      </w:r>
      <w:r>
        <w:t>UTPUT</w:t>
      </w:r>
      <w:r w:rsidR="002B1843">
        <w:rPr>
          <w:rFonts w:hint="eastAsia"/>
        </w:rPr>
        <w:t>； （*0x</w:t>
      </w:r>
      <w:r w:rsidR="002B1843">
        <w:t>5600 0004</w:t>
      </w:r>
      <w:r w:rsidR="002B1843">
        <w:rPr>
          <w:rFonts w:hint="eastAsia"/>
        </w:rPr>
        <w:t>）&amp;</w:t>
      </w:r>
      <w:r w:rsidR="002B1843" w:rsidRPr="002B1843">
        <w:t>0xf9ffffff</w:t>
      </w:r>
      <w:r>
        <w:rPr>
          <w:rFonts w:hint="eastAsia"/>
        </w:rPr>
        <w:t>，将输出高电平</w:t>
      </w:r>
    </w:p>
    <w:p w14:paraId="7F445443" w14:textId="7B618CF7" w:rsidR="001C02BC" w:rsidRDefault="001C02BC" w:rsidP="001C02BC">
      <w:pPr>
        <w:ind w:left="280" w:right="280"/>
      </w:pPr>
    </w:p>
    <w:p w14:paraId="6869DF08" w14:textId="5D464BBC" w:rsidR="001C02BC" w:rsidRDefault="001C02BC" w:rsidP="001C02BC">
      <w:pPr>
        <w:ind w:left="280" w:right="280"/>
      </w:pPr>
    </w:p>
    <w:p w14:paraId="6CD45C83" w14:textId="599919B7" w:rsidR="001C02BC" w:rsidRDefault="001C02BC" w:rsidP="001C02BC">
      <w:pPr>
        <w:ind w:left="280" w:right="280"/>
      </w:pPr>
      <w:r>
        <w:rPr>
          <w:rFonts w:hint="eastAsia"/>
        </w:rPr>
        <w:t>对于G</w:t>
      </w:r>
      <w:r>
        <w:t>PB</w:t>
      </w:r>
      <w:r>
        <w:rPr>
          <w:rFonts w:hint="eastAsia"/>
        </w:rPr>
        <w:t>来说：</w:t>
      </w:r>
    </w:p>
    <w:p w14:paraId="617C753E" w14:textId="6FB821DB" w:rsidR="001C02BC" w:rsidRPr="00806E73" w:rsidRDefault="001C02BC" w:rsidP="001C02BC">
      <w:pPr>
        <w:ind w:left="280" w:right="280"/>
      </w:pPr>
      <w:r>
        <w:rPr>
          <w:noProof/>
        </w:rPr>
        <w:drawing>
          <wp:inline distT="0" distB="0" distL="0" distR="0" wp14:anchorId="05F7CD6B" wp14:editId="0E9022EB">
            <wp:extent cx="9190476" cy="15142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90476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B127" w14:textId="2D6B9722" w:rsidR="00806E73" w:rsidRDefault="001C02BC" w:rsidP="001C02BC">
      <w:pPr>
        <w:ind w:left="280" w:right="280"/>
      </w:pPr>
      <w:r>
        <w:rPr>
          <w:rFonts w:hint="eastAsia"/>
        </w:rPr>
        <w:t>G</w:t>
      </w:r>
      <w:r>
        <w:t>PBCON</w:t>
      </w:r>
      <w:r>
        <w:rPr>
          <w:rFonts w:hint="eastAsia"/>
        </w:rPr>
        <w:t>：</w:t>
      </w:r>
    </w:p>
    <w:p w14:paraId="1391BC2F" w14:textId="6C876422" w:rsidR="001C02BC" w:rsidRDefault="001C02BC" w:rsidP="001C02BC">
      <w:pPr>
        <w:ind w:left="280" w:right="280"/>
      </w:pPr>
      <w:r>
        <w:rPr>
          <w:noProof/>
        </w:rPr>
        <w:drawing>
          <wp:inline distT="0" distB="0" distL="0" distR="0" wp14:anchorId="21194DB0" wp14:editId="62C60A9D">
            <wp:extent cx="9142857" cy="1038095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2857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75B6" w14:textId="053677F2" w:rsidR="00806E73" w:rsidRDefault="001C02BC" w:rsidP="001C02BC">
      <w:pPr>
        <w:ind w:left="280" w:right="280"/>
      </w:pPr>
      <w:r>
        <w:rPr>
          <w:rFonts w:hint="eastAsia"/>
        </w:rPr>
        <w:t>G</w:t>
      </w:r>
      <w:r>
        <w:t>PBDAT</w:t>
      </w:r>
      <w:r>
        <w:rPr>
          <w:rFonts w:hint="eastAsia"/>
        </w:rPr>
        <w:t>：</w:t>
      </w:r>
    </w:p>
    <w:p w14:paraId="15A42907" w14:textId="3E810A7A" w:rsidR="001C02BC" w:rsidRDefault="001C02BC" w:rsidP="001C02BC">
      <w:pPr>
        <w:ind w:left="280" w:right="280"/>
      </w:pPr>
      <w:r>
        <w:rPr>
          <w:noProof/>
        </w:rPr>
        <w:drawing>
          <wp:inline distT="0" distB="0" distL="0" distR="0" wp14:anchorId="777BC847" wp14:editId="62BF4374">
            <wp:extent cx="9200000" cy="1561905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0000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2B78" w14:textId="4B77B9A4" w:rsidR="00806E73" w:rsidRDefault="001C02BC" w:rsidP="001C02BC">
      <w:pPr>
        <w:ind w:left="280" w:right="280"/>
      </w:pPr>
      <w:r>
        <w:rPr>
          <w:rFonts w:hint="eastAsia"/>
        </w:rPr>
        <w:t>所以，我们</w:t>
      </w:r>
      <w:r w:rsidR="002B1843">
        <w:rPr>
          <w:rFonts w:hint="eastAsia"/>
        </w:rPr>
        <w:t>将（*</w:t>
      </w:r>
      <w:r>
        <w:rPr>
          <w:rFonts w:hint="eastAsia"/>
        </w:rPr>
        <w:t>0</w:t>
      </w:r>
      <w:r>
        <w:t xml:space="preserve">x5600 0010 </w:t>
      </w:r>
      <w:r w:rsidR="002B1843">
        <w:rPr>
          <w:rFonts w:hint="eastAsia"/>
        </w:rPr>
        <w:t>）&amp;</w:t>
      </w:r>
      <w:r w:rsidR="002B1843">
        <w:t xml:space="preserve"> </w:t>
      </w:r>
      <w:r w:rsidR="002B1843" w:rsidRPr="002B1843">
        <w:t>0xffffd7ff</w:t>
      </w:r>
      <w:r w:rsidR="002B1843">
        <w:rPr>
          <w:rFonts w:hint="eastAsia"/>
        </w:rPr>
        <w:t>，将（*</w:t>
      </w:r>
      <w:r w:rsidR="002B1843">
        <w:t>0x5600 0014</w:t>
      </w:r>
      <w:r w:rsidR="002B1843">
        <w:rPr>
          <w:rFonts w:hint="eastAsia"/>
        </w:rPr>
        <w:t>）&amp;</w:t>
      </w:r>
      <w:r w:rsidR="002B1843">
        <w:t xml:space="preserve"> </w:t>
      </w:r>
      <w:r w:rsidR="002B1843" w:rsidRPr="002B1843">
        <w:t>0xffffff9f</w:t>
      </w:r>
    </w:p>
    <w:p w14:paraId="0CEDBA33" w14:textId="170CE2E3" w:rsidR="00806E73" w:rsidRDefault="00806E73" w:rsidP="001C02BC">
      <w:pPr>
        <w:ind w:left="280" w:right="280"/>
      </w:pPr>
    </w:p>
    <w:p w14:paraId="6468E652" w14:textId="2758B90C" w:rsidR="00806E73" w:rsidRDefault="00806E73" w:rsidP="001C02BC">
      <w:pPr>
        <w:ind w:left="280" w:right="280"/>
      </w:pPr>
    </w:p>
    <w:p w14:paraId="11BFD25C" w14:textId="41841EB0" w:rsidR="00806E73" w:rsidRDefault="002B1843" w:rsidP="002B1843">
      <w:pPr>
        <w:pStyle w:val="1"/>
        <w:numPr>
          <w:ilvl w:val="0"/>
          <w:numId w:val="6"/>
        </w:numPr>
        <w:ind w:leftChars="0" w:right="280"/>
      </w:pPr>
      <w:r>
        <w:rPr>
          <w:rFonts w:hint="eastAsia"/>
        </w:rPr>
        <w:t>2</w:t>
      </w:r>
      <w:r>
        <w:t>440</w:t>
      </w:r>
      <w:r>
        <w:rPr>
          <w:rFonts w:hint="eastAsia"/>
        </w:rPr>
        <w:t>框架和启动过程</w:t>
      </w:r>
    </w:p>
    <w:p w14:paraId="1FE47FD2" w14:textId="7DD13083" w:rsidR="00806E73" w:rsidRDefault="00A4712E" w:rsidP="001C02BC">
      <w:pPr>
        <w:ind w:left="280" w:right="280"/>
      </w:pPr>
      <w:r>
        <w:rPr>
          <w:noProof/>
        </w:rPr>
        <w:drawing>
          <wp:inline distT="0" distB="0" distL="0" distR="0" wp14:anchorId="5D3F184F" wp14:editId="21559463">
            <wp:extent cx="4248150" cy="3044342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9925" cy="305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82CC" w14:textId="30F3A165" w:rsidR="00806E73" w:rsidRDefault="00A4712E" w:rsidP="001C02BC">
      <w:pPr>
        <w:ind w:left="280" w:right="280"/>
      </w:pPr>
      <w:r>
        <w:t>Soc</w:t>
      </w:r>
      <w:r>
        <w:rPr>
          <w:rFonts w:hint="eastAsia"/>
        </w:rPr>
        <w:t>表示，不仅有C</w:t>
      </w:r>
      <w:r>
        <w:t>PU</w:t>
      </w:r>
      <w:r>
        <w:rPr>
          <w:rFonts w:hint="eastAsia"/>
        </w:rPr>
        <w:t>，还有其他</w:t>
      </w:r>
      <w:r w:rsidR="0091626E">
        <w:rPr>
          <w:rFonts w:hint="eastAsia"/>
        </w:rPr>
        <w:t>一些外设，都集成在一起，是一个小系统</w:t>
      </w:r>
    </w:p>
    <w:p w14:paraId="0D8362E8" w14:textId="49B4FE3B" w:rsidR="0091626E" w:rsidRDefault="000416FC" w:rsidP="001C02BC">
      <w:pPr>
        <w:ind w:left="280" w:right="280"/>
      </w:pPr>
      <w:r>
        <w:rPr>
          <w:rFonts w:hint="eastAsia"/>
        </w:rPr>
        <w:t>G</w:t>
      </w:r>
      <w:r>
        <w:t>PFCON</w:t>
      </w:r>
      <w:r>
        <w:rPr>
          <w:rFonts w:hint="eastAsia"/>
        </w:rPr>
        <w:t>和C</w:t>
      </w:r>
      <w:r>
        <w:t>PFDAT</w:t>
      </w:r>
      <w:r>
        <w:rPr>
          <w:rFonts w:hint="eastAsia"/>
        </w:rPr>
        <w:t>，不是C</w:t>
      </w:r>
      <w:r>
        <w:t>PU</w:t>
      </w:r>
      <w:r>
        <w:rPr>
          <w:rFonts w:hint="eastAsia"/>
        </w:rPr>
        <w:t>的寄存器，是G</w:t>
      </w:r>
      <w:r>
        <w:t>PIO</w:t>
      </w:r>
      <w:r>
        <w:rPr>
          <w:rFonts w:hint="eastAsia"/>
        </w:rPr>
        <w:t>控制器的寄存器，所以不能直接访问，只能用地址来访问</w:t>
      </w:r>
    </w:p>
    <w:p w14:paraId="402F75AD" w14:textId="27B1F11E" w:rsidR="0091626E" w:rsidRDefault="0091626E" w:rsidP="0091626E">
      <w:pPr>
        <w:pStyle w:val="2"/>
        <w:ind w:left="280" w:right="280"/>
        <w:rPr>
          <w:rFonts w:hint="eastAsia"/>
        </w:rPr>
      </w:pPr>
      <w:r>
        <w:rPr>
          <w:rFonts w:hint="eastAsia"/>
        </w:rPr>
        <w:t>启动过程</w:t>
      </w:r>
      <w:r w:rsidR="0067376C">
        <w:rPr>
          <w:rFonts w:hint="eastAsia"/>
        </w:rPr>
        <w:t xml:space="preserve"> ？</w:t>
      </w:r>
    </w:p>
    <w:p w14:paraId="3CEACEA4" w14:textId="189559DF" w:rsidR="0091626E" w:rsidRDefault="0091626E" w:rsidP="0091626E">
      <w:pPr>
        <w:pStyle w:val="a4"/>
        <w:numPr>
          <w:ilvl w:val="0"/>
          <w:numId w:val="22"/>
        </w:numPr>
        <w:ind w:leftChars="0" w:right="280" w:firstLineChars="0"/>
      </w:pPr>
      <w:r>
        <w:rPr>
          <w:rFonts w:hint="eastAsia"/>
        </w:rPr>
        <w:t>N</w:t>
      </w:r>
      <w:r>
        <w:t>or</w:t>
      </w:r>
      <w:r>
        <w:rPr>
          <w:rFonts w:hint="eastAsia"/>
        </w:rPr>
        <w:t>启动</w:t>
      </w:r>
    </w:p>
    <w:p w14:paraId="34A582B3" w14:textId="5AD2A5CE" w:rsidR="0091626E" w:rsidRDefault="0091626E" w:rsidP="0091626E">
      <w:pPr>
        <w:pStyle w:val="a4"/>
        <w:ind w:leftChars="0" w:left="1360" w:right="280" w:firstLineChars="0" w:firstLine="0"/>
      </w:pPr>
      <w:r>
        <w:rPr>
          <w:rFonts w:hint="eastAsia"/>
        </w:rPr>
        <w:t>Nor基地址位0，片内Ra</w:t>
      </w:r>
      <w:r>
        <w:t>m</w:t>
      </w:r>
      <w:r>
        <w:rPr>
          <w:rFonts w:hint="eastAsia"/>
        </w:rPr>
        <w:t>地址为0</w:t>
      </w:r>
      <w:r>
        <w:t>x4000 0000</w:t>
      </w:r>
    </w:p>
    <w:p w14:paraId="2CD3C7A5" w14:textId="41DE7C3B" w:rsidR="0091626E" w:rsidRDefault="0091626E" w:rsidP="0091626E">
      <w:pPr>
        <w:pStyle w:val="a4"/>
        <w:ind w:leftChars="0" w:left="1360" w:right="280" w:firstLineChars="0" w:firstLine="0"/>
        <w:rPr>
          <w:rFonts w:hint="eastAsia"/>
        </w:rPr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先读出Nor上第一个指令（前4字节），并开始执行，然后读出其他指令</w:t>
      </w:r>
    </w:p>
    <w:p w14:paraId="1350EF0E" w14:textId="0F50AC6B" w:rsidR="0091626E" w:rsidRDefault="0091626E" w:rsidP="0091626E">
      <w:pPr>
        <w:pStyle w:val="a4"/>
        <w:numPr>
          <w:ilvl w:val="0"/>
          <w:numId w:val="22"/>
        </w:numPr>
        <w:ind w:leftChars="0" w:right="280" w:firstLineChars="0"/>
      </w:pPr>
      <w:r>
        <w:rPr>
          <w:rFonts w:hint="eastAsia"/>
        </w:rPr>
        <w:t>Nand启动</w:t>
      </w:r>
    </w:p>
    <w:p w14:paraId="24F33534" w14:textId="169400D0" w:rsidR="0091626E" w:rsidRDefault="0091626E" w:rsidP="0091626E">
      <w:pPr>
        <w:pStyle w:val="a4"/>
        <w:ind w:leftChars="0" w:left="1360" w:right="280" w:firstLineChars="0" w:firstLine="0"/>
      </w:pPr>
      <w:r>
        <w:rPr>
          <w:rFonts w:hint="eastAsia"/>
        </w:rPr>
        <w:t>片内4</w:t>
      </w:r>
      <w:r>
        <w:t>K RAM</w:t>
      </w:r>
      <w:r>
        <w:rPr>
          <w:rFonts w:hint="eastAsia"/>
        </w:rPr>
        <w:t>，基地址为0，此时无法访问</w:t>
      </w:r>
      <w:r>
        <w:t>Nor Flash</w:t>
      </w:r>
    </w:p>
    <w:p w14:paraId="46EFF2D2" w14:textId="39947135" w:rsidR="0091626E" w:rsidRDefault="0091626E" w:rsidP="0091626E">
      <w:pPr>
        <w:pStyle w:val="a4"/>
        <w:ind w:leftChars="0" w:left="1360" w:right="280" w:firstLineChars="0" w:firstLine="0"/>
        <w:rPr>
          <w:rFonts w:hint="eastAsia"/>
        </w:rPr>
      </w:pPr>
      <w:r>
        <w:rPr>
          <w:rFonts w:hint="eastAsia"/>
        </w:rPr>
        <w:t>2440硬件，将N</w:t>
      </w:r>
      <w:r>
        <w:t>and</w:t>
      </w:r>
      <w:r>
        <w:rPr>
          <w:rFonts w:hint="eastAsia"/>
        </w:rPr>
        <w:t>前4</w:t>
      </w:r>
      <w:r>
        <w:t>k</w:t>
      </w:r>
      <w:r>
        <w:rPr>
          <w:rFonts w:hint="eastAsia"/>
        </w:rPr>
        <w:t>内容，c</w:t>
      </w:r>
      <w:r>
        <w:t>opy</w:t>
      </w:r>
      <w:r>
        <w:rPr>
          <w:rFonts w:hint="eastAsia"/>
        </w:rPr>
        <w:t>到片内内存上，然后从0地址去除第一条指令开始执行</w:t>
      </w:r>
    </w:p>
    <w:p w14:paraId="37ABD4C9" w14:textId="5D3BB78B" w:rsidR="00A4712E" w:rsidRDefault="00A4712E" w:rsidP="001C02BC">
      <w:pPr>
        <w:ind w:left="280" w:right="280"/>
      </w:pPr>
    </w:p>
    <w:p w14:paraId="7D7ED5E7" w14:textId="77777777" w:rsidR="0067376C" w:rsidRPr="0067376C" w:rsidRDefault="0067376C" w:rsidP="0067376C">
      <w:pPr>
        <w:ind w:left="280" w:right="280"/>
      </w:pPr>
      <w:r w:rsidRPr="0067376C">
        <w:t>S3C2440A引导代码可以在外部NAND Flash存储器上存储。为了支持从NAND Flash启动，S3C2440A配备了一个内置的SRAM缓冲器，叫做“Steppingstone(垫脚石)”。从nand flash启动时，NAND Flash存储器的前4K字节将被加载到Steppingstone中并且执行加载到Steppingstone的引导代码。</w:t>
      </w:r>
    </w:p>
    <w:p w14:paraId="05E10472" w14:textId="77777777" w:rsidR="0067376C" w:rsidRPr="0067376C" w:rsidRDefault="0067376C" w:rsidP="0067376C">
      <w:pPr>
        <w:ind w:left="280" w:right="280"/>
      </w:pPr>
      <w:r w:rsidRPr="0067376C">
        <w:t>复制大小为多少：4K。</w:t>
      </w:r>
    </w:p>
    <w:p w14:paraId="247430E7" w14:textId="77777777" w:rsidR="0067376C" w:rsidRPr="0067376C" w:rsidRDefault="0067376C" w:rsidP="0067376C">
      <w:pPr>
        <w:ind w:left="280" w:right="280"/>
      </w:pPr>
      <w:r w:rsidRPr="0067376C">
        <w:t>复制到哪里去：Steppingstone(垫脚石)。</w:t>
      </w:r>
    </w:p>
    <w:p w14:paraId="1884DD32" w14:textId="77777777" w:rsidR="0067376C" w:rsidRPr="0067376C" w:rsidRDefault="0067376C" w:rsidP="0067376C">
      <w:pPr>
        <w:ind w:left="280" w:right="280"/>
      </w:pPr>
      <w:r w:rsidRPr="0067376C">
        <w:t>复制完接着做什么：执行加载到Steppingstone的引导代码。</w:t>
      </w:r>
    </w:p>
    <w:p w14:paraId="56FD2630" w14:textId="6668181D" w:rsidR="0067376C" w:rsidRPr="0067376C" w:rsidRDefault="0067376C" w:rsidP="001C02BC">
      <w:pPr>
        <w:ind w:left="280" w:right="280"/>
      </w:pPr>
      <w:r>
        <w:rPr>
          <w:noProof/>
        </w:rPr>
        <w:drawing>
          <wp:inline distT="0" distB="0" distL="0" distR="0" wp14:anchorId="5846AF72" wp14:editId="6B2E3304">
            <wp:extent cx="5353050" cy="4648200"/>
            <wp:effectExtent l="0" t="0" r="0" b="0"/>
            <wp:docPr id="15" name="图片 15" descr="https://images2015.cnblogs.com/blog/1143372/201704/1143372-20170410162533235-949890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43372/201704/1143372-20170410162533235-9498908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B1FFD" w14:textId="77777777" w:rsidR="0067376C" w:rsidRDefault="0067376C" w:rsidP="001C02BC">
      <w:pPr>
        <w:ind w:left="280" w:right="280"/>
        <w:rPr>
          <w:rFonts w:hint="eastAsia"/>
        </w:rPr>
      </w:pPr>
    </w:p>
    <w:p w14:paraId="16CE03B1" w14:textId="77777777" w:rsidR="00A4712E" w:rsidRDefault="00A4712E" w:rsidP="001C02BC">
      <w:pPr>
        <w:ind w:left="280" w:right="280"/>
        <w:rPr>
          <w:rFonts w:hint="eastAsia"/>
        </w:rPr>
      </w:pPr>
    </w:p>
    <w:p w14:paraId="13974E01" w14:textId="59F01A89" w:rsidR="00806E73" w:rsidRDefault="002B1843" w:rsidP="002B1843">
      <w:pPr>
        <w:pStyle w:val="1"/>
        <w:numPr>
          <w:ilvl w:val="0"/>
          <w:numId w:val="6"/>
        </w:numPr>
        <w:ind w:leftChars="0" w:right="280"/>
      </w:pPr>
      <w:r>
        <w:rPr>
          <w:rFonts w:hint="eastAsia"/>
        </w:rPr>
        <w:t>一些汇编指令</w:t>
      </w:r>
    </w:p>
    <w:p w14:paraId="6B36D94D" w14:textId="55919A67" w:rsidR="002B1843" w:rsidRDefault="00F723CC" w:rsidP="00F723CC">
      <w:pPr>
        <w:pStyle w:val="a4"/>
        <w:numPr>
          <w:ilvl w:val="0"/>
          <w:numId w:val="24"/>
        </w:numPr>
        <w:ind w:leftChars="0" w:right="280" w:firstLineChars="0"/>
      </w:pPr>
      <w:r>
        <w:rPr>
          <w:rFonts w:hint="eastAsia"/>
        </w:rPr>
        <w:t>L</w:t>
      </w:r>
      <w:r>
        <w:t>DR</w:t>
      </w:r>
      <w:r>
        <w:rPr>
          <w:rFonts w:hint="eastAsia"/>
        </w:rPr>
        <w:t>（load）</w:t>
      </w:r>
      <w:r>
        <w:tab/>
      </w:r>
      <w:r>
        <w:tab/>
      </w:r>
      <w:r>
        <w:rPr>
          <w:rFonts w:hint="eastAsia"/>
        </w:rPr>
        <w:t>例：</w:t>
      </w:r>
      <w:r>
        <w:tab/>
        <w:t>LDR    R0,[R1]</w:t>
      </w:r>
      <w:r w:rsidR="004E235E">
        <w:t xml:space="preserve">    #</w:t>
      </w:r>
      <w:r w:rsidR="004E235E">
        <w:rPr>
          <w:rFonts w:hint="eastAsia"/>
        </w:rPr>
        <w:t>设R</w:t>
      </w:r>
      <w:r w:rsidR="004E235E">
        <w:t>1</w:t>
      </w:r>
      <w:r w:rsidR="004E235E">
        <w:rPr>
          <w:rFonts w:hint="eastAsia"/>
        </w:rPr>
        <w:t>值为x，将x读入R</w:t>
      </w:r>
      <w:r w:rsidR="004E235E">
        <w:t>0</w:t>
      </w:r>
      <w:r w:rsidR="004E235E">
        <w:rPr>
          <w:rFonts w:hint="eastAsia"/>
        </w:rPr>
        <w:t>中（4字节）</w:t>
      </w:r>
    </w:p>
    <w:p w14:paraId="13091F11" w14:textId="4E9A455D" w:rsidR="004E235E" w:rsidRDefault="004E235E" w:rsidP="00F723CC">
      <w:pPr>
        <w:pStyle w:val="a4"/>
        <w:numPr>
          <w:ilvl w:val="0"/>
          <w:numId w:val="24"/>
        </w:numPr>
        <w:ind w:leftChars="0" w:right="280" w:firstLineChars="0"/>
      </w:pPr>
      <w:r>
        <w:rPr>
          <w:rFonts w:hint="eastAsia"/>
        </w:rPr>
        <w:t>S</w:t>
      </w:r>
      <w:r>
        <w:t>TR</w:t>
      </w:r>
      <w:r>
        <w:rPr>
          <w:rFonts w:hint="eastAsia"/>
        </w:rPr>
        <w:t>（s</w:t>
      </w:r>
      <w:r>
        <w:t>tore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例：</w:t>
      </w:r>
      <w:r>
        <w:tab/>
        <w:t>STR    R0,[R1]    #</w:t>
      </w:r>
      <w:r>
        <w:rPr>
          <w:rFonts w:hint="eastAsia"/>
        </w:rPr>
        <w:t>设R</w:t>
      </w:r>
      <w:r>
        <w:t>1</w:t>
      </w:r>
      <w:r>
        <w:rPr>
          <w:rFonts w:hint="eastAsia"/>
        </w:rPr>
        <w:t>值为</w:t>
      </w:r>
      <w:r>
        <w:t>x</w:t>
      </w:r>
      <w:r>
        <w:rPr>
          <w:rFonts w:hint="eastAsia"/>
        </w:rPr>
        <w:t>，将R</w:t>
      </w:r>
      <w:r>
        <w:t>0</w:t>
      </w:r>
      <w:r>
        <w:rPr>
          <w:rFonts w:hint="eastAsia"/>
        </w:rPr>
        <w:t>的值，写到地址x所指空间（4字节）</w:t>
      </w:r>
    </w:p>
    <w:p w14:paraId="0F63D801" w14:textId="22FA6420" w:rsidR="004E235E" w:rsidRDefault="004E235E" w:rsidP="00F723CC">
      <w:pPr>
        <w:pStyle w:val="a4"/>
        <w:numPr>
          <w:ilvl w:val="0"/>
          <w:numId w:val="24"/>
        </w:numPr>
        <w:ind w:leftChars="0" w:right="280" w:firstLineChars="0"/>
      </w:pPr>
      <w:r>
        <w:t>B</w:t>
      </w:r>
      <w:r>
        <w:rPr>
          <w:rFonts w:hint="eastAsia"/>
        </w:rPr>
        <w:t>（跳转指令）</w:t>
      </w:r>
    </w:p>
    <w:p w14:paraId="7ADFEFA5" w14:textId="483FA664" w:rsidR="004E235E" w:rsidRDefault="004E235E" w:rsidP="00F723CC">
      <w:pPr>
        <w:pStyle w:val="a4"/>
        <w:numPr>
          <w:ilvl w:val="0"/>
          <w:numId w:val="24"/>
        </w:numPr>
        <w:ind w:leftChars="0" w:right="280" w:firstLineChars="0"/>
      </w:pPr>
      <w:r>
        <w:rPr>
          <w:rFonts w:hint="eastAsia"/>
        </w:rPr>
        <w:t>M</w:t>
      </w:r>
      <w:r>
        <w:t>OV</w:t>
      </w:r>
      <w:r>
        <w:rPr>
          <w:rFonts w:hint="eastAsia"/>
        </w:rPr>
        <w:t>（m</w:t>
      </w:r>
      <w:r>
        <w:t>ove</w:t>
      </w:r>
      <w:r>
        <w:rPr>
          <w:rFonts w:hint="eastAsia"/>
        </w:rPr>
        <w:t xml:space="preserve">） </w:t>
      </w:r>
      <w:r>
        <w:t xml:space="preserve">   MOVE    R0, R1     #</w:t>
      </w:r>
      <w:r>
        <w:rPr>
          <w:rFonts w:hint="eastAsia"/>
        </w:rPr>
        <w:t xml:space="preserve">等价于 </w:t>
      </w:r>
      <w:r>
        <w:t>R0 = R1</w:t>
      </w:r>
    </w:p>
    <w:p w14:paraId="5828493A" w14:textId="3AD9F96E" w:rsidR="004E235E" w:rsidRDefault="004E235E" w:rsidP="004E235E">
      <w:pPr>
        <w:pStyle w:val="a4"/>
        <w:ind w:leftChars="0" w:left="3780" w:right="280" w:firstLineChars="0" w:firstLine="0"/>
      </w:pPr>
      <w:r>
        <w:rPr>
          <w:rFonts w:hint="eastAsia"/>
        </w:rPr>
        <w:t>M</w:t>
      </w:r>
      <w:r>
        <w:t>OVE    R0</w:t>
      </w:r>
      <w:r>
        <w:rPr>
          <w:rFonts w:hint="eastAsia"/>
        </w:rPr>
        <w:t>，#</w:t>
      </w:r>
      <w:r>
        <w:t xml:space="preserve">0x100    </w:t>
      </w:r>
      <w:r>
        <w:rPr>
          <w:rFonts w:hint="eastAsia"/>
        </w:rPr>
        <w:t xml:space="preserve">#等价于 </w:t>
      </w:r>
      <w:r>
        <w:t>R</w:t>
      </w:r>
      <w:r>
        <w:rPr>
          <w:rFonts w:hint="eastAsia"/>
        </w:rPr>
        <w:t>0=0x</w:t>
      </w:r>
      <w:r>
        <w:t>100</w:t>
      </w:r>
    </w:p>
    <w:p w14:paraId="5742C63A" w14:textId="081A5766" w:rsidR="004E235E" w:rsidRDefault="004E235E" w:rsidP="004E235E">
      <w:pPr>
        <w:ind w:leftChars="0" w:left="280" w:right="280"/>
      </w:pPr>
      <w:r>
        <w:rPr>
          <w:rFonts w:hint="eastAsia"/>
        </w:rPr>
        <w:t>（5）</w:t>
      </w:r>
      <w:r>
        <w:tab/>
        <w:t>LDR    R0</w:t>
      </w:r>
      <w:r>
        <w:rPr>
          <w:rFonts w:hint="eastAsia"/>
        </w:rPr>
        <w:t>，=0x</w:t>
      </w:r>
      <w:r>
        <w:t>1</w:t>
      </w:r>
      <w:r>
        <w:rPr>
          <w:rFonts w:hint="eastAsia"/>
        </w:rPr>
        <w:t>345678</w:t>
      </w:r>
    </w:p>
    <w:p w14:paraId="7597A65D" w14:textId="18CDC145" w:rsidR="004E235E" w:rsidRDefault="004E235E" w:rsidP="004E235E">
      <w:pPr>
        <w:ind w:leftChars="0" w:left="280" w:right="280"/>
      </w:pPr>
      <w:r>
        <w:tab/>
      </w:r>
      <w:r>
        <w:tab/>
      </w:r>
      <w:r>
        <w:tab/>
      </w:r>
      <w:r>
        <w:rPr>
          <w:rFonts w:hint="eastAsia"/>
        </w:rPr>
        <w:t>#伪指令，并不存在该指令，且最后会被拆分为几条真正的A</w:t>
      </w:r>
      <w:r>
        <w:t>RM</w:t>
      </w:r>
      <w:r>
        <w:rPr>
          <w:rFonts w:hint="eastAsia"/>
        </w:rPr>
        <w:t>指令，最后使得R</w:t>
      </w:r>
      <w:r>
        <w:t>0=0X12345678</w:t>
      </w:r>
    </w:p>
    <w:p w14:paraId="287C2F7C" w14:textId="09A0AD6E" w:rsidR="004E235E" w:rsidRDefault="004E235E" w:rsidP="004E235E">
      <w:pPr>
        <w:ind w:leftChars="0" w:left="280" w:right="280"/>
      </w:pPr>
      <w:r>
        <w:tab/>
      </w:r>
      <w:r>
        <w:tab/>
      </w:r>
      <w:r>
        <w:tab/>
      </w:r>
      <w:r>
        <w:rPr>
          <w:rFonts w:hint="eastAsia"/>
        </w:rPr>
        <w:t>因为对于32位系统来说，指令的数据为并没有32位，无法满足长度（32位中肯定有一些控制位）</w:t>
      </w:r>
    </w:p>
    <w:p w14:paraId="7429F7E0" w14:textId="2CB112C5" w:rsidR="004E235E" w:rsidRDefault="004E235E" w:rsidP="004E235E">
      <w:pPr>
        <w:ind w:leftChars="0" w:left="280" w:right="280"/>
      </w:pPr>
      <w:r>
        <w:tab/>
      </w:r>
      <w:r>
        <w:tab/>
      </w:r>
      <w:r>
        <w:tab/>
      </w:r>
      <w:r>
        <w:rPr>
          <w:rFonts w:hint="eastAsia"/>
        </w:rPr>
        <w:t>所以M</w:t>
      </w:r>
      <w:r>
        <w:t>OVE</w:t>
      </w:r>
      <w:r>
        <w:rPr>
          <w:rFonts w:hint="eastAsia"/>
        </w:rPr>
        <w:t>用于简单数的赋值，即立即数</w:t>
      </w:r>
    </w:p>
    <w:p w14:paraId="2029E8E2" w14:textId="0FC9F56C" w:rsidR="004E235E" w:rsidRDefault="004E235E" w:rsidP="004E235E">
      <w:pPr>
        <w:ind w:leftChars="0" w:left="280" w:right="28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注意，该处的L</w:t>
      </w:r>
      <w:r>
        <w:t>DR</w:t>
      </w:r>
      <w:r>
        <w:rPr>
          <w:rFonts w:hint="eastAsia"/>
        </w:rPr>
        <w:t>只是名字和（1）中的相同，但是含义不同</w:t>
      </w:r>
    </w:p>
    <w:p w14:paraId="28664E33" w14:textId="77D2CCCC" w:rsidR="002B1843" w:rsidRDefault="002B1843" w:rsidP="001C02BC">
      <w:pPr>
        <w:ind w:left="280" w:right="280"/>
      </w:pPr>
    </w:p>
    <w:p w14:paraId="6D0798E1" w14:textId="5780E9CC" w:rsidR="002B1843" w:rsidRDefault="002B1843" w:rsidP="001C02BC">
      <w:pPr>
        <w:ind w:left="280" w:right="280"/>
      </w:pPr>
    </w:p>
    <w:p w14:paraId="73F355D8" w14:textId="7D7264B6" w:rsidR="002B1843" w:rsidRDefault="002B1843" w:rsidP="002B1843">
      <w:pPr>
        <w:pStyle w:val="1"/>
        <w:numPr>
          <w:ilvl w:val="0"/>
          <w:numId w:val="6"/>
        </w:numPr>
        <w:ind w:leftChars="0" w:right="280"/>
        <w:rPr>
          <w:rFonts w:hint="eastAsia"/>
        </w:rPr>
      </w:pPr>
      <w:r>
        <w:t>Coding</w:t>
      </w:r>
      <w:r>
        <w:rPr>
          <w:rFonts w:hint="eastAsia"/>
        </w:rPr>
        <w:t>与Comp</w:t>
      </w:r>
      <w:r>
        <w:t>iling</w:t>
      </w:r>
    </w:p>
    <w:p w14:paraId="4E0EC1B7" w14:textId="06FDA805" w:rsidR="002B1843" w:rsidRDefault="004E235E" w:rsidP="004E235E">
      <w:pPr>
        <w:pStyle w:val="2"/>
        <w:ind w:left="280" w:right="280"/>
      </w:pPr>
      <w:r>
        <w:t>Led.</w:t>
      </w:r>
      <w:r w:rsidR="00577544">
        <w:t>S</w:t>
      </w:r>
    </w:p>
    <w:p w14:paraId="045E85F8" w14:textId="77777777" w:rsidR="00577544" w:rsidRDefault="00577544" w:rsidP="001C02BC">
      <w:pPr>
        <w:ind w:left="280" w:right="280"/>
      </w:pPr>
      <w:r>
        <w:rPr>
          <w:rFonts w:hint="eastAsia"/>
        </w:rPr>
        <w:t>注意</w:t>
      </w:r>
    </w:p>
    <w:p w14:paraId="21A9A185" w14:textId="27C98CC9" w:rsidR="002B1843" w:rsidRDefault="00577544" w:rsidP="001C02BC">
      <w:pPr>
        <w:ind w:left="280" w:right="280"/>
      </w:pPr>
      <w:r>
        <w:rPr>
          <w:rFonts w:hint="eastAsia"/>
        </w:rPr>
        <w:t>（1）文件名是大写的S，这样在用a</w:t>
      </w:r>
      <w:r>
        <w:t xml:space="preserve">rm-linux-gcc </w:t>
      </w:r>
      <w:r>
        <w:rPr>
          <w:rFonts w:hint="eastAsia"/>
        </w:rPr>
        <w:t>编译时，可以识别C语言风格的注释</w:t>
      </w:r>
    </w:p>
    <w:p w14:paraId="7B061596" w14:textId="2675B981" w:rsidR="00577544" w:rsidRDefault="00577544" w:rsidP="001C02BC">
      <w:pPr>
        <w:ind w:left="280" w:right="280"/>
        <w:rPr>
          <w:rFonts w:hint="eastAsia"/>
        </w:rPr>
      </w:pPr>
      <w:r>
        <w:rPr>
          <w:rFonts w:hint="eastAsia"/>
        </w:rPr>
        <w:t>（2）第一行代码不能用 #来注释</w:t>
      </w:r>
    </w:p>
    <w:p w14:paraId="7625AE69" w14:textId="28BF863E" w:rsidR="002B1843" w:rsidRDefault="002B1843" w:rsidP="001C02BC">
      <w:pPr>
        <w:ind w:left="280" w:right="280"/>
      </w:pPr>
    </w:p>
    <w:p w14:paraId="6E3245C5" w14:textId="77777777" w:rsidR="00D81E2C" w:rsidRDefault="00D81E2C" w:rsidP="00D81E2C">
      <w:pPr>
        <w:ind w:left="280" w:right="280"/>
      </w:pPr>
      <w:r>
        <w:t>.text   //表示代码段</w:t>
      </w:r>
    </w:p>
    <w:p w14:paraId="19AB9486" w14:textId="77777777" w:rsidR="00D81E2C" w:rsidRDefault="00D81E2C" w:rsidP="00D81E2C">
      <w:pPr>
        <w:ind w:left="280" w:right="280"/>
      </w:pPr>
      <w:r>
        <w:t>.global _start</w:t>
      </w:r>
    </w:p>
    <w:p w14:paraId="666D9931" w14:textId="77777777" w:rsidR="00D81E2C" w:rsidRDefault="00D81E2C" w:rsidP="00D81E2C">
      <w:pPr>
        <w:ind w:left="280" w:right="280"/>
      </w:pPr>
    </w:p>
    <w:p w14:paraId="159AD5B4" w14:textId="77777777" w:rsidR="00D81E2C" w:rsidRDefault="00D81E2C" w:rsidP="00D81E2C">
      <w:pPr>
        <w:ind w:left="280" w:right="280"/>
      </w:pPr>
    </w:p>
    <w:p w14:paraId="70051941" w14:textId="77777777" w:rsidR="00D81E2C" w:rsidRDefault="00D81E2C" w:rsidP="00D81E2C">
      <w:pPr>
        <w:ind w:left="280" w:right="280"/>
      </w:pPr>
      <w:r>
        <w:t>_start:</w:t>
      </w:r>
    </w:p>
    <w:p w14:paraId="0EA6BBAB" w14:textId="77777777" w:rsidR="00D81E2C" w:rsidRDefault="00D81E2C" w:rsidP="00D81E2C">
      <w:pPr>
        <w:ind w:left="280" w:right="280"/>
      </w:pPr>
      <w:r>
        <w:t xml:space="preserve">    #将 GPA25，25设置位输出引脚</w:t>
      </w:r>
    </w:p>
    <w:p w14:paraId="2D7A35B6" w14:textId="77777777" w:rsidR="00D81E2C" w:rsidRDefault="00D81E2C" w:rsidP="00D81E2C">
      <w:pPr>
        <w:ind w:left="280" w:right="280"/>
      </w:pPr>
      <w:r>
        <w:t xml:space="preserve">    ldr r1,=0x56000000</w:t>
      </w:r>
    </w:p>
    <w:p w14:paraId="446B4F7F" w14:textId="77777777" w:rsidR="00D81E2C" w:rsidRDefault="00D81E2C" w:rsidP="00D81E2C">
      <w:pPr>
        <w:ind w:left="280" w:right="280"/>
      </w:pPr>
      <w:r>
        <w:t xml:space="preserve">    ldr r0,=0xf9ffffff</w:t>
      </w:r>
    </w:p>
    <w:p w14:paraId="63D5A6CF" w14:textId="77777777" w:rsidR="00D81E2C" w:rsidRDefault="00D81E2C" w:rsidP="00D81E2C">
      <w:pPr>
        <w:ind w:left="280" w:right="280"/>
      </w:pPr>
      <w:r>
        <w:t xml:space="preserve">    str r0,[r1]</w:t>
      </w:r>
    </w:p>
    <w:p w14:paraId="166D2DB7" w14:textId="77777777" w:rsidR="00D81E2C" w:rsidRDefault="00D81E2C" w:rsidP="00D81E2C">
      <w:pPr>
        <w:ind w:left="280" w:right="280"/>
      </w:pPr>
    </w:p>
    <w:p w14:paraId="757F8923" w14:textId="77777777" w:rsidR="00D81E2C" w:rsidRDefault="00D81E2C" w:rsidP="00D81E2C">
      <w:pPr>
        <w:ind w:left="280" w:right="280"/>
      </w:pPr>
      <w:r>
        <w:t xml:space="preserve">    #点亮LED</w:t>
      </w:r>
    </w:p>
    <w:p w14:paraId="38BD04BE" w14:textId="77777777" w:rsidR="00D81E2C" w:rsidRDefault="00D81E2C" w:rsidP="00D81E2C">
      <w:pPr>
        <w:ind w:left="280" w:right="280"/>
      </w:pPr>
      <w:r>
        <w:t xml:space="preserve">    ldr r1,=0x56000004</w:t>
      </w:r>
    </w:p>
    <w:p w14:paraId="466BBEC5" w14:textId="77777777" w:rsidR="00D81E2C" w:rsidRDefault="00D81E2C" w:rsidP="00D81E2C">
      <w:pPr>
        <w:ind w:left="280" w:right="280"/>
      </w:pPr>
      <w:r>
        <w:t xml:space="preserve">    ldr r0,=0</w:t>
      </w:r>
    </w:p>
    <w:p w14:paraId="2E826BED" w14:textId="77777777" w:rsidR="00D81E2C" w:rsidRDefault="00D81E2C" w:rsidP="00D81E2C">
      <w:pPr>
        <w:ind w:left="280" w:right="280"/>
      </w:pPr>
      <w:r>
        <w:t xml:space="preserve">    str r0,[r1]</w:t>
      </w:r>
    </w:p>
    <w:p w14:paraId="5C732D33" w14:textId="77777777" w:rsidR="00D81E2C" w:rsidRDefault="00D81E2C" w:rsidP="00D81E2C">
      <w:pPr>
        <w:ind w:left="280" w:right="280"/>
      </w:pPr>
    </w:p>
    <w:p w14:paraId="4999F004" w14:textId="77777777" w:rsidR="00D81E2C" w:rsidRDefault="00D81E2C" w:rsidP="00D81E2C">
      <w:pPr>
        <w:ind w:left="280" w:right="280"/>
      </w:pPr>
    </w:p>
    <w:p w14:paraId="3199B846" w14:textId="77777777" w:rsidR="00D81E2C" w:rsidRDefault="00D81E2C" w:rsidP="00D81E2C">
      <w:pPr>
        <w:ind w:left="280" w:right="280"/>
      </w:pPr>
      <w:r>
        <w:t>#while(1)</w:t>
      </w:r>
    </w:p>
    <w:p w14:paraId="713F21B4" w14:textId="77777777" w:rsidR="00D81E2C" w:rsidRDefault="00D81E2C" w:rsidP="00D81E2C">
      <w:pPr>
        <w:ind w:left="280" w:right="280"/>
      </w:pPr>
      <w:r>
        <w:t>halt:</w:t>
      </w:r>
    </w:p>
    <w:p w14:paraId="568DBE95" w14:textId="1DFCF326" w:rsidR="00D81E2C" w:rsidRDefault="00D81E2C" w:rsidP="00D81E2C">
      <w:pPr>
        <w:ind w:left="280" w:right="280"/>
        <w:rPr>
          <w:rFonts w:hint="eastAsia"/>
        </w:rPr>
      </w:pPr>
      <w:r>
        <w:t xml:space="preserve">    b halt</w:t>
      </w:r>
    </w:p>
    <w:p w14:paraId="7E13A12D" w14:textId="521B4A16" w:rsidR="00D81E2C" w:rsidRDefault="00D81E2C" w:rsidP="001C02BC">
      <w:pPr>
        <w:ind w:left="280" w:right="280"/>
      </w:pPr>
    </w:p>
    <w:p w14:paraId="7BF608E0" w14:textId="0C08BCEB" w:rsidR="00D81E2C" w:rsidRDefault="00D81E2C" w:rsidP="001C02BC">
      <w:pPr>
        <w:ind w:left="280" w:right="280"/>
      </w:pPr>
    </w:p>
    <w:p w14:paraId="46443B1E" w14:textId="04297918" w:rsidR="00D81E2C" w:rsidRDefault="00D81E2C" w:rsidP="00D81E2C">
      <w:pPr>
        <w:pStyle w:val="2"/>
        <w:ind w:left="280" w:right="280"/>
      </w:pPr>
      <w:r>
        <w:rPr>
          <w:rFonts w:hint="eastAsia"/>
        </w:rPr>
        <w:t>M</w:t>
      </w:r>
      <w:r>
        <w:t>akefile</w:t>
      </w:r>
    </w:p>
    <w:p w14:paraId="04EC6186" w14:textId="77777777" w:rsidR="00D81E2C" w:rsidRDefault="00D81E2C" w:rsidP="00D81E2C">
      <w:pPr>
        <w:ind w:left="280" w:right="280"/>
      </w:pPr>
      <w:r>
        <w:t>all:</w:t>
      </w:r>
    </w:p>
    <w:p w14:paraId="7B65F4F8" w14:textId="77777777" w:rsidR="00D81E2C" w:rsidRDefault="00D81E2C" w:rsidP="00D81E2C">
      <w:pPr>
        <w:ind w:left="280" w:right="280"/>
      </w:pPr>
      <w:r>
        <w:tab/>
        <w:t>arm-linux-gcc -c -o led_on.o led_on.S</w:t>
      </w:r>
    </w:p>
    <w:p w14:paraId="1173BD24" w14:textId="77777777" w:rsidR="00D81E2C" w:rsidRDefault="00D81E2C" w:rsidP="00D81E2C">
      <w:pPr>
        <w:ind w:left="280" w:right="280"/>
      </w:pPr>
      <w:r>
        <w:tab/>
        <w:t xml:space="preserve">arm-linux-ld -Ttext 0 led_on.o -o led_on.elf </w:t>
      </w:r>
    </w:p>
    <w:p w14:paraId="202BC90D" w14:textId="77777777" w:rsidR="00D81E2C" w:rsidRDefault="00D81E2C" w:rsidP="00D81E2C">
      <w:pPr>
        <w:ind w:left="280" w:right="280"/>
      </w:pPr>
      <w:r>
        <w:tab/>
        <w:t xml:space="preserve">arm-linux-objcopy -O binary -S led_on.elf led_on.bin </w:t>
      </w:r>
    </w:p>
    <w:p w14:paraId="4ACCA953" w14:textId="77777777" w:rsidR="00D81E2C" w:rsidRDefault="00D81E2C" w:rsidP="00D81E2C">
      <w:pPr>
        <w:ind w:left="280" w:right="280"/>
      </w:pPr>
    </w:p>
    <w:p w14:paraId="2888B86F" w14:textId="77777777" w:rsidR="00D81E2C" w:rsidRDefault="00D81E2C" w:rsidP="00D81E2C">
      <w:pPr>
        <w:ind w:left="280" w:right="280"/>
      </w:pPr>
      <w:r>
        <w:t>clean:</w:t>
      </w:r>
    </w:p>
    <w:p w14:paraId="46173DF9" w14:textId="201847A7" w:rsidR="00D81E2C" w:rsidRDefault="00D81E2C" w:rsidP="00D81E2C">
      <w:pPr>
        <w:ind w:left="280" w:right="280"/>
        <w:rPr>
          <w:rFonts w:hint="eastAsia"/>
        </w:rPr>
      </w:pPr>
      <w:r>
        <w:tab/>
        <w:t>rm -rf *.bin *.o *.elf</w:t>
      </w:r>
    </w:p>
    <w:p w14:paraId="14766606" w14:textId="5E819687" w:rsidR="00D81E2C" w:rsidRDefault="00D81E2C" w:rsidP="001C02BC">
      <w:pPr>
        <w:ind w:left="280" w:right="280"/>
      </w:pPr>
    </w:p>
    <w:p w14:paraId="2C78901C" w14:textId="283D5E8F" w:rsidR="00D81E2C" w:rsidRDefault="00D81E2C" w:rsidP="001C02BC">
      <w:pPr>
        <w:ind w:left="280" w:right="280"/>
      </w:pPr>
    </w:p>
    <w:p w14:paraId="55616C5D" w14:textId="5F7F60D7" w:rsidR="00D81E2C" w:rsidRDefault="00D81E2C" w:rsidP="00C96E1A">
      <w:pPr>
        <w:pStyle w:val="2"/>
        <w:ind w:left="280" w:right="280"/>
      </w:pPr>
      <w:r>
        <w:rPr>
          <w:rFonts w:hint="eastAsia"/>
        </w:rPr>
        <w:t>反汇编</w:t>
      </w:r>
    </w:p>
    <w:p w14:paraId="34B2EEB9" w14:textId="7E998A46" w:rsidR="00D81E2C" w:rsidRDefault="00D81E2C" w:rsidP="001C02BC">
      <w:pPr>
        <w:ind w:left="280" w:right="280"/>
        <w:rPr>
          <w:rFonts w:hint="eastAsia"/>
        </w:rPr>
      </w:pPr>
      <w:r>
        <w:t>arm-linux-obj</w:t>
      </w:r>
      <w:r w:rsidR="00A16F6E">
        <w:rPr>
          <w:rFonts w:hint="eastAsia"/>
        </w:rPr>
        <w:t>dump</w:t>
      </w:r>
      <w:r>
        <w:t xml:space="preserve"> -</w:t>
      </w:r>
      <w:r>
        <w:t>D</w:t>
      </w:r>
      <w:r>
        <w:t xml:space="preserve"> </w:t>
      </w:r>
      <w:r>
        <w:t>led_on.elf &gt; led_on.dis</w:t>
      </w:r>
    </w:p>
    <w:p w14:paraId="098658E5" w14:textId="77777777" w:rsidR="00D81E2C" w:rsidRDefault="00D81E2C" w:rsidP="001C02BC">
      <w:pPr>
        <w:ind w:left="280" w:right="280"/>
        <w:rPr>
          <w:rFonts w:hint="eastAsia"/>
        </w:rPr>
      </w:pPr>
    </w:p>
    <w:p w14:paraId="2019597C" w14:textId="1B629413" w:rsidR="002B1843" w:rsidRDefault="002B1843" w:rsidP="002B1843">
      <w:pPr>
        <w:pStyle w:val="1"/>
        <w:numPr>
          <w:ilvl w:val="0"/>
          <w:numId w:val="6"/>
        </w:numPr>
        <w:ind w:leftChars="0" w:right="280"/>
      </w:pPr>
      <w:r>
        <w:rPr>
          <w:rFonts w:hint="eastAsia"/>
        </w:rPr>
        <w:t>2440中的r</w:t>
      </w:r>
      <w:r>
        <w:t>egister</w:t>
      </w:r>
    </w:p>
    <w:p w14:paraId="2FD75C38" w14:textId="2EAAC329" w:rsidR="002B1843" w:rsidRDefault="00A16F6E" w:rsidP="001C02BC">
      <w:pPr>
        <w:ind w:left="280" w:right="280"/>
      </w:pPr>
      <w:r>
        <w:rPr>
          <w:rFonts w:hint="eastAsia"/>
        </w:rPr>
        <w:t>2</w:t>
      </w:r>
      <w:r>
        <w:t>440</w:t>
      </w:r>
      <w:r>
        <w:rPr>
          <w:rFonts w:hint="eastAsia"/>
        </w:rPr>
        <w:t>中一共有16个寄存器：R0~</w:t>
      </w:r>
      <w:r>
        <w:t>R</w:t>
      </w:r>
      <w:r>
        <w:rPr>
          <w:rFonts w:hint="eastAsia"/>
        </w:rPr>
        <w:t>15</w:t>
      </w:r>
    </w:p>
    <w:tbl>
      <w:tblPr>
        <w:tblStyle w:val="a8"/>
        <w:tblW w:w="0" w:type="auto"/>
        <w:tblInd w:w="280" w:type="dxa"/>
        <w:tblLook w:val="04A0" w:firstRow="1" w:lastRow="0" w:firstColumn="1" w:lastColumn="0" w:noHBand="0" w:noVBand="1"/>
      </w:tblPr>
      <w:tblGrid>
        <w:gridCol w:w="1980"/>
        <w:gridCol w:w="1701"/>
        <w:gridCol w:w="4615"/>
      </w:tblGrid>
      <w:tr w:rsidR="00A16F6E" w14:paraId="5C5E4ADB" w14:textId="77777777" w:rsidTr="00A16F6E">
        <w:tc>
          <w:tcPr>
            <w:tcW w:w="1980" w:type="dxa"/>
          </w:tcPr>
          <w:p w14:paraId="6B189523" w14:textId="112159D6" w:rsidR="00A16F6E" w:rsidRDefault="00A16F6E" w:rsidP="00A16F6E">
            <w:pPr>
              <w:ind w:leftChars="0" w:left="0" w:right="2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寄存器名称</w:t>
            </w:r>
          </w:p>
        </w:tc>
        <w:tc>
          <w:tcPr>
            <w:tcW w:w="1701" w:type="dxa"/>
          </w:tcPr>
          <w:p w14:paraId="291E5940" w14:textId="0D7128BA" w:rsidR="00A16F6E" w:rsidRDefault="00A16F6E" w:rsidP="00A16F6E">
            <w:pPr>
              <w:ind w:leftChars="0" w:left="0" w:right="2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4615" w:type="dxa"/>
          </w:tcPr>
          <w:p w14:paraId="0C52B7B5" w14:textId="7D0F7320" w:rsidR="00A16F6E" w:rsidRDefault="00A16F6E" w:rsidP="00A16F6E">
            <w:pPr>
              <w:ind w:leftChars="0" w:left="0" w:right="2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A16F6E" w14:paraId="3D660E43" w14:textId="77777777" w:rsidTr="00A16F6E">
        <w:tc>
          <w:tcPr>
            <w:tcW w:w="1980" w:type="dxa"/>
          </w:tcPr>
          <w:p w14:paraId="286AA4ED" w14:textId="68ABF5AB" w:rsidR="00A16F6E" w:rsidRDefault="00A16F6E" w:rsidP="00A16F6E">
            <w:pPr>
              <w:ind w:leftChars="0" w:left="0" w:right="2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13</w:t>
            </w:r>
          </w:p>
        </w:tc>
        <w:tc>
          <w:tcPr>
            <w:tcW w:w="1701" w:type="dxa"/>
          </w:tcPr>
          <w:p w14:paraId="1E45EB1F" w14:textId="0735EB24" w:rsidR="00A16F6E" w:rsidRDefault="00A16F6E" w:rsidP="00A16F6E">
            <w:pPr>
              <w:ind w:leftChars="0" w:left="0" w:right="2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</w:t>
            </w:r>
          </w:p>
        </w:tc>
        <w:tc>
          <w:tcPr>
            <w:tcW w:w="4615" w:type="dxa"/>
          </w:tcPr>
          <w:p w14:paraId="7B59C1A0" w14:textId="2871DB32" w:rsidR="00A16F6E" w:rsidRDefault="00A16F6E" w:rsidP="00A16F6E">
            <w:pPr>
              <w:ind w:leftChars="0" w:left="0" w:right="280"/>
              <w:jc w:val="center"/>
              <w:rPr>
                <w:rFonts w:hint="eastAsia"/>
              </w:rPr>
            </w:pPr>
            <w:r>
              <w:t xml:space="preserve">Stack pointer </w:t>
            </w:r>
            <w:r>
              <w:rPr>
                <w:rFonts w:hint="eastAsia"/>
              </w:rPr>
              <w:t>栈指针</w:t>
            </w:r>
          </w:p>
        </w:tc>
      </w:tr>
      <w:tr w:rsidR="00A16F6E" w14:paraId="2D22FB09" w14:textId="77777777" w:rsidTr="00A16F6E">
        <w:tc>
          <w:tcPr>
            <w:tcW w:w="1980" w:type="dxa"/>
          </w:tcPr>
          <w:p w14:paraId="0F3DF2FD" w14:textId="0EE9875B" w:rsidR="00A16F6E" w:rsidRDefault="00A16F6E" w:rsidP="00A16F6E">
            <w:pPr>
              <w:ind w:leftChars="0" w:left="0" w:right="2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14</w:t>
            </w:r>
          </w:p>
        </w:tc>
        <w:tc>
          <w:tcPr>
            <w:tcW w:w="1701" w:type="dxa"/>
          </w:tcPr>
          <w:p w14:paraId="569F94CC" w14:textId="544DF580" w:rsidR="00A16F6E" w:rsidRDefault="00A16F6E" w:rsidP="00A16F6E">
            <w:pPr>
              <w:ind w:leftChars="0" w:left="0" w:right="2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R</w:t>
            </w:r>
          </w:p>
        </w:tc>
        <w:tc>
          <w:tcPr>
            <w:tcW w:w="4615" w:type="dxa"/>
          </w:tcPr>
          <w:p w14:paraId="431C3B7D" w14:textId="0F112EDB" w:rsidR="00A16F6E" w:rsidRDefault="00A16F6E" w:rsidP="00A16F6E">
            <w:pPr>
              <w:ind w:leftChars="0" w:left="0" w:right="280"/>
              <w:jc w:val="center"/>
              <w:rPr>
                <w:rFonts w:hint="eastAsia"/>
              </w:rPr>
            </w:pPr>
            <w:r>
              <w:t xml:space="preserve">Link register </w:t>
            </w:r>
            <w:r>
              <w:rPr>
                <w:rFonts w:hint="eastAsia"/>
              </w:rPr>
              <w:t>保存返回地址</w:t>
            </w:r>
          </w:p>
        </w:tc>
      </w:tr>
      <w:tr w:rsidR="00A16F6E" w14:paraId="09590C91" w14:textId="77777777" w:rsidTr="00A16F6E">
        <w:tc>
          <w:tcPr>
            <w:tcW w:w="1980" w:type="dxa"/>
          </w:tcPr>
          <w:p w14:paraId="32054CD5" w14:textId="3D551FF8" w:rsidR="00A16F6E" w:rsidRDefault="00A16F6E" w:rsidP="00A16F6E">
            <w:pPr>
              <w:ind w:leftChars="0" w:left="0" w:right="2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15</w:t>
            </w:r>
          </w:p>
        </w:tc>
        <w:tc>
          <w:tcPr>
            <w:tcW w:w="1701" w:type="dxa"/>
          </w:tcPr>
          <w:p w14:paraId="10614293" w14:textId="60227C7E" w:rsidR="00A16F6E" w:rsidRDefault="00A16F6E" w:rsidP="00A16F6E">
            <w:pPr>
              <w:ind w:leftChars="0" w:left="0" w:right="2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4615" w:type="dxa"/>
          </w:tcPr>
          <w:p w14:paraId="7E43C7E8" w14:textId="5DC01B93" w:rsidR="00A16F6E" w:rsidRDefault="00A16F6E" w:rsidP="00A16F6E">
            <w:pPr>
              <w:ind w:leftChars="0" w:left="0" w:right="280"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rogram</w:t>
            </w:r>
            <w:r>
              <w:t xml:space="preserve"> </w:t>
            </w:r>
            <w:r>
              <w:rPr>
                <w:rFonts w:hint="eastAsia"/>
              </w:rPr>
              <w:t>coun</w:t>
            </w:r>
            <w:r>
              <w:t>ter</w:t>
            </w:r>
            <w:r>
              <w:rPr>
                <w:rFonts w:hint="eastAsia"/>
              </w:rPr>
              <w:t>，P</w:t>
            </w:r>
            <w:r>
              <w:t>C</w:t>
            </w:r>
            <w:r>
              <w:rPr>
                <w:rFonts w:hint="eastAsia"/>
              </w:rPr>
              <w:t>指针</w:t>
            </w:r>
          </w:p>
        </w:tc>
      </w:tr>
    </w:tbl>
    <w:p w14:paraId="680DD655" w14:textId="65539BD6" w:rsidR="00A16F6E" w:rsidRDefault="00A16F6E" w:rsidP="001C02BC">
      <w:pPr>
        <w:ind w:left="280" w:right="28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指针指向哪，就去读取那个位置的指令</w:t>
      </w:r>
      <w:r>
        <w:t xml:space="preserve"> </w:t>
      </w:r>
    </w:p>
    <w:p w14:paraId="524380C3" w14:textId="24E15BBE" w:rsidR="00A16F6E" w:rsidRDefault="00A16F6E" w:rsidP="001C02BC">
      <w:pPr>
        <w:ind w:left="280" w:right="280"/>
      </w:pPr>
      <w:r>
        <w:rPr>
          <w:rFonts w:hint="eastAsia"/>
        </w:rPr>
        <w:t>因为流水线的原因，P</w:t>
      </w:r>
      <w:r>
        <w:t>C</w:t>
      </w:r>
      <w:r>
        <w:rPr>
          <w:rFonts w:hint="eastAsia"/>
        </w:rPr>
        <w:t>指针的位置 =</w:t>
      </w:r>
      <w:r>
        <w:t xml:space="preserve"> </w:t>
      </w:r>
      <w:r>
        <w:rPr>
          <w:rFonts w:hint="eastAsia"/>
        </w:rPr>
        <w:t>当前指令位置 +</w:t>
      </w:r>
      <w:r>
        <w:t xml:space="preserve"> </w:t>
      </w:r>
      <w:r>
        <w:rPr>
          <w:rFonts w:hint="eastAsia"/>
        </w:rPr>
        <w:t>8</w:t>
      </w:r>
    </w:p>
    <w:p w14:paraId="16BA0624" w14:textId="798A62E0" w:rsidR="00A16F6E" w:rsidRDefault="00A16F6E" w:rsidP="00A16F6E">
      <w:pPr>
        <w:pStyle w:val="2"/>
        <w:ind w:left="280" w:right="280"/>
        <w:rPr>
          <w:rStyle w:val="20"/>
          <w:rFonts w:hint="eastAsia"/>
        </w:rPr>
      </w:pPr>
      <w:r w:rsidRPr="00A16F6E">
        <w:rPr>
          <w:rStyle w:val="20"/>
          <w:rFonts w:hint="eastAsia"/>
        </w:rPr>
        <w:t>2</w:t>
      </w:r>
      <w:r w:rsidRPr="00A16F6E">
        <w:rPr>
          <w:rStyle w:val="20"/>
        </w:rPr>
        <w:t>440的流水线</w:t>
      </w:r>
    </w:p>
    <w:p w14:paraId="7489429D" w14:textId="538E575A" w:rsidR="00A16F6E" w:rsidRDefault="00A16F6E" w:rsidP="001C02BC">
      <w:pPr>
        <w:ind w:left="280" w:right="280"/>
      </w:pPr>
      <w:r>
        <w:rPr>
          <w:rFonts w:hint="eastAsia"/>
        </w:rPr>
        <w:t>（以下三个操做，同时进行，所以至少三级流水线）</w:t>
      </w:r>
    </w:p>
    <w:p w14:paraId="2F47CAA3" w14:textId="0F1747FF" w:rsidR="00A16F6E" w:rsidRDefault="00A16F6E" w:rsidP="001C02BC">
      <w:pPr>
        <w:ind w:left="280" w:right="280"/>
      </w:pPr>
      <w:r>
        <w:tab/>
      </w:r>
      <w:r>
        <w:tab/>
      </w:r>
      <w:r>
        <w:rPr>
          <w:rFonts w:hint="eastAsia"/>
        </w:rPr>
        <w:t>执行当前地址A的指令</w:t>
      </w:r>
    </w:p>
    <w:p w14:paraId="0B31C826" w14:textId="377FADA8" w:rsidR="00A16F6E" w:rsidRDefault="00A16F6E" w:rsidP="001C02BC">
      <w:pPr>
        <w:ind w:left="280" w:right="280"/>
      </w:pPr>
      <w:r>
        <w:tab/>
      </w:r>
      <w:r>
        <w:tab/>
      </w:r>
      <w:r>
        <w:rPr>
          <w:rFonts w:hint="eastAsia"/>
        </w:rPr>
        <w:t>对A</w:t>
      </w:r>
      <w:r>
        <w:t>+4</w:t>
      </w:r>
      <w:r>
        <w:rPr>
          <w:rFonts w:hint="eastAsia"/>
        </w:rPr>
        <w:t>指令进行译码</w:t>
      </w:r>
    </w:p>
    <w:p w14:paraId="3835CD10" w14:textId="079E3A75" w:rsidR="00A16F6E" w:rsidRDefault="00A16F6E" w:rsidP="001C02BC">
      <w:pPr>
        <w:ind w:left="280" w:right="280"/>
        <w:rPr>
          <w:rFonts w:hint="eastAsia"/>
        </w:rPr>
      </w:pPr>
      <w:r>
        <w:tab/>
      </w:r>
      <w:r>
        <w:tab/>
      </w:r>
      <w:r>
        <w:rPr>
          <w:rFonts w:hint="eastAsia"/>
        </w:rPr>
        <w:t>对A+8指令进行读取（P</w:t>
      </w:r>
      <w:r>
        <w:t>C</w:t>
      </w:r>
      <w:r>
        <w:rPr>
          <w:rFonts w:hint="eastAsia"/>
        </w:rPr>
        <w:t>指针的位置）</w:t>
      </w:r>
    </w:p>
    <w:p w14:paraId="25DC7670" w14:textId="77777777" w:rsidR="00105CDA" w:rsidRDefault="00105CDA" w:rsidP="001C02BC">
      <w:pPr>
        <w:ind w:left="280" w:right="280"/>
        <w:rPr>
          <w:rFonts w:hint="eastAsia"/>
        </w:rPr>
      </w:pPr>
    </w:p>
    <w:p w14:paraId="2CE979A2" w14:textId="13EBF493" w:rsidR="00105CDA" w:rsidRDefault="00105CDA" w:rsidP="001C02BC">
      <w:pPr>
        <w:ind w:left="280" w:right="280"/>
      </w:pPr>
    </w:p>
    <w:p w14:paraId="5E127222" w14:textId="77777777" w:rsidR="00105CDA" w:rsidRDefault="00105CDA" w:rsidP="001C02BC">
      <w:pPr>
        <w:ind w:left="280" w:right="280"/>
        <w:rPr>
          <w:rFonts w:hint="eastAsia"/>
        </w:rPr>
      </w:pPr>
    </w:p>
    <w:p w14:paraId="490EA0C2" w14:textId="513A159B" w:rsidR="002B1843" w:rsidRDefault="002B1843" w:rsidP="001C02BC">
      <w:pPr>
        <w:ind w:left="280" w:right="280"/>
      </w:pPr>
    </w:p>
    <w:p w14:paraId="3C5BC110" w14:textId="46E83306" w:rsidR="002B1843" w:rsidRDefault="002B1843" w:rsidP="002B1843">
      <w:pPr>
        <w:pStyle w:val="1"/>
        <w:numPr>
          <w:ilvl w:val="0"/>
          <w:numId w:val="6"/>
        </w:numPr>
        <w:ind w:leftChars="0" w:right="280"/>
      </w:pPr>
      <w:r>
        <w:rPr>
          <w:rFonts w:hint="eastAsia"/>
        </w:rPr>
        <w:t>解读反汇编与二进制文件</w:t>
      </w:r>
    </w:p>
    <w:p w14:paraId="54FA37F5" w14:textId="019EF7A1" w:rsidR="002B1843" w:rsidRDefault="00A16F6E" w:rsidP="00A16F6E">
      <w:pPr>
        <w:pStyle w:val="2"/>
        <w:ind w:left="280" w:right="280"/>
      </w:pPr>
      <w:r>
        <w:rPr>
          <w:rFonts w:hint="eastAsia"/>
        </w:rPr>
        <w:t>反汇编指令</w:t>
      </w:r>
    </w:p>
    <w:p w14:paraId="063CB26A" w14:textId="77777777" w:rsidR="00A16F6E" w:rsidRDefault="00A16F6E" w:rsidP="00A16F6E">
      <w:pPr>
        <w:ind w:left="280" w:right="280"/>
        <w:rPr>
          <w:rFonts w:hint="eastAsia"/>
        </w:rPr>
      </w:pPr>
      <w:r>
        <w:t>arm-linux-obj</w:t>
      </w:r>
      <w:r>
        <w:rPr>
          <w:rFonts w:hint="eastAsia"/>
        </w:rPr>
        <w:t>dump</w:t>
      </w:r>
      <w:r>
        <w:t xml:space="preserve"> -D led_on.elf &gt; led_on.dis</w:t>
      </w:r>
    </w:p>
    <w:p w14:paraId="67A39ADD" w14:textId="619532F2" w:rsidR="00A16F6E" w:rsidRDefault="00A16F6E" w:rsidP="001C02BC">
      <w:pPr>
        <w:ind w:left="280" w:right="280"/>
      </w:pPr>
    </w:p>
    <w:p w14:paraId="33D04EB9" w14:textId="4A8E80E1" w:rsidR="00A16F6E" w:rsidRDefault="00A16F6E" w:rsidP="00A16F6E">
      <w:pPr>
        <w:pStyle w:val="2"/>
        <w:ind w:left="280" w:right="280"/>
      </w:pPr>
      <w:r>
        <w:rPr>
          <w:rFonts w:hint="eastAsia"/>
        </w:rPr>
        <w:t>l</w:t>
      </w:r>
      <w:r>
        <w:t>ed_on.dis</w:t>
      </w:r>
      <w:r>
        <w:rPr>
          <w:rFonts w:hint="eastAsia"/>
        </w:rPr>
        <w:t>中的内容</w:t>
      </w:r>
    </w:p>
    <w:p w14:paraId="4C44AC9E" w14:textId="77777777" w:rsidR="00A16F6E" w:rsidRDefault="00A16F6E" w:rsidP="00A16F6E">
      <w:pPr>
        <w:ind w:leftChars="0" w:left="0" w:right="280"/>
        <w:rPr>
          <w:rFonts w:hint="eastAsia"/>
        </w:rPr>
      </w:pPr>
    </w:p>
    <w:p w14:paraId="2CE4B07F" w14:textId="77777777" w:rsidR="00A16F6E" w:rsidRDefault="00A16F6E" w:rsidP="00A16F6E">
      <w:pPr>
        <w:ind w:leftChars="0" w:left="0" w:right="280"/>
      </w:pPr>
      <w:r>
        <w:t xml:space="preserve">  </w:t>
      </w:r>
      <w:r>
        <w:t>led_on.elf:     file format elf32-littlearm</w:t>
      </w:r>
    </w:p>
    <w:p w14:paraId="5C53C0D1" w14:textId="77777777" w:rsidR="00A16F6E" w:rsidRDefault="00A16F6E" w:rsidP="00A16F6E">
      <w:pPr>
        <w:ind w:leftChars="0" w:left="0" w:right="280"/>
      </w:pPr>
    </w:p>
    <w:p w14:paraId="1418F31C" w14:textId="77777777" w:rsidR="00A16F6E" w:rsidRDefault="00A16F6E" w:rsidP="00A16F6E">
      <w:pPr>
        <w:ind w:leftChars="0" w:left="0" w:right="280"/>
      </w:pPr>
    </w:p>
    <w:p w14:paraId="1C334334" w14:textId="77777777" w:rsidR="00A16F6E" w:rsidRDefault="00A16F6E" w:rsidP="00A16F6E">
      <w:pPr>
        <w:ind w:leftChars="0" w:left="0" w:right="280"/>
      </w:pPr>
      <w:r>
        <w:t>Disassembly of section .text:</w:t>
      </w:r>
    </w:p>
    <w:p w14:paraId="75A5E70C" w14:textId="77777777" w:rsidR="00A16F6E" w:rsidRDefault="00A16F6E" w:rsidP="00A16F6E">
      <w:pPr>
        <w:ind w:leftChars="0" w:left="0" w:right="280"/>
      </w:pPr>
    </w:p>
    <w:p w14:paraId="789DAA4C" w14:textId="77777777" w:rsidR="00A16F6E" w:rsidRDefault="00A16F6E" w:rsidP="00A16F6E">
      <w:pPr>
        <w:ind w:leftChars="0" w:left="0" w:right="280"/>
      </w:pPr>
      <w:r>
        <w:t>00000000 &lt;_start&gt;:</w:t>
      </w:r>
    </w:p>
    <w:p w14:paraId="539B1806" w14:textId="77777777" w:rsidR="00A16F6E" w:rsidRDefault="00A16F6E" w:rsidP="00A16F6E">
      <w:pPr>
        <w:ind w:leftChars="0" w:left="0" w:right="280"/>
      </w:pPr>
      <w:r>
        <w:t xml:space="preserve">   0:</w:t>
      </w:r>
      <w:r>
        <w:tab/>
        <w:t xml:space="preserve">e3a01456 </w:t>
      </w:r>
      <w:r>
        <w:tab/>
        <w:t>mov</w:t>
      </w:r>
      <w:r>
        <w:tab/>
        <w:t>r1, #1442840576</w:t>
      </w:r>
      <w:r>
        <w:tab/>
        <w:t>; 0x56000000</w:t>
      </w:r>
    </w:p>
    <w:p w14:paraId="7FF5861A" w14:textId="77777777" w:rsidR="00A16F6E" w:rsidRDefault="00A16F6E" w:rsidP="00A16F6E">
      <w:pPr>
        <w:ind w:leftChars="0" w:left="0" w:right="280"/>
      </w:pPr>
      <w:r>
        <w:t xml:space="preserve">   4:</w:t>
      </w:r>
      <w:r>
        <w:tab/>
        <w:t xml:space="preserve">e3e00406 </w:t>
      </w:r>
      <w:r>
        <w:tab/>
        <w:t>mvn</w:t>
      </w:r>
      <w:r>
        <w:tab/>
        <w:t>r0, #100663296</w:t>
      </w:r>
      <w:r>
        <w:tab/>
        <w:t>; 0x6000000</w:t>
      </w:r>
    </w:p>
    <w:p w14:paraId="0926912E" w14:textId="77777777" w:rsidR="00A16F6E" w:rsidRDefault="00A16F6E" w:rsidP="00A16F6E">
      <w:pPr>
        <w:ind w:leftChars="0" w:left="0" w:right="280"/>
      </w:pPr>
      <w:r>
        <w:t xml:space="preserve">   8:</w:t>
      </w:r>
      <w:r>
        <w:tab/>
        <w:t xml:space="preserve">e5810000 </w:t>
      </w:r>
      <w:r>
        <w:tab/>
        <w:t>str</w:t>
      </w:r>
      <w:r>
        <w:tab/>
        <w:t>r0, [r1]</w:t>
      </w:r>
    </w:p>
    <w:p w14:paraId="279C3D65" w14:textId="77777777" w:rsidR="00A16F6E" w:rsidRDefault="00A16F6E" w:rsidP="00A16F6E">
      <w:pPr>
        <w:ind w:leftChars="0" w:left="0" w:right="280"/>
      </w:pPr>
      <w:r>
        <w:t xml:space="preserve">   c:</w:t>
      </w:r>
      <w:r>
        <w:tab/>
        <w:t xml:space="preserve">e59f1008 </w:t>
      </w:r>
      <w:r>
        <w:tab/>
        <w:t>ldr</w:t>
      </w:r>
      <w:r>
        <w:tab/>
        <w:t>r1, [pc, #8]</w:t>
      </w:r>
      <w:r>
        <w:tab/>
        <w:t>; 1c &lt;halt+0x4&gt;</w:t>
      </w:r>
    </w:p>
    <w:p w14:paraId="2FEC218F" w14:textId="77777777" w:rsidR="00A16F6E" w:rsidRDefault="00A16F6E" w:rsidP="00A16F6E">
      <w:pPr>
        <w:ind w:leftChars="0" w:left="0" w:right="280"/>
      </w:pPr>
      <w:r>
        <w:t xml:space="preserve">  10:</w:t>
      </w:r>
      <w:r>
        <w:tab/>
        <w:t xml:space="preserve">e3a00000 </w:t>
      </w:r>
      <w:r>
        <w:tab/>
        <w:t>mov</w:t>
      </w:r>
      <w:r>
        <w:tab/>
        <w:t>r0, #0</w:t>
      </w:r>
    </w:p>
    <w:p w14:paraId="10D04AF0" w14:textId="77777777" w:rsidR="00A16F6E" w:rsidRDefault="00A16F6E" w:rsidP="00A16F6E">
      <w:pPr>
        <w:ind w:leftChars="0" w:left="0" w:right="280"/>
      </w:pPr>
      <w:r>
        <w:t xml:space="preserve">  14:</w:t>
      </w:r>
      <w:r>
        <w:tab/>
        <w:t xml:space="preserve">e5810000 </w:t>
      </w:r>
      <w:r>
        <w:tab/>
        <w:t>str</w:t>
      </w:r>
      <w:r>
        <w:tab/>
        <w:t>r0, [r1]</w:t>
      </w:r>
    </w:p>
    <w:p w14:paraId="21D78074" w14:textId="77777777" w:rsidR="00A16F6E" w:rsidRDefault="00A16F6E" w:rsidP="00A16F6E">
      <w:pPr>
        <w:ind w:leftChars="0" w:left="0" w:right="280"/>
      </w:pPr>
    </w:p>
    <w:p w14:paraId="63679C82" w14:textId="77777777" w:rsidR="00A16F6E" w:rsidRDefault="00A16F6E" w:rsidP="00A16F6E">
      <w:pPr>
        <w:ind w:leftChars="0" w:left="0" w:right="280"/>
      </w:pPr>
      <w:r>
        <w:t>00000018 &lt;halt&gt;:</w:t>
      </w:r>
    </w:p>
    <w:p w14:paraId="18EC142D" w14:textId="77777777" w:rsidR="00A16F6E" w:rsidRDefault="00A16F6E" w:rsidP="00A16F6E">
      <w:pPr>
        <w:ind w:leftChars="0" w:left="0" w:right="280"/>
      </w:pPr>
      <w:r>
        <w:t xml:space="preserve">  18:</w:t>
      </w:r>
      <w:r>
        <w:tab/>
        <w:t xml:space="preserve">eafffffe </w:t>
      </w:r>
      <w:r>
        <w:tab/>
        <w:t>b</w:t>
      </w:r>
      <w:r>
        <w:tab/>
        <w:t>18 &lt;halt&gt;</w:t>
      </w:r>
    </w:p>
    <w:p w14:paraId="33CEB9DF" w14:textId="77777777" w:rsidR="00A16F6E" w:rsidRDefault="00A16F6E" w:rsidP="00A16F6E">
      <w:pPr>
        <w:ind w:leftChars="0" w:left="0" w:right="280"/>
      </w:pPr>
      <w:r>
        <w:t xml:space="preserve">  1c:</w:t>
      </w:r>
      <w:r>
        <w:tab/>
        <w:t xml:space="preserve">56000004 </w:t>
      </w:r>
      <w:r>
        <w:tab/>
        <w:t>strpl</w:t>
      </w:r>
      <w:r>
        <w:tab/>
        <w:t>r0, [r0], -r4</w:t>
      </w:r>
    </w:p>
    <w:p w14:paraId="1CBD6A58" w14:textId="77777777" w:rsidR="00A16F6E" w:rsidRDefault="00A16F6E" w:rsidP="00A16F6E">
      <w:pPr>
        <w:ind w:leftChars="0" w:left="0" w:right="280"/>
      </w:pPr>
    </w:p>
    <w:p w14:paraId="29A56CA4" w14:textId="77777777" w:rsidR="00A16F6E" w:rsidRDefault="00A16F6E" w:rsidP="00A16F6E">
      <w:pPr>
        <w:ind w:leftChars="0" w:left="0" w:right="280"/>
      </w:pPr>
      <w:r>
        <w:t>Disassembly of section .ARM.attributes:</w:t>
      </w:r>
    </w:p>
    <w:p w14:paraId="4A458BAC" w14:textId="77777777" w:rsidR="00A16F6E" w:rsidRDefault="00A16F6E" w:rsidP="00A16F6E">
      <w:pPr>
        <w:ind w:leftChars="0" w:left="0" w:right="280"/>
      </w:pPr>
    </w:p>
    <w:p w14:paraId="690C12E2" w14:textId="77777777" w:rsidR="00A16F6E" w:rsidRDefault="00A16F6E" w:rsidP="00A16F6E">
      <w:pPr>
        <w:ind w:leftChars="0" w:left="0" w:right="280"/>
      </w:pPr>
      <w:r>
        <w:t>00000000 &lt;.ARM.attributes&gt;:</w:t>
      </w:r>
    </w:p>
    <w:p w14:paraId="0F3D5A4C" w14:textId="77777777" w:rsidR="00A16F6E" w:rsidRDefault="00A16F6E" w:rsidP="00A16F6E">
      <w:pPr>
        <w:ind w:leftChars="0" w:left="0" w:right="280"/>
      </w:pPr>
      <w:r>
        <w:t xml:space="preserve">   0:</w:t>
      </w:r>
      <w:r>
        <w:tab/>
        <w:t xml:space="preserve">00001941 </w:t>
      </w:r>
      <w:r>
        <w:tab/>
        <w:t>andeq</w:t>
      </w:r>
      <w:r>
        <w:tab/>
        <w:t>r1, r0, r1, asr #18</w:t>
      </w:r>
    </w:p>
    <w:p w14:paraId="3FBDC231" w14:textId="77777777" w:rsidR="00A16F6E" w:rsidRDefault="00A16F6E" w:rsidP="00A16F6E">
      <w:pPr>
        <w:ind w:leftChars="0" w:left="0" w:right="280"/>
      </w:pPr>
      <w:r>
        <w:t xml:space="preserve">   4:</w:t>
      </w:r>
      <w:r>
        <w:tab/>
        <w:t xml:space="preserve">61656100 </w:t>
      </w:r>
      <w:r>
        <w:tab/>
        <w:t>cmnvs</w:t>
      </w:r>
      <w:r>
        <w:tab/>
        <w:t>r5, r0, lsl #2</w:t>
      </w:r>
    </w:p>
    <w:p w14:paraId="6DCFAE8F" w14:textId="77777777" w:rsidR="00A16F6E" w:rsidRDefault="00A16F6E" w:rsidP="00A16F6E">
      <w:pPr>
        <w:ind w:leftChars="0" w:left="0" w:right="280"/>
      </w:pPr>
      <w:r>
        <w:t xml:space="preserve">   8:</w:t>
      </w:r>
      <w:r>
        <w:tab/>
        <w:t xml:space="preserve">01006962 </w:t>
      </w:r>
      <w:r>
        <w:tab/>
        <w:t>tsteq</w:t>
      </w:r>
      <w:r>
        <w:tab/>
        <w:t>r0, r2, ror #18</w:t>
      </w:r>
    </w:p>
    <w:p w14:paraId="53689F35" w14:textId="77777777" w:rsidR="00A16F6E" w:rsidRDefault="00A16F6E" w:rsidP="00A16F6E">
      <w:pPr>
        <w:ind w:leftChars="0" w:left="0" w:right="280"/>
      </w:pPr>
      <w:r>
        <w:t xml:space="preserve">   c:</w:t>
      </w:r>
      <w:r>
        <w:tab/>
        <w:t xml:space="preserve">0000000f </w:t>
      </w:r>
      <w:r>
        <w:tab/>
        <w:t>andeq</w:t>
      </w:r>
      <w:r>
        <w:tab/>
        <w:t>r0, r0, pc</w:t>
      </w:r>
    </w:p>
    <w:p w14:paraId="6FB08673" w14:textId="77777777" w:rsidR="00A16F6E" w:rsidRDefault="00A16F6E" w:rsidP="00A16F6E">
      <w:pPr>
        <w:ind w:leftChars="0" w:left="0" w:right="280"/>
      </w:pPr>
      <w:r>
        <w:t xml:space="preserve">  10:</w:t>
      </w:r>
      <w:r>
        <w:tab/>
        <w:t xml:space="preserve">00543405 </w:t>
      </w:r>
      <w:r>
        <w:tab/>
        <w:t>subseq</w:t>
      </w:r>
      <w:r>
        <w:tab/>
        <w:t>r3, r4, r5, lsl #8</w:t>
      </w:r>
    </w:p>
    <w:p w14:paraId="6222CD94" w14:textId="77777777" w:rsidR="00A16F6E" w:rsidRDefault="00A16F6E" w:rsidP="00A16F6E">
      <w:pPr>
        <w:ind w:leftChars="0" w:left="0" w:right="280"/>
      </w:pPr>
      <w:r>
        <w:t xml:space="preserve">  14:</w:t>
      </w:r>
      <w:r>
        <w:tab/>
        <w:t xml:space="preserve">01080206 </w:t>
      </w:r>
      <w:r>
        <w:tab/>
        <w:t>tsteq</w:t>
      </w:r>
      <w:r>
        <w:tab/>
        <w:t>r8, r6, lsl #4</w:t>
      </w:r>
    </w:p>
    <w:p w14:paraId="3DBB5F92" w14:textId="6C35A4DE" w:rsidR="00A16F6E" w:rsidRPr="00A16F6E" w:rsidRDefault="00A16F6E" w:rsidP="00A16F6E">
      <w:pPr>
        <w:ind w:leftChars="0" w:left="0" w:right="280"/>
        <w:rPr>
          <w:rFonts w:hint="eastAsia"/>
        </w:rPr>
      </w:pPr>
      <w:r>
        <w:t xml:space="preserve">  18:</w:t>
      </w:r>
      <w:r>
        <w:tab/>
        <w:t>Address 0x00000018 is out of bounds.</w:t>
      </w:r>
    </w:p>
    <w:p w14:paraId="5536DCC6" w14:textId="34C08DF1" w:rsidR="002B1843" w:rsidRDefault="002B1843" w:rsidP="001C02BC">
      <w:pPr>
        <w:ind w:left="280" w:right="280"/>
      </w:pPr>
    </w:p>
    <w:p w14:paraId="5A12339C" w14:textId="2EFDC7E6" w:rsidR="002B1843" w:rsidRDefault="002B1843" w:rsidP="001C02BC">
      <w:pPr>
        <w:ind w:left="280" w:right="280"/>
      </w:pPr>
    </w:p>
    <w:p w14:paraId="58EA9473" w14:textId="43C453A8" w:rsidR="007500CE" w:rsidRDefault="007500CE" w:rsidP="007500CE">
      <w:pPr>
        <w:pStyle w:val="2"/>
        <w:ind w:left="280" w:right="280"/>
      </w:pPr>
      <w:r>
        <w:t>Led_on.bin 二进制文件中的内容</w:t>
      </w:r>
    </w:p>
    <w:p w14:paraId="5DCA2A0C" w14:textId="19EAFDFC" w:rsidR="007500CE" w:rsidRDefault="007500CE" w:rsidP="001C02BC">
      <w:pPr>
        <w:ind w:left="280" w:right="280"/>
        <w:rPr>
          <w:rFonts w:hint="eastAsia"/>
        </w:rPr>
      </w:pPr>
      <w:r>
        <w:rPr>
          <w:noProof/>
        </w:rPr>
        <w:drawing>
          <wp:inline distT="0" distB="0" distL="0" distR="0" wp14:anchorId="671E6651" wp14:editId="14480CFE">
            <wp:extent cx="6200000" cy="723810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00000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10C3" w14:textId="2B271E67" w:rsidR="007500CE" w:rsidRDefault="007500CE" w:rsidP="001C02BC">
      <w:pPr>
        <w:ind w:left="280" w:right="280"/>
      </w:pPr>
    </w:p>
    <w:p w14:paraId="16C61CC1" w14:textId="77777777" w:rsidR="007500CE" w:rsidRDefault="007500CE" w:rsidP="001C02BC">
      <w:pPr>
        <w:ind w:left="280" w:right="280"/>
        <w:rPr>
          <w:rFonts w:hint="eastAsia"/>
        </w:rPr>
      </w:pPr>
    </w:p>
    <w:p w14:paraId="17EC1F5C" w14:textId="2A7DA2D6" w:rsidR="00E86692" w:rsidRDefault="00E86692" w:rsidP="00E86692">
      <w:pPr>
        <w:pStyle w:val="2"/>
        <w:ind w:left="280" w:right="280"/>
        <w:rPr>
          <w:rFonts w:hint="eastAsia"/>
        </w:rPr>
      </w:pPr>
      <w:r>
        <w:t>解读</w:t>
      </w:r>
    </w:p>
    <w:p w14:paraId="2A61E351" w14:textId="77777777" w:rsidR="007500CE" w:rsidRDefault="007500CE" w:rsidP="001C02BC">
      <w:pPr>
        <w:ind w:left="280" w:right="280"/>
      </w:pPr>
      <w:r>
        <w:t>c:</w:t>
      </w:r>
      <w:r>
        <w:tab/>
        <w:t xml:space="preserve">e59f1008 </w:t>
      </w:r>
      <w:r>
        <w:tab/>
        <w:t>ldr</w:t>
      </w:r>
      <w:r>
        <w:tab/>
        <w:t>r1, [pc, #8]</w:t>
      </w:r>
      <w:r>
        <w:rPr>
          <w:rFonts w:hint="eastAsia"/>
        </w:rPr>
        <w:t xml:space="preserve"> </w:t>
      </w:r>
    </w:p>
    <w:p w14:paraId="6A8EC6F2" w14:textId="3E7BB1D4" w:rsidR="00E86692" w:rsidRDefault="007500CE" w:rsidP="001C02BC">
      <w:pPr>
        <w:ind w:left="280" w:right="280"/>
      </w:pPr>
      <w:r>
        <w:rPr>
          <w:rFonts w:hint="eastAsia"/>
        </w:rPr>
        <w:t>[</w:t>
      </w:r>
      <w:r>
        <w:t>pc,#8]</w:t>
      </w:r>
      <w:r>
        <w:tab/>
      </w:r>
      <w:r>
        <w:tab/>
        <w:t>pc</w:t>
      </w:r>
      <w:r>
        <w:rPr>
          <w:rFonts w:hint="eastAsia"/>
        </w:rPr>
        <w:t>指向的的内容再+8</w:t>
      </w:r>
      <w:r>
        <w:t>,</w:t>
      </w:r>
    </w:p>
    <w:p w14:paraId="017D4A99" w14:textId="71669E1D" w:rsidR="007500CE" w:rsidRDefault="007500CE" w:rsidP="001C02BC">
      <w:pPr>
        <w:ind w:left="280" w:right="280"/>
      </w:pPr>
      <w:r>
        <w:rPr>
          <w:rFonts w:hint="eastAsia"/>
        </w:rPr>
        <w:t>现在当前的地址为</w:t>
      </w:r>
      <w:r>
        <w:t>c</w:t>
      </w:r>
      <w:r>
        <w:rPr>
          <w:rFonts w:hint="eastAsia"/>
        </w:rPr>
        <w:t>，即12，所以地址为 12+8+8</w:t>
      </w:r>
      <w:r>
        <w:t xml:space="preserve"> = 28</w:t>
      </w:r>
      <w:r>
        <w:rPr>
          <w:rFonts w:hint="eastAsia"/>
        </w:rPr>
        <w:t>，即0</w:t>
      </w:r>
      <w:r>
        <w:t>x1c</w:t>
      </w:r>
    </w:p>
    <w:p w14:paraId="08CCB167" w14:textId="50B1F295" w:rsidR="007500CE" w:rsidRDefault="007500CE" w:rsidP="001C02BC">
      <w:pPr>
        <w:ind w:left="280" w:right="280"/>
      </w:pPr>
      <w:r>
        <w:rPr>
          <w:rFonts w:hint="eastAsia"/>
        </w:rPr>
        <w:t>而0</w:t>
      </w:r>
      <w:r>
        <w:t>x1c的内容为：</w:t>
      </w:r>
      <w:r>
        <w:tab/>
      </w:r>
      <w:r>
        <w:tab/>
      </w:r>
      <w:r>
        <w:t>1c:</w:t>
      </w:r>
      <w:r>
        <w:tab/>
        <w:t xml:space="preserve">56000004 </w:t>
      </w:r>
      <w:r>
        <w:tab/>
        <w:t>strpl</w:t>
      </w:r>
      <w:r>
        <w:tab/>
        <w:t>r0, [r0], -r4</w:t>
      </w:r>
    </w:p>
    <w:p w14:paraId="55B413C5" w14:textId="5EE73330" w:rsidR="007500CE" w:rsidRDefault="007500CE" w:rsidP="001C02BC">
      <w:pPr>
        <w:ind w:left="280" w:right="280"/>
      </w:pPr>
      <w:r>
        <w:t>所以与之前的</w:t>
      </w:r>
      <w:r>
        <w:tab/>
        <w:t>ldr r1,=0x56000004 相同</w:t>
      </w:r>
    </w:p>
    <w:p w14:paraId="66A39C77" w14:textId="2DB66DE1" w:rsidR="007500CE" w:rsidRDefault="007500CE" w:rsidP="001C02BC">
      <w:pPr>
        <w:ind w:left="280" w:right="280"/>
      </w:pPr>
    </w:p>
    <w:p w14:paraId="4AA212C0" w14:textId="6BCC1002" w:rsidR="007500CE" w:rsidRDefault="007500CE" w:rsidP="001C02BC">
      <w:pPr>
        <w:ind w:left="280" w:right="280"/>
      </w:pPr>
    </w:p>
    <w:p w14:paraId="0E8F1630" w14:textId="2252F3D9" w:rsidR="007500CE" w:rsidRDefault="007500CE" w:rsidP="001C02BC">
      <w:pPr>
        <w:ind w:left="280" w:right="280"/>
      </w:pPr>
    </w:p>
    <w:p w14:paraId="63619F73" w14:textId="2B4F47FF" w:rsidR="007500CE" w:rsidRDefault="007500CE" w:rsidP="001C02BC">
      <w:pPr>
        <w:ind w:left="280" w:right="280"/>
      </w:pPr>
      <w:r>
        <w:t>0:</w:t>
      </w:r>
      <w:r>
        <w:tab/>
        <w:t xml:space="preserve">e3a01456 </w:t>
      </w:r>
      <w:r>
        <w:tab/>
        <w:t>mov</w:t>
      </w:r>
      <w:r>
        <w:tab/>
        <w:t>r1, #1442840576</w:t>
      </w:r>
    </w:p>
    <w:p w14:paraId="6CAB3573" w14:textId="56A116DC" w:rsidR="00E86692" w:rsidRDefault="007500CE" w:rsidP="00125451">
      <w:pPr>
        <w:ind w:left="280" w:right="280"/>
      </w:pPr>
      <w:r>
        <w:t>10:</w:t>
      </w:r>
      <w:r>
        <w:tab/>
        <w:t xml:space="preserve">e3a00000 </w:t>
      </w:r>
      <w:r>
        <w:tab/>
        <w:t>mov</w:t>
      </w:r>
      <w:r>
        <w:tab/>
        <w:t>r0, #0</w:t>
      </w:r>
    </w:p>
    <w:p w14:paraId="369AA325" w14:textId="6425DC3F" w:rsidR="00BB4934" w:rsidRDefault="00BB4934" w:rsidP="001C02BC">
      <w:pPr>
        <w:ind w:left="280" w:right="280"/>
      </w:pPr>
      <w:r>
        <w:t>查看</w:t>
      </w:r>
      <w:r>
        <w:rPr>
          <w:rFonts w:hint="eastAsia"/>
        </w:rPr>
        <w:t>a</w:t>
      </w:r>
      <w:r>
        <w:t>rm机器码</w:t>
      </w:r>
      <w:r>
        <w:rPr>
          <w:rFonts w:hint="eastAsia"/>
        </w:rPr>
        <w:t>手册，得到m</w:t>
      </w:r>
      <w:r>
        <w:t>ov</w:t>
      </w:r>
      <w:r>
        <w:rPr>
          <w:rFonts w:hint="eastAsia"/>
        </w:rPr>
        <w:t>指令格式</w:t>
      </w:r>
      <w:r w:rsidR="00F260F7">
        <w:rPr>
          <w:rFonts w:hint="eastAsia"/>
        </w:rPr>
        <w:t>：</w:t>
      </w:r>
    </w:p>
    <w:p w14:paraId="1B7F3BD3" w14:textId="4621B655" w:rsidR="00F260F7" w:rsidRDefault="00F260F7" w:rsidP="001C02BC">
      <w:pPr>
        <w:ind w:left="280" w:right="280"/>
      </w:pPr>
      <w:r>
        <w:rPr>
          <w:noProof/>
        </w:rPr>
        <w:drawing>
          <wp:inline distT="0" distB="0" distL="0" distR="0" wp14:anchorId="0DE69C78" wp14:editId="0C44CAB8">
            <wp:extent cx="5267325" cy="2886075"/>
            <wp:effectExtent l="0" t="0" r="9525" b="9525"/>
            <wp:docPr id="17" name="图片 17" descr="https://images0.cnblogs.com/blog/672177/201501/031558452006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672177/201501/03155845200610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7F77B" w14:textId="496766E0" w:rsidR="00F260F7" w:rsidRDefault="00F260F7" w:rsidP="001C02BC">
      <w:pPr>
        <w:ind w:left="280" w:right="280"/>
      </w:pPr>
      <w:r>
        <w:t>M</w:t>
      </w:r>
      <w:r>
        <w:rPr>
          <w:rFonts w:hint="eastAsia"/>
        </w:rPr>
        <w:t>ove的o</w:t>
      </w:r>
      <w:r>
        <w:t>pcode</w:t>
      </w:r>
      <w:r>
        <w:rPr>
          <w:rFonts w:hint="eastAsia"/>
        </w:rPr>
        <w:t xml:space="preserve">为 </w:t>
      </w:r>
      <w:r>
        <w:t>1101</w:t>
      </w:r>
    </w:p>
    <w:p w14:paraId="1EE277F1" w14:textId="6DDDF167" w:rsidR="00F260F7" w:rsidRDefault="00F260F7" w:rsidP="001C02BC">
      <w:pPr>
        <w:ind w:left="280" w:right="280"/>
      </w:pPr>
      <w:r>
        <w:rPr>
          <w:rFonts w:hint="eastAsia"/>
        </w:rPr>
        <w:t>12</w:t>
      </w:r>
      <w:r>
        <w:t>—</w:t>
      </w:r>
      <w:r>
        <w:rPr>
          <w:rFonts w:hint="eastAsia"/>
        </w:rPr>
        <w:t>15位，表示R</w:t>
      </w:r>
      <w:r>
        <w:t>0</w:t>
      </w:r>
      <w:r>
        <w:rPr>
          <w:rFonts w:hint="eastAsia"/>
        </w:rPr>
        <w:t>目的寄存器</w:t>
      </w:r>
    </w:p>
    <w:p w14:paraId="7682F14E" w14:textId="0EDE58C4" w:rsidR="00F260F7" w:rsidRDefault="00F260F7" w:rsidP="001C02BC">
      <w:pPr>
        <w:ind w:left="280" w:right="280"/>
      </w:pPr>
      <w:r>
        <w:t>0—11</w:t>
      </w:r>
      <w:r>
        <w:rPr>
          <w:rFonts w:hint="eastAsia"/>
        </w:rPr>
        <w:t>位，表示数据，其中高四位，是移位数，低八位是数字</w:t>
      </w:r>
    </w:p>
    <w:p w14:paraId="03000C1B" w14:textId="227C8E8F" w:rsidR="00F260F7" w:rsidRDefault="00F260F7" w:rsidP="001C02BC">
      <w:pPr>
        <w:ind w:left="280" w:right="280"/>
      </w:pPr>
      <w:r>
        <w:rPr>
          <w:rFonts w:hint="eastAsia"/>
        </w:rPr>
        <w:t>最终立即数 =</w:t>
      </w:r>
      <w:r>
        <w:t xml:space="preserve"> </w:t>
      </w:r>
      <w:r>
        <w:rPr>
          <w:rFonts w:hint="eastAsia"/>
        </w:rPr>
        <w:t>第八位 循环右移 （2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移位数）</w:t>
      </w:r>
    </w:p>
    <w:p w14:paraId="1F75C776" w14:textId="1A1BC1BF" w:rsidR="00F260F7" w:rsidRDefault="00F260F7" w:rsidP="001C02BC">
      <w:pPr>
        <w:ind w:left="280" w:right="280"/>
        <w:rPr>
          <w:rFonts w:hint="eastAsia"/>
        </w:rPr>
      </w:pPr>
      <w:r>
        <w:rPr>
          <w:rFonts w:hint="eastAsia"/>
        </w:rPr>
        <w:t>例如：0</w:t>
      </w:r>
      <w:r>
        <w:t>x5600 0000</w:t>
      </w:r>
    </w:p>
    <w:p w14:paraId="4BF4FEE1" w14:textId="5699EC80" w:rsidR="00E86692" w:rsidRDefault="00F260F7" w:rsidP="001C02BC">
      <w:pPr>
        <w:ind w:left="280" w:right="280"/>
        <w:rPr>
          <w:rFonts w:ascii="MS Gothic" w:hAnsi="MS Gothic" w:cs="MS Gothic"/>
        </w:rPr>
      </w:pPr>
      <w:r>
        <w:rPr>
          <w:rFonts w:ascii="MS Gothic" w:hAnsi="MS Gothic" w:cs="MS Gothic" w:hint="eastAsia"/>
        </w:rPr>
        <w:t>0x</w:t>
      </w:r>
      <w:r>
        <w:rPr>
          <w:rFonts w:ascii="MS Gothic" w:hAnsi="MS Gothic" w:cs="MS Gothic"/>
        </w:rPr>
        <w:t xml:space="preserve">456 </w:t>
      </w:r>
      <w:r>
        <w:rPr>
          <w:rFonts w:ascii="MS Gothic" w:hAnsi="MS Gothic" w:cs="MS Gothic" w:hint="eastAsia"/>
        </w:rPr>
        <w:t>==</w:t>
      </w:r>
      <w:r>
        <w:rPr>
          <w:rFonts w:ascii="MS Gothic" w:hAnsi="MS Gothic" w:cs="MS Gothic"/>
        </w:rPr>
        <w:t xml:space="preserve"> </w:t>
      </w:r>
      <w:r>
        <w:rPr>
          <w:rFonts w:ascii="MS Gothic" w:hAnsi="MS Gothic" w:cs="MS Gothic" w:hint="eastAsia"/>
        </w:rPr>
        <w:t>0100</w:t>
      </w:r>
      <w:r>
        <w:rPr>
          <w:rFonts w:ascii="MS Gothic" w:hAnsi="MS Gothic" w:cs="MS Gothic"/>
        </w:rPr>
        <w:t xml:space="preserve"> </w:t>
      </w:r>
      <w:r>
        <w:rPr>
          <w:rFonts w:ascii="MS Gothic" w:hAnsi="MS Gothic" w:cs="MS Gothic" w:hint="eastAsia"/>
        </w:rPr>
        <w:t>0101</w:t>
      </w:r>
      <w:r>
        <w:rPr>
          <w:rFonts w:ascii="MS Gothic" w:hAnsi="MS Gothic" w:cs="MS Gothic"/>
        </w:rPr>
        <w:t xml:space="preserve"> </w:t>
      </w:r>
      <w:r>
        <w:rPr>
          <w:rFonts w:ascii="MS Gothic" w:hAnsi="MS Gothic" w:cs="MS Gothic" w:hint="eastAsia"/>
        </w:rPr>
        <w:t>0110</w:t>
      </w:r>
      <w:r>
        <w:rPr>
          <w:rFonts w:ascii="MS Gothic" w:hAnsi="MS Gothic" w:cs="MS Gothic"/>
        </w:rPr>
        <w:t xml:space="preserve"> </w:t>
      </w:r>
      <w:r>
        <w:rPr>
          <w:rFonts w:ascii="MS Gothic" w:hAnsi="MS Gothic" w:cs="MS Gothic" w:hint="eastAsia"/>
        </w:rPr>
        <w:t>==</w:t>
      </w:r>
      <w:r>
        <w:rPr>
          <w:rFonts w:ascii="MS Gothic" w:hAnsi="MS Gothic" w:cs="MS Gothic"/>
        </w:rPr>
        <w:t xml:space="preserve"> </w:t>
      </w:r>
      <w:r>
        <w:rPr>
          <w:rFonts w:ascii="MS Gothic" w:hAnsi="MS Gothic" w:cs="MS Gothic" w:hint="eastAsia"/>
        </w:rPr>
        <w:t>（</w:t>
      </w:r>
      <w:r>
        <w:rPr>
          <w:rFonts w:ascii="MS Gothic" w:hAnsi="MS Gothic" w:cs="MS Gothic" w:hint="eastAsia"/>
        </w:rPr>
        <w:t>0101</w:t>
      </w:r>
      <w:r>
        <w:rPr>
          <w:rFonts w:ascii="MS Gothic" w:hAnsi="MS Gothic" w:cs="MS Gothic"/>
        </w:rPr>
        <w:t xml:space="preserve"> </w:t>
      </w:r>
      <w:r>
        <w:rPr>
          <w:rFonts w:ascii="MS Gothic" w:hAnsi="MS Gothic" w:cs="MS Gothic" w:hint="eastAsia"/>
        </w:rPr>
        <w:t>0110</w:t>
      </w:r>
      <w:r>
        <w:rPr>
          <w:rFonts w:ascii="MS Gothic" w:hAnsi="MS Gothic" w:cs="MS Gothic" w:hint="eastAsia"/>
        </w:rPr>
        <w:t>）</w:t>
      </w:r>
      <w:r>
        <w:rPr>
          <w:rFonts w:ascii="MS Gothic" w:hAnsi="MS Gothic" w:cs="MS Gothic" w:hint="eastAsia"/>
        </w:rPr>
        <w:t xml:space="preserve"> &gt;</w:t>
      </w:r>
      <w:r>
        <w:rPr>
          <w:rFonts w:ascii="MS Gothic" w:hAnsi="MS Gothic" w:cs="MS Gothic"/>
        </w:rPr>
        <w:t>&gt; (2 * 0100) == (0101 0110)</w:t>
      </w:r>
      <w:r>
        <w:rPr>
          <w:rFonts w:ascii="MS Gothic" w:hAnsi="MS Gothic" w:cs="MS Gothic" w:hint="eastAsia"/>
        </w:rPr>
        <w:t>循环右移</w:t>
      </w:r>
      <w:r>
        <w:rPr>
          <w:rFonts w:ascii="MS Gothic" w:hAnsi="MS Gothic" w:cs="MS Gothic" w:hint="eastAsia"/>
        </w:rPr>
        <w:t>8</w:t>
      </w:r>
      <w:r w:rsidR="00125451">
        <w:rPr>
          <w:rFonts w:ascii="MS Gothic" w:hAnsi="MS Gothic" w:cs="MS Gothic" w:hint="eastAsia"/>
        </w:rPr>
        <w:t>位</w:t>
      </w:r>
    </w:p>
    <w:p w14:paraId="3A2FA91D" w14:textId="7B968A14" w:rsidR="00F260F7" w:rsidRDefault="00F260F7" w:rsidP="001C02BC">
      <w:pPr>
        <w:ind w:left="280" w:right="280"/>
        <w:rPr>
          <w:rFonts w:ascii="MS Gothic" w:hAnsi="MS Gothic" w:cs="MS Gothic"/>
        </w:rPr>
      </w:pPr>
      <w:r>
        <w:rPr>
          <w:rFonts w:ascii="MS Gothic" w:hAnsi="MS Gothic" w:cs="MS Gothic" w:hint="eastAsia"/>
        </w:rPr>
        <w:t>-</w:t>
      </w:r>
      <w:r>
        <w:rPr>
          <w:rFonts w:ascii="MS Gothic" w:hAnsi="MS Gothic" w:cs="MS Gothic"/>
        </w:rPr>
        <w:t xml:space="preserve">--&gt; </w:t>
      </w:r>
      <w:r w:rsidR="00125451">
        <w:rPr>
          <w:rFonts w:ascii="MS Gothic" w:hAnsi="MS Gothic" w:cs="MS Gothic" w:hint="eastAsia"/>
        </w:rPr>
        <w:t>0101</w:t>
      </w:r>
      <w:r w:rsidR="00125451">
        <w:rPr>
          <w:rFonts w:ascii="MS Gothic" w:hAnsi="MS Gothic" w:cs="MS Gothic"/>
        </w:rPr>
        <w:t xml:space="preserve"> </w:t>
      </w:r>
      <w:r w:rsidR="00125451">
        <w:rPr>
          <w:rFonts w:ascii="MS Gothic" w:hAnsi="MS Gothic" w:cs="MS Gothic" w:hint="eastAsia"/>
        </w:rPr>
        <w:t>0110</w:t>
      </w:r>
      <w:r w:rsidR="00125451">
        <w:rPr>
          <w:rFonts w:ascii="MS Gothic" w:hAnsi="MS Gothic" w:cs="MS Gothic"/>
        </w:rPr>
        <w:t xml:space="preserve"> </w:t>
      </w:r>
      <w:r w:rsidR="00125451">
        <w:rPr>
          <w:rFonts w:ascii="MS Gothic" w:hAnsi="MS Gothic" w:cs="MS Gothic" w:hint="eastAsia"/>
        </w:rPr>
        <w:t>0000</w:t>
      </w:r>
      <w:r w:rsidR="00125451">
        <w:rPr>
          <w:rFonts w:ascii="MS Gothic" w:hAnsi="MS Gothic" w:cs="MS Gothic"/>
        </w:rPr>
        <w:t xml:space="preserve"> </w:t>
      </w:r>
      <w:r w:rsidR="00125451">
        <w:rPr>
          <w:rFonts w:ascii="MS Gothic" w:hAnsi="MS Gothic" w:cs="MS Gothic" w:hint="eastAsia"/>
        </w:rPr>
        <w:t>0000</w:t>
      </w:r>
      <w:r w:rsidR="00125451">
        <w:rPr>
          <w:rFonts w:ascii="MS Gothic" w:hAnsi="MS Gothic" w:cs="MS Gothic"/>
        </w:rPr>
        <w:t xml:space="preserve"> </w:t>
      </w:r>
      <w:r w:rsidR="00125451">
        <w:rPr>
          <w:rFonts w:ascii="MS Gothic" w:hAnsi="MS Gothic" w:cs="MS Gothic" w:hint="eastAsia"/>
        </w:rPr>
        <w:t>0000</w:t>
      </w:r>
      <w:r w:rsidR="00125451">
        <w:rPr>
          <w:rFonts w:ascii="MS Gothic" w:hAnsi="MS Gothic" w:cs="MS Gothic"/>
        </w:rPr>
        <w:t xml:space="preserve"> </w:t>
      </w:r>
      <w:r w:rsidR="00125451">
        <w:rPr>
          <w:rFonts w:ascii="MS Gothic" w:hAnsi="MS Gothic" w:cs="MS Gothic" w:hint="eastAsia"/>
        </w:rPr>
        <w:t>0000</w:t>
      </w:r>
      <w:r w:rsidR="00125451">
        <w:rPr>
          <w:rFonts w:ascii="MS Gothic" w:hAnsi="MS Gothic" w:cs="MS Gothic"/>
        </w:rPr>
        <w:t xml:space="preserve"> </w:t>
      </w:r>
      <w:r w:rsidR="00125451">
        <w:rPr>
          <w:rFonts w:ascii="MS Gothic" w:hAnsi="MS Gothic" w:cs="MS Gothic" w:hint="eastAsia"/>
        </w:rPr>
        <w:t>0000</w:t>
      </w:r>
      <w:r w:rsidR="00125451">
        <w:rPr>
          <w:rFonts w:ascii="MS Gothic" w:hAnsi="MS Gothic" w:cs="MS Gothic"/>
        </w:rPr>
        <w:t xml:space="preserve"> </w:t>
      </w:r>
      <w:r w:rsidR="00125451">
        <w:rPr>
          <w:rFonts w:ascii="MS Gothic" w:hAnsi="MS Gothic" w:cs="MS Gothic" w:hint="eastAsia"/>
        </w:rPr>
        <w:t>00000</w:t>
      </w:r>
      <w:r w:rsidR="00125451">
        <w:rPr>
          <w:rFonts w:ascii="MS Gothic" w:hAnsi="MS Gothic" w:cs="MS Gothic"/>
        </w:rPr>
        <w:t xml:space="preserve"> </w:t>
      </w:r>
      <w:r w:rsidR="00125451">
        <w:rPr>
          <w:rFonts w:ascii="MS Gothic" w:hAnsi="MS Gothic" w:cs="MS Gothic" w:hint="eastAsia"/>
        </w:rPr>
        <w:t>==</w:t>
      </w:r>
      <w:r w:rsidR="00125451">
        <w:rPr>
          <w:rFonts w:ascii="MS Gothic" w:hAnsi="MS Gothic" w:cs="MS Gothic"/>
        </w:rPr>
        <w:t xml:space="preserve"> </w:t>
      </w:r>
      <w:r w:rsidR="00125451">
        <w:rPr>
          <w:rFonts w:ascii="MS Gothic" w:hAnsi="MS Gothic" w:cs="MS Gothic" w:hint="eastAsia"/>
        </w:rPr>
        <w:t>0x</w:t>
      </w:r>
      <w:r w:rsidR="00125451">
        <w:rPr>
          <w:rFonts w:ascii="MS Gothic" w:hAnsi="MS Gothic" w:cs="MS Gothic"/>
        </w:rPr>
        <w:t>5600 0000</w:t>
      </w:r>
    </w:p>
    <w:p w14:paraId="593C246D" w14:textId="7CF6D634" w:rsidR="00125451" w:rsidRDefault="00125451" w:rsidP="001C02BC">
      <w:pPr>
        <w:ind w:left="280" w:right="280"/>
        <w:rPr>
          <w:rFonts w:ascii="MS Gothic" w:hAnsi="MS Gothic" w:cs="MS Gothic" w:hint="eastAsia"/>
        </w:rPr>
      </w:pPr>
      <w:r>
        <w:rPr>
          <w:rFonts w:ascii="MS Gothic" w:hAnsi="MS Gothic" w:cs="MS Gothic" w:hint="eastAsia"/>
        </w:rPr>
        <w:t>所以</w:t>
      </w:r>
      <w:r>
        <w:rPr>
          <w:rFonts w:ascii="MS Gothic" w:hAnsi="MS Gothic" w:cs="MS Gothic" w:hint="eastAsia"/>
        </w:rPr>
        <w:t xml:space="preserve"> </w:t>
      </w:r>
      <w:r>
        <w:t>mov</w:t>
      </w:r>
      <w:r>
        <w:tab/>
        <w:t>r1, #1442840576</w:t>
      </w:r>
      <w:r>
        <w:t xml:space="preserve"> </w:t>
      </w:r>
      <w:r>
        <w:rPr>
          <w:rFonts w:hint="eastAsia"/>
        </w:rPr>
        <w:t xml:space="preserve">的机器码为： </w:t>
      </w:r>
      <w:r>
        <w:t>e3a01456</w:t>
      </w:r>
      <w:r>
        <w:t xml:space="preserve">  </w:t>
      </w:r>
    </w:p>
    <w:p w14:paraId="1947F014" w14:textId="26CCB33B" w:rsidR="00F260F7" w:rsidRDefault="00125451" w:rsidP="001C02BC">
      <w:pPr>
        <w:ind w:left="280" w:right="280"/>
        <w:rPr>
          <w:rFonts w:hint="eastAsia"/>
        </w:rPr>
      </w:pPr>
      <w:r>
        <w:rPr>
          <w:rFonts w:hint="eastAsia"/>
        </w:rPr>
        <w:t>如果想用其他值，可以自己计算后，直接修改二进制码</w:t>
      </w:r>
    </w:p>
    <w:p w14:paraId="4BB4D085" w14:textId="325D75FC" w:rsidR="00F260F7" w:rsidRDefault="00F260F7" w:rsidP="001C02BC">
      <w:pPr>
        <w:ind w:left="280" w:right="280"/>
      </w:pPr>
    </w:p>
    <w:p w14:paraId="468422BB" w14:textId="66F19CCF" w:rsidR="004812D2" w:rsidRDefault="004812D2" w:rsidP="004812D2">
      <w:pPr>
        <w:pStyle w:val="2"/>
        <w:ind w:left="280" w:right="280"/>
      </w:pPr>
      <w:r>
        <w:rPr>
          <w:rFonts w:hint="eastAsia"/>
        </w:rPr>
        <w:t>总结</w:t>
      </w:r>
    </w:p>
    <w:p w14:paraId="5AFAEA0B" w14:textId="35B09A37" w:rsidR="004812D2" w:rsidRDefault="004812D2" w:rsidP="001C02BC">
      <w:pPr>
        <w:ind w:left="280" w:right="280"/>
        <w:rPr>
          <w:rFonts w:hint="eastAsia"/>
        </w:rPr>
      </w:pPr>
      <w:r>
        <w:rPr>
          <w:rFonts w:hint="eastAsia"/>
        </w:rPr>
        <w:t>G</w:t>
      </w:r>
      <w:r>
        <w:t>PFCON</w:t>
      </w:r>
      <w:r>
        <w:rPr>
          <w:rFonts w:hint="eastAsia"/>
        </w:rPr>
        <w:t>/</w:t>
      </w:r>
      <w:r>
        <w:t>GPFDAT</w:t>
      </w:r>
      <w:r>
        <w:rPr>
          <w:rFonts w:hint="eastAsia"/>
        </w:rPr>
        <w:t>在C</w:t>
      </w:r>
      <w:r>
        <w:t>PU</w:t>
      </w:r>
      <w:r>
        <w:rPr>
          <w:rFonts w:hint="eastAsia"/>
        </w:rPr>
        <w:t>的角度，把他们当作内存来使用</w:t>
      </w:r>
    </w:p>
    <w:p w14:paraId="54D07D43" w14:textId="2962F897" w:rsidR="004812D2" w:rsidRDefault="004812D2" w:rsidP="001C02BC">
      <w:pPr>
        <w:ind w:left="280" w:right="280"/>
      </w:pPr>
    </w:p>
    <w:p w14:paraId="54E77210" w14:textId="77777777" w:rsidR="002B1A53" w:rsidRPr="00F260F7" w:rsidRDefault="002B1A53" w:rsidP="001C02BC">
      <w:pPr>
        <w:ind w:left="280" w:right="280"/>
        <w:rPr>
          <w:rFonts w:hint="eastAsia"/>
        </w:rPr>
      </w:pPr>
    </w:p>
    <w:p w14:paraId="104628B1" w14:textId="76FEBB1B" w:rsidR="002B1843" w:rsidRDefault="002B1843" w:rsidP="002B1843">
      <w:pPr>
        <w:pStyle w:val="1"/>
        <w:numPr>
          <w:ilvl w:val="0"/>
          <w:numId w:val="6"/>
        </w:numPr>
        <w:ind w:leftChars="0" w:right="280"/>
      </w:pPr>
      <w:r>
        <w:rPr>
          <w:rFonts w:hint="eastAsia"/>
        </w:rPr>
        <w:t>为何使用二进制？</w:t>
      </w:r>
    </w:p>
    <w:p w14:paraId="255CEAFA" w14:textId="38326385" w:rsidR="002B1843" w:rsidRDefault="00B26D2C" w:rsidP="001C02BC">
      <w:pPr>
        <w:ind w:left="280" w:right="280"/>
      </w:pPr>
      <w:r>
        <w:rPr>
          <w:rFonts w:hint="eastAsia"/>
        </w:rPr>
        <w:t>进踢馆只有两种状态，1和0</w:t>
      </w:r>
    </w:p>
    <w:p w14:paraId="0020AE3A" w14:textId="3D25C87B" w:rsidR="00B26D2C" w:rsidRDefault="00B26D2C" w:rsidP="001C02BC">
      <w:pPr>
        <w:ind w:left="280" w:right="280"/>
        <w:rPr>
          <w:rFonts w:hint="eastAsia"/>
        </w:rPr>
      </w:pPr>
      <w:r>
        <w:rPr>
          <w:rFonts w:hint="eastAsia"/>
        </w:rPr>
        <w:t>所以数据使用多个晶体管来表示</w:t>
      </w:r>
    </w:p>
    <w:p w14:paraId="788A347F" w14:textId="690CD928" w:rsidR="002B1843" w:rsidRDefault="002B1843" w:rsidP="001C02BC">
      <w:pPr>
        <w:ind w:left="280" w:right="280"/>
      </w:pPr>
    </w:p>
    <w:p w14:paraId="2CF3B876" w14:textId="1CF8540C" w:rsidR="002B1843" w:rsidRDefault="002B1843" w:rsidP="001C02BC">
      <w:pPr>
        <w:ind w:left="280" w:right="280"/>
      </w:pPr>
    </w:p>
    <w:p w14:paraId="7DBD0747" w14:textId="0E00FF19" w:rsidR="002B1843" w:rsidRDefault="002B1843" w:rsidP="002B1843">
      <w:pPr>
        <w:pStyle w:val="1"/>
        <w:numPr>
          <w:ilvl w:val="0"/>
          <w:numId w:val="6"/>
        </w:numPr>
        <w:ind w:leftChars="0" w:right="280"/>
        <w:rPr>
          <w:rFonts w:hint="eastAsia"/>
        </w:rPr>
      </w:pPr>
      <w:r>
        <w:rPr>
          <w:rFonts w:hint="eastAsia"/>
        </w:rPr>
        <w:t>使用C语言点亮L</w:t>
      </w:r>
      <w:r>
        <w:t>ED</w:t>
      </w:r>
    </w:p>
    <w:p w14:paraId="419AACFB" w14:textId="062914B0" w:rsidR="002B1843" w:rsidRDefault="00B26D2C" w:rsidP="00B26D2C">
      <w:pPr>
        <w:pStyle w:val="2"/>
        <w:ind w:left="280" w:right="280"/>
      </w:pPr>
      <w:r>
        <w:t>Led.c</w:t>
      </w:r>
    </w:p>
    <w:p w14:paraId="0943EF07" w14:textId="77777777" w:rsidR="00B26D2C" w:rsidRDefault="00B26D2C" w:rsidP="00B26D2C">
      <w:pPr>
        <w:ind w:left="280" w:right="280"/>
      </w:pPr>
      <w:r>
        <w:t>int main()</w:t>
      </w:r>
    </w:p>
    <w:p w14:paraId="0E3592B9" w14:textId="77777777" w:rsidR="00B26D2C" w:rsidRDefault="00B26D2C" w:rsidP="00B26D2C">
      <w:pPr>
        <w:ind w:left="280" w:right="280"/>
      </w:pPr>
      <w:r>
        <w:t>{</w:t>
      </w:r>
    </w:p>
    <w:p w14:paraId="384A7902" w14:textId="77777777" w:rsidR="00B26D2C" w:rsidRDefault="00B26D2C" w:rsidP="00B26D2C">
      <w:pPr>
        <w:ind w:left="280" w:right="280"/>
      </w:pPr>
      <w:r>
        <w:t xml:space="preserve">    unsigned int *pGPACON = (unsigned int *)0x56000000;</w:t>
      </w:r>
    </w:p>
    <w:p w14:paraId="1C11053D" w14:textId="77777777" w:rsidR="00B26D2C" w:rsidRDefault="00B26D2C" w:rsidP="00B26D2C">
      <w:pPr>
        <w:ind w:left="280" w:right="280"/>
      </w:pPr>
      <w:r>
        <w:t xml:space="preserve">    unsigned int *pGPADAT = (unsigned int *)0x56000004;</w:t>
      </w:r>
    </w:p>
    <w:p w14:paraId="5402C1E3" w14:textId="77777777" w:rsidR="00B26D2C" w:rsidRDefault="00B26D2C" w:rsidP="00B26D2C">
      <w:pPr>
        <w:ind w:left="280" w:right="280"/>
      </w:pPr>
    </w:p>
    <w:p w14:paraId="08D4FB4F" w14:textId="77777777" w:rsidR="00B26D2C" w:rsidRDefault="00B26D2C" w:rsidP="00B26D2C">
      <w:pPr>
        <w:ind w:left="280" w:right="280"/>
      </w:pPr>
      <w:r>
        <w:t xml:space="preserve">    *pGPACON &amp;= 0xf9ffffff;</w:t>
      </w:r>
    </w:p>
    <w:p w14:paraId="6DB9B101" w14:textId="77777777" w:rsidR="00B26D2C" w:rsidRDefault="00B26D2C" w:rsidP="00B26D2C">
      <w:pPr>
        <w:ind w:left="280" w:right="280"/>
      </w:pPr>
      <w:r>
        <w:t xml:space="preserve">    *pGPADAT &amp;= 0xf9ffffff;</w:t>
      </w:r>
    </w:p>
    <w:p w14:paraId="07C8731F" w14:textId="77777777" w:rsidR="00B26D2C" w:rsidRDefault="00B26D2C" w:rsidP="00B26D2C">
      <w:pPr>
        <w:ind w:left="280" w:right="280"/>
      </w:pPr>
      <w:r>
        <w:t xml:space="preserve">    </w:t>
      </w:r>
    </w:p>
    <w:p w14:paraId="2FF51433" w14:textId="77777777" w:rsidR="00B26D2C" w:rsidRDefault="00B26D2C" w:rsidP="00B26D2C">
      <w:pPr>
        <w:ind w:left="280" w:right="280"/>
      </w:pPr>
      <w:r>
        <w:t xml:space="preserve">    return 0;</w:t>
      </w:r>
    </w:p>
    <w:p w14:paraId="710B4F51" w14:textId="6814BB3F" w:rsidR="00B26D2C" w:rsidRDefault="00B26D2C" w:rsidP="00B26D2C">
      <w:pPr>
        <w:ind w:left="280" w:right="280"/>
      </w:pPr>
      <w:r>
        <w:t>}</w:t>
      </w:r>
    </w:p>
    <w:p w14:paraId="3BA6C50F" w14:textId="07E2AA84" w:rsidR="00B26D2C" w:rsidRDefault="00B26D2C" w:rsidP="001C02BC">
      <w:pPr>
        <w:ind w:left="280" w:right="280"/>
      </w:pPr>
    </w:p>
    <w:p w14:paraId="1DB44A2B" w14:textId="288E20A6" w:rsidR="00B26D2C" w:rsidRDefault="00B26D2C" w:rsidP="001C02BC">
      <w:pPr>
        <w:ind w:left="280" w:right="280"/>
      </w:pPr>
    </w:p>
    <w:p w14:paraId="6F874FA7" w14:textId="3507A138" w:rsidR="00B26D2C" w:rsidRDefault="00B26D2C" w:rsidP="001C02BC">
      <w:pPr>
        <w:ind w:left="280" w:right="280"/>
      </w:pPr>
    </w:p>
    <w:p w14:paraId="00C0BC63" w14:textId="0C0ABC0E" w:rsidR="00B26D2C" w:rsidRDefault="00B26D2C" w:rsidP="00B26D2C">
      <w:pPr>
        <w:pStyle w:val="2"/>
        <w:ind w:left="280" w:right="280"/>
      </w:pPr>
      <w:r>
        <w:t xml:space="preserve">Start.s    </w:t>
      </w:r>
      <w:r>
        <w:rPr>
          <w:rFonts w:hint="eastAsia"/>
        </w:rPr>
        <w:t>启动文件</w:t>
      </w:r>
    </w:p>
    <w:p w14:paraId="02F5BB82" w14:textId="77777777" w:rsidR="00B26D2C" w:rsidRDefault="00B26D2C" w:rsidP="00B26D2C">
      <w:pPr>
        <w:ind w:left="280" w:right="280"/>
      </w:pPr>
      <w:r>
        <w:t>.text</w:t>
      </w:r>
    </w:p>
    <w:p w14:paraId="28271B4E" w14:textId="77777777" w:rsidR="00B26D2C" w:rsidRDefault="00B26D2C" w:rsidP="00B26D2C">
      <w:pPr>
        <w:ind w:left="280" w:right="280"/>
      </w:pPr>
      <w:r>
        <w:t>.global _start</w:t>
      </w:r>
    </w:p>
    <w:p w14:paraId="7F4F5833" w14:textId="77777777" w:rsidR="00B26D2C" w:rsidRDefault="00B26D2C" w:rsidP="00B26D2C">
      <w:pPr>
        <w:ind w:left="280" w:right="280"/>
      </w:pPr>
    </w:p>
    <w:p w14:paraId="21F79DB5" w14:textId="77777777" w:rsidR="00B26D2C" w:rsidRDefault="00B26D2C" w:rsidP="00B26D2C">
      <w:pPr>
        <w:ind w:left="280" w:right="280"/>
      </w:pPr>
    </w:p>
    <w:p w14:paraId="3369E1ED" w14:textId="77777777" w:rsidR="00B26D2C" w:rsidRDefault="00B26D2C" w:rsidP="00B26D2C">
      <w:pPr>
        <w:ind w:left="280" w:right="280"/>
      </w:pPr>
      <w:r>
        <w:t>_start:</w:t>
      </w:r>
    </w:p>
    <w:p w14:paraId="000D0B48" w14:textId="77777777" w:rsidR="00B26D2C" w:rsidRDefault="00B26D2C" w:rsidP="00B26D2C">
      <w:pPr>
        <w:ind w:left="280" w:right="280"/>
      </w:pPr>
      <w:r>
        <w:t xml:space="preserve">    /*设置内存：sp 栈 */</w:t>
      </w:r>
    </w:p>
    <w:p w14:paraId="0F7675E4" w14:textId="77777777" w:rsidR="00B26D2C" w:rsidRDefault="00B26D2C" w:rsidP="00B26D2C">
      <w:pPr>
        <w:ind w:left="280" w:right="280"/>
      </w:pPr>
      <w:r>
        <w:t xml:space="preserve">    ldr sp,=4096    /*Nand 启动，栈设为片内RAM顶部*/</w:t>
      </w:r>
    </w:p>
    <w:p w14:paraId="4E95702A" w14:textId="77777777" w:rsidR="00B26D2C" w:rsidRDefault="00B26D2C" w:rsidP="00B26D2C">
      <w:pPr>
        <w:ind w:left="280" w:right="280"/>
      </w:pPr>
      <w:r>
        <w:t xml:space="preserve">    # ldr sp,=0x40000000+4096   #Nor启动</w:t>
      </w:r>
    </w:p>
    <w:p w14:paraId="55FCD590" w14:textId="77777777" w:rsidR="00B26D2C" w:rsidRDefault="00B26D2C" w:rsidP="00B26D2C">
      <w:pPr>
        <w:ind w:left="280" w:right="280"/>
      </w:pPr>
      <w:r>
        <w:t xml:space="preserve">    </w:t>
      </w:r>
    </w:p>
    <w:p w14:paraId="5F99E8ED" w14:textId="77777777" w:rsidR="00B26D2C" w:rsidRDefault="00B26D2C" w:rsidP="00B26D2C">
      <w:pPr>
        <w:ind w:left="280" w:right="280"/>
      </w:pPr>
      <w:r>
        <w:t xml:space="preserve">    /*调用main*/</w:t>
      </w:r>
    </w:p>
    <w:p w14:paraId="2E89B05A" w14:textId="77777777" w:rsidR="00B26D2C" w:rsidRDefault="00B26D2C" w:rsidP="00B26D2C">
      <w:pPr>
        <w:ind w:left="280" w:right="280"/>
      </w:pPr>
      <w:r>
        <w:t xml:space="preserve">    bl main</w:t>
      </w:r>
    </w:p>
    <w:p w14:paraId="733F47E1" w14:textId="77777777" w:rsidR="00B26D2C" w:rsidRDefault="00B26D2C" w:rsidP="00B26D2C">
      <w:pPr>
        <w:ind w:left="280" w:right="280"/>
      </w:pPr>
    </w:p>
    <w:p w14:paraId="5DB5851D" w14:textId="77777777" w:rsidR="00B26D2C" w:rsidRDefault="00B26D2C" w:rsidP="00B26D2C">
      <w:pPr>
        <w:ind w:left="280" w:right="280"/>
      </w:pPr>
    </w:p>
    <w:p w14:paraId="17C0857A" w14:textId="77777777" w:rsidR="00B26D2C" w:rsidRDefault="00B26D2C" w:rsidP="00B26D2C">
      <w:pPr>
        <w:ind w:left="280" w:right="280"/>
      </w:pPr>
      <w:r>
        <w:t>halt:</w:t>
      </w:r>
    </w:p>
    <w:p w14:paraId="32692249" w14:textId="4FCD47ED" w:rsidR="00B26D2C" w:rsidRDefault="00B26D2C" w:rsidP="00B26D2C">
      <w:pPr>
        <w:ind w:left="280" w:right="280"/>
      </w:pPr>
      <w:r>
        <w:t xml:space="preserve">    b halt</w:t>
      </w:r>
    </w:p>
    <w:p w14:paraId="0B3B50C7" w14:textId="7D96A487" w:rsidR="00B26D2C" w:rsidRDefault="00B26D2C" w:rsidP="001C02BC">
      <w:pPr>
        <w:ind w:left="280" w:right="280"/>
      </w:pPr>
    </w:p>
    <w:p w14:paraId="1732BEC4" w14:textId="10CD1217" w:rsidR="00B26D2C" w:rsidRDefault="00B26D2C" w:rsidP="001C02BC">
      <w:pPr>
        <w:ind w:left="280" w:right="280"/>
      </w:pPr>
    </w:p>
    <w:p w14:paraId="263BA844" w14:textId="59B2FD1D" w:rsidR="00B26D2C" w:rsidRDefault="00B26D2C" w:rsidP="001C02BC">
      <w:pPr>
        <w:ind w:left="280" w:right="280"/>
      </w:pPr>
    </w:p>
    <w:p w14:paraId="42A51528" w14:textId="52296E48" w:rsidR="00B26D2C" w:rsidRDefault="00B26D2C" w:rsidP="001C02BC">
      <w:pPr>
        <w:ind w:left="280" w:right="280"/>
      </w:pPr>
    </w:p>
    <w:p w14:paraId="1A789654" w14:textId="1D58B11C" w:rsidR="00B26D2C" w:rsidRDefault="00B26D2C" w:rsidP="00B26D2C">
      <w:pPr>
        <w:pStyle w:val="2"/>
        <w:ind w:left="280" w:right="280"/>
      </w:pPr>
      <w:r>
        <w:t>Makefile</w:t>
      </w:r>
    </w:p>
    <w:p w14:paraId="0CEFBB6B" w14:textId="77777777" w:rsidR="00B26D2C" w:rsidRDefault="00B26D2C" w:rsidP="00B26D2C">
      <w:pPr>
        <w:ind w:left="280" w:right="280"/>
      </w:pPr>
      <w:r>
        <w:t>all:</w:t>
      </w:r>
    </w:p>
    <w:p w14:paraId="63F5B83C" w14:textId="77777777" w:rsidR="00B26D2C" w:rsidRDefault="00B26D2C" w:rsidP="00B26D2C">
      <w:pPr>
        <w:ind w:left="280" w:right="280"/>
      </w:pPr>
      <w:r>
        <w:tab/>
        <w:t>arm-linux-gcc -c -o led.o led.c</w:t>
      </w:r>
    </w:p>
    <w:p w14:paraId="64A9B0C2" w14:textId="77777777" w:rsidR="00B26D2C" w:rsidRDefault="00B26D2C" w:rsidP="00B26D2C">
      <w:pPr>
        <w:ind w:left="280" w:right="280"/>
      </w:pPr>
      <w:r>
        <w:tab/>
        <w:t xml:space="preserve">arm-linux-gcc -c -o start.o start.S </w:t>
      </w:r>
    </w:p>
    <w:p w14:paraId="5CEEEFF2" w14:textId="77777777" w:rsidR="00B26D2C" w:rsidRDefault="00B26D2C" w:rsidP="00B26D2C">
      <w:pPr>
        <w:ind w:left="280" w:right="280"/>
      </w:pPr>
      <w:r>
        <w:tab/>
        <w:t>arm-linux-ld -Ttext 0 start.o led.o -o led.elf</w:t>
      </w:r>
    </w:p>
    <w:p w14:paraId="5577FF37" w14:textId="77777777" w:rsidR="00B26D2C" w:rsidRDefault="00B26D2C" w:rsidP="00B26D2C">
      <w:pPr>
        <w:ind w:left="280" w:right="280"/>
      </w:pPr>
      <w:r>
        <w:tab/>
        <w:t>arm-linux-objcopy -O binary -S led.elf led.bin</w:t>
      </w:r>
    </w:p>
    <w:p w14:paraId="7786B4D2" w14:textId="77777777" w:rsidR="00B26D2C" w:rsidRDefault="00B26D2C" w:rsidP="00B26D2C">
      <w:pPr>
        <w:ind w:left="280" w:right="280"/>
      </w:pPr>
      <w:r>
        <w:tab/>
        <w:t>arm-linux-objdump -D led.elf &gt; led.dis</w:t>
      </w:r>
    </w:p>
    <w:p w14:paraId="05D3E650" w14:textId="77777777" w:rsidR="00B26D2C" w:rsidRDefault="00B26D2C" w:rsidP="00B26D2C">
      <w:pPr>
        <w:ind w:left="280" w:right="280"/>
      </w:pPr>
    </w:p>
    <w:p w14:paraId="2D372EA8" w14:textId="77777777" w:rsidR="00B26D2C" w:rsidRDefault="00B26D2C" w:rsidP="00B26D2C">
      <w:pPr>
        <w:ind w:left="280" w:right="280"/>
      </w:pPr>
      <w:r>
        <w:t>clean:</w:t>
      </w:r>
    </w:p>
    <w:p w14:paraId="683C887B" w14:textId="3905A139" w:rsidR="00B26D2C" w:rsidRDefault="00B26D2C" w:rsidP="00B26D2C">
      <w:pPr>
        <w:ind w:left="280" w:right="280"/>
        <w:rPr>
          <w:rFonts w:hint="eastAsia"/>
        </w:rPr>
      </w:pPr>
      <w:r>
        <w:tab/>
        <w:t>rm -rf *.o *.elf *.dis *.bin</w:t>
      </w:r>
      <w:bookmarkStart w:id="0" w:name="_GoBack"/>
      <w:bookmarkEnd w:id="0"/>
    </w:p>
    <w:p w14:paraId="7ED95D1C" w14:textId="73D6002B" w:rsidR="002B1843" w:rsidRDefault="002B1843" w:rsidP="001C02BC">
      <w:pPr>
        <w:ind w:left="280" w:right="280"/>
      </w:pPr>
    </w:p>
    <w:p w14:paraId="73D15B58" w14:textId="77777777" w:rsidR="002B1843" w:rsidRDefault="002B1843" w:rsidP="001C02BC">
      <w:pPr>
        <w:ind w:left="280" w:right="280"/>
        <w:rPr>
          <w:rFonts w:hint="eastAsia"/>
        </w:rPr>
      </w:pPr>
    </w:p>
    <w:p w14:paraId="1F8FBB5B" w14:textId="6813647A" w:rsidR="00806E73" w:rsidRDefault="00806E73" w:rsidP="001C02BC">
      <w:pPr>
        <w:ind w:left="280" w:right="280"/>
      </w:pPr>
    </w:p>
    <w:p w14:paraId="4B029508" w14:textId="3D1C1F49" w:rsidR="00806E73" w:rsidRDefault="00806E73" w:rsidP="001C02BC">
      <w:pPr>
        <w:ind w:left="280" w:right="280"/>
      </w:pPr>
    </w:p>
    <w:p w14:paraId="7AE90304" w14:textId="5825A5F1" w:rsidR="00806E73" w:rsidRDefault="00806E73" w:rsidP="001C02BC">
      <w:pPr>
        <w:ind w:left="280" w:right="280"/>
      </w:pPr>
    </w:p>
    <w:p w14:paraId="375BE133" w14:textId="5ADB226A" w:rsidR="00806E73" w:rsidRDefault="00806E73" w:rsidP="001C02BC">
      <w:pPr>
        <w:ind w:left="280" w:right="280"/>
      </w:pPr>
    </w:p>
    <w:p w14:paraId="23C421E3" w14:textId="3654D217" w:rsidR="00806E73" w:rsidRDefault="00806E73" w:rsidP="001C02BC">
      <w:pPr>
        <w:ind w:left="280" w:right="280"/>
      </w:pPr>
    </w:p>
    <w:p w14:paraId="6F0C80EA" w14:textId="4DBA7290" w:rsidR="00806E73" w:rsidRDefault="00806E73" w:rsidP="001C02BC">
      <w:pPr>
        <w:ind w:left="280" w:right="280"/>
      </w:pPr>
    </w:p>
    <w:p w14:paraId="04C9EB56" w14:textId="515600BB" w:rsidR="00806E73" w:rsidRDefault="00806E73" w:rsidP="001C02BC">
      <w:pPr>
        <w:ind w:left="280" w:right="280"/>
      </w:pPr>
    </w:p>
    <w:p w14:paraId="6B66F281" w14:textId="67722045" w:rsidR="00806E73" w:rsidRDefault="00806E73" w:rsidP="001C02BC">
      <w:pPr>
        <w:ind w:left="280" w:right="280"/>
      </w:pPr>
    </w:p>
    <w:p w14:paraId="204CD601" w14:textId="3EBA9D29" w:rsidR="00806E73" w:rsidRDefault="00806E73" w:rsidP="001C02BC">
      <w:pPr>
        <w:ind w:left="280" w:right="280"/>
      </w:pPr>
    </w:p>
    <w:p w14:paraId="182BFB99" w14:textId="6A5FDDEB" w:rsidR="00806E73" w:rsidRDefault="00806E73" w:rsidP="001C02BC">
      <w:pPr>
        <w:ind w:left="280" w:right="280"/>
      </w:pPr>
    </w:p>
    <w:p w14:paraId="7AD16931" w14:textId="77777777" w:rsidR="00806E73" w:rsidRPr="00806E73" w:rsidRDefault="00806E73" w:rsidP="001C02BC">
      <w:pPr>
        <w:ind w:left="280" w:right="280"/>
      </w:pPr>
    </w:p>
    <w:sectPr w:rsidR="00806E73" w:rsidRPr="00806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6C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49A2954"/>
    <w:multiLevelType w:val="hybridMultilevel"/>
    <w:tmpl w:val="46905186"/>
    <w:lvl w:ilvl="0" w:tplc="0409000F">
      <w:start w:val="1"/>
      <w:numFmt w:val="decimal"/>
      <w:lvlText w:val="%1."/>
      <w:lvlJc w:val="left"/>
      <w:pPr>
        <w:ind w:left="700" w:hanging="420"/>
      </w:p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2" w15:restartNumberingAfterBreak="0">
    <w:nsid w:val="096F0F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D6A56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F9259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8282F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8D946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A890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6201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8C361B9"/>
    <w:multiLevelType w:val="hybridMultilevel"/>
    <w:tmpl w:val="04B842E2"/>
    <w:lvl w:ilvl="0" w:tplc="68EA3F0C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0" w15:restartNumberingAfterBreak="0">
    <w:nsid w:val="39CA3153"/>
    <w:multiLevelType w:val="hybridMultilevel"/>
    <w:tmpl w:val="53E4A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6B51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E6D19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21148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CE000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E9240F0"/>
    <w:multiLevelType w:val="hybridMultilevel"/>
    <w:tmpl w:val="6E620B7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 w15:restartNumberingAfterBreak="0">
    <w:nsid w:val="5FBF6B57"/>
    <w:multiLevelType w:val="hybridMultilevel"/>
    <w:tmpl w:val="A9B05922"/>
    <w:lvl w:ilvl="0" w:tplc="6054FC46">
      <w:start w:val="1"/>
      <w:numFmt w:val="decimal"/>
      <w:lvlText w:val="（%1）"/>
      <w:lvlJc w:val="left"/>
      <w:pPr>
        <w:ind w:left="13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7" w15:restartNumberingAfterBreak="0">
    <w:nsid w:val="64F304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B211D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C1535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0F3750E"/>
    <w:multiLevelType w:val="hybridMultilevel"/>
    <w:tmpl w:val="D61EC3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50F0DF4"/>
    <w:multiLevelType w:val="hybridMultilevel"/>
    <w:tmpl w:val="5B9844E6"/>
    <w:lvl w:ilvl="0" w:tplc="DC706D88">
      <w:start w:val="1"/>
      <w:numFmt w:val="decimal"/>
      <w:lvlText w:val="（%1）"/>
      <w:lvlJc w:val="left"/>
      <w:pPr>
        <w:ind w:left="13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22" w15:restartNumberingAfterBreak="0">
    <w:nsid w:val="779448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7A597E96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num w:numId="1">
    <w:abstractNumId w:val="10"/>
  </w:num>
  <w:num w:numId="2">
    <w:abstractNumId w:val="20"/>
  </w:num>
  <w:num w:numId="3">
    <w:abstractNumId w:val="23"/>
  </w:num>
  <w:num w:numId="4">
    <w:abstractNumId w:val="19"/>
  </w:num>
  <w:num w:numId="5">
    <w:abstractNumId w:val="14"/>
  </w:num>
  <w:num w:numId="6">
    <w:abstractNumId w:val="4"/>
  </w:num>
  <w:num w:numId="7">
    <w:abstractNumId w:val="22"/>
  </w:num>
  <w:num w:numId="8">
    <w:abstractNumId w:val="18"/>
  </w:num>
  <w:num w:numId="9">
    <w:abstractNumId w:val="6"/>
  </w:num>
  <w:num w:numId="10">
    <w:abstractNumId w:val="3"/>
  </w:num>
  <w:num w:numId="11">
    <w:abstractNumId w:val="0"/>
  </w:num>
  <w:num w:numId="12">
    <w:abstractNumId w:val="2"/>
  </w:num>
  <w:num w:numId="13">
    <w:abstractNumId w:val="13"/>
  </w:num>
  <w:num w:numId="14">
    <w:abstractNumId w:val="11"/>
  </w:num>
  <w:num w:numId="15">
    <w:abstractNumId w:val="8"/>
  </w:num>
  <w:num w:numId="16">
    <w:abstractNumId w:val="5"/>
  </w:num>
  <w:num w:numId="17">
    <w:abstractNumId w:val="7"/>
  </w:num>
  <w:num w:numId="18">
    <w:abstractNumId w:val="17"/>
  </w:num>
  <w:num w:numId="19">
    <w:abstractNumId w:val="15"/>
  </w:num>
  <w:num w:numId="20">
    <w:abstractNumId w:val="1"/>
  </w:num>
  <w:num w:numId="21">
    <w:abstractNumId w:val="12"/>
  </w:num>
  <w:num w:numId="22">
    <w:abstractNumId w:val="16"/>
  </w:num>
  <w:num w:numId="23">
    <w:abstractNumId w:val="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64"/>
    <w:rsid w:val="00001834"/>
    <w:rsid w:val="000416FC"/>
    <w:rsid w:val="00105CDA"/>
    <w:rsid w:val="00125451"/>
    <w:rsid w:val="001C02BC"/>
    <w:rsid w:val="002B1843"/>
    <w:rsid w:val="002B1A53"/>
    <w:rsid w:val="00317E24"/>
    <w:rsid w:val="003D5064"/>
    <w:rsid w:val="004812D2"/>
    <w:rsid w:val="004E235E"/>
    <w:rsid w:val="00577544"/>
    <w:rsid w:val="0067376C"/>
    <w:rsid w:val="007500CE"/>
    <w:rsid w:val="00782FFA"/>
    <w:rsid w:val="00806E73"/>
    <w:rsid w:val="0091626E"/>
    <w:rsid w:val="009C6437"/>
    <w:rsid w:val="00A16F6E"/>
    <w:rsid w:val="00A4712E"/>
    <w:rsid w:val="00B26D2C"/>
    <w:rsid w:val="00BB4934"/>
    <w:rsid w:val="00C96E1A"/>
    <w:rsid w:val="00D81E2C"/>
    <w:rsid w:val="00E86692"/>
    <w:rsid w:val="00F260F7"/>
    <w:rsid w:val="00F723CC"/>
    <w:rsid w:val="00FC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28BD"/>
  <w15:chartTrackingRefBased/>
  <w15:docId w15:val="{FADCD4D9-D42E-4981-983F-50F8AC75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02BC"/>
    <w:pPr>
      <w:widowControl w:val="0"/>
      <w:ind w:leftChars="100" w:left="560" w:rightChars="100" w:right="100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06E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6E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6E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6E73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06E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6E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6E73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06E73"/>
    <w:pPr>
      <w:ind w:firstLineChars="200" w:firstLine="420"/>
    </w:pPr>
  </w:style>
  <w:style w:type="paragraph" w:styleId="a5">
    <w:name w:val="No Spacing"/>
    <w:uiPriority w:val="1"/>
    <w:qFormat/>
    <w:rsid w:val="001C02BC"/>
    <w:pPr>
      <w:widowControl w:val="0"/>
      <w:ind w:leftChars="100" w:left="560" w:rightChars="100" w:right="100"/>
    </w:pPr>
    <w:rPr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2B1843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B1843"/>
    <w:rPr>
      <w:sz w:val="18"/>
      <w:szCs w:val="18"/>
    </w:rPr>
  </w:style>
  <w:style w:type="table" w:styleId="a8">
    <w:name w:val="Table Grid"/>
    <w:basedOn w:val="a1"/>
    <w:uiPriority w:val="39"/>
    <w:rsid w:val="00A1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14</cp:revision>
  <dcterms:created xsi:type="dcterms:W3CDTF">2018-11-28T06:54:00Z</dcterms:created>
  <dcterms:modified xsi:type="dcterms:W3CDTF">2018-11-29T06:26:00Z</dcterms:modified>
</cp:coreProperties>
</file>