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08B7" w14:textId="46EAF413" w:rsidR="00BD7CB0" w:rsidRDefault="00ED05F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Chakraborty, Pritam, Anjan Bandopadhyay, Kushagra Agrawal, Jin Zhang, and Man-Fai Leung. "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IndiSegNet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: Real-time semantic segmentation for unstructured road scenes in intelligent transportation systems."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Intelligent Systems with Applications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(2026): 200629.</w:t>
      </w:r>
    </w:p>
    <w:p w14:paraId="1E3712D8" w14:textId="77777777" w:rsidR="00ED05FB" w:rsidRDefault="00ED05F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938C51F" w14:textId="77777777" w:rsidR="007861A3" w:rsidRPr="007861A3" w:rsidRDefault="007861A3" w:rsidP="007861A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7861A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H. Cao, Y. Wang, J. Chen, D. Jiang, X. Zhang, Q. Tian, M. Wang, Swin-unet:</w:t>
      </w:r>
    </w:p>
    <w:p w14:paraId="61EEE1DE" w14:textId="77777777" w:rsidR="007861A3" w:rsidRPr="007861A3" w:rsidRDefault="007861A3" w:rsidP="007861A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 w:rsidRPr="007861A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Unet</w:t>
      </w:r>
      <w:proofErr w:type="spellEnd"/>
      <w:r w:rsidRPr="007861A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-like pure transformer for medical image segmentation, in: Proceedings of</w:t>
      </w:r>
    </w:p>
    <w:p w14:paraId="0E8F3BE0" w14:textId="245BF6EA" w:rsidR="007861A3" w:rsidRDefault="007861A3" w:rsidP="007861A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7861A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the European Conference on Computer Vision, Springer, 2022, pp. 205</w:t>
      </w:r>
      <w:r w:rsidRPr="007861A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7861A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218.</w:t>
      </w:r>
    </w:p>
    <w:p w14:paraId="0E3A7FCA" w14:textId="77777777" w:rsidR="007861A3" w:rsidRDefault="007861A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DFE9DA8" w14:textId="7548C255" w:rsidR="00ED05FB" w:rsidRDefault="00ED05F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Chen, Liang-Chieh, George Papandreou, Iasonas Kokkinos, Kevin Murphy, and Alan L. Yuille. "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Deeplab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: Semantic image segmentation with deep convolutional nets,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atrous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convolution, and fully connected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crfs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."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IEEE transactions on pattern analysis and machine intelligence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40, no. 4 (2017): 834-848.</w:t>
      </w:r>
    </w:p>
    <w:p w14:paraId="60303B57" w14:textId="77777777" w:rsidR="00ED05FB" w:rsidRDefault="00ED05F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22EAAE0" w14:textId="44F91ED3" w:rsidR="00ED05FB" w:rsidRDefault="00ED05F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Liu, Chenxi, Liang-Chieh Chen, Florian Schroff, Hartwig Adam, Wei Hua, Alan L. Yuille, and Li Fei-Fei. "Auto-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deeplab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: Hierarchical neural architecture search for semantic image segmentation."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Proceedings of the IEEE/CVF conference on computer vision and pattern recognition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pp. 82-92. 2019.</w:t>
      </w:r>
    </w:p>
    <w:p w14:paraId="51D4DED3" w14:textId="77777777" w:rsidR="00ED05FB" w:rsidRDefault="00ED05F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116774E" w14:textId="668E160F" w:rsidR="00ED05FB" w:rsidRDefault="007861A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Liu, Yanyan, Xiaotian Bai,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Jiafei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Wang,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Guoning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Li, Jin Li, and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Zengming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Lv. "Image semantic segmentation approach based on DeepLabV3 plus network with an attention mechanism."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Engineering Applications of Artificial Intelligence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127 (2024): 107260.</w:t>
      </w:r>
    </w:p>
    <w:p w14:paraId="1018AE89" w14:textId="77777777" w:rsidR="007861A3" w:rsidRDefault="007861A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692A397" w14:textId="78C9E7EE" w:rsidR="007861A3" w:rsidRDefault="007861A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Yan,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Lingfei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Dawei Liu, Qi Xiang, Yang Luo, Tao Wang, Dali Wu, Haiping Chen, Yu Zhang, and Qing Li. "PSP net-based automatic segmentation network model for prostate magnetic resonance imaging."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Computer methods and programs in biomedicine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207 (2021): 106211.</w:t>
      </w:r>
    </w:p>
    <w:p w14:paraId="17C42964" w14:textId="77777777" w:rsidR="007861A3" w:rsidRDefault="007861A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3D9505D" w14:textId="3ED7A825" w:rsidR="007861A3" w:rsidRDefault="00D85EF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Yu,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Changqian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Bin Xiao,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Changxin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Gao, Lu Yuan, Lei Zhang, Nong Sang, and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Jingdong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Wang. "Lite-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hrnet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: A lightweight high-resolution network."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Proceedings of the IEEE/CVF conference on computer vision and pattern recognition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pp. 10440-10450. 2021.</w:t>
      </w:r>
    </w:p>
    <w:p w14:paraId="2107FD16" w14:textId="77777777" w:rsidR="00D85EF0" w:rsidRDefault="00D85EF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B85EAD8" w14:textId="270AE034" w:rsidR="00D85EF0" w:rsidRDefault="00D85EF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Tan,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Minjie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Xinyang Yuan, Binbin Liang, and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Songchen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Han. "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DRFnet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: Dynamic receptive field network for object detection and image recognition."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Frontiers in Neurorobotics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16 (2023): 1100697.</w:t>
      </w:r>
    </w:p>
    <w:p w14:paraId="53B2FC67" w14:textId="77777777" w:rsidR="00D85EF0" w:rsidRDefault="00D85EF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AC9487C" w14:textId="4A4F65D0" w:rsidR="00D85EF0" w:rsidRDefault="00D85EF0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Fan,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Mingyuan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Shenqi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Lai,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Junshi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Huang, Xiaoming Wei, Zhenhua Chai,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Junfeng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Luo, and Xiaolin Wei. "Rethinking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bisenet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for real-time semantic segmentation."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Proceedings of the IEEE/CVF conference on computer vision and pattern recognition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pp. 9716-9725. 2021.</w:t>
      </w:r>
      <w:r w:rsidR="00313BE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(STDC)</w:t>
      </w:r>
    </w:p>
    <w:p w14:paraId="69FBA70B" w14:textId="77777777" w:rsidR="00D85EF0" w:rsidRDefault="00D85EF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49B9255" w14:textId="0F6EA586" w:rsidR="00D85EF0" w:rsidRDefault="00D85EF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Xu,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Jiacong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Zixiang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Xiong, and Shankar P. Bhattacharyya. "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PIDNet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: A real-time semantic segmentation network inspired by PID controllers."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Proceedings of the IEEE/CVF conference on computer vision and pattern recognition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pp. 19529-19539. 2023.</w:t>
      </w:r>
    </w:p>
    <w:p w14:paraId="2D4E7B64" w14:textId="77777777" w:rsidR="00D85EF0" w:rsidRDefault="00D85EF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E33965C" w14:textId="17846538" w:rsidR="00D85EF0" w:rsidRDefault="00D85EF0">
      <w:pPr>
        <w:rPr>
          <w:rFonts w:hint="eastAsia"/>
        </w:rPr>
      </w:pPr>
      <w:r w:rsidRPr="00D85EF0">
        <w:rPr>
          <w:rFonts w:hint="eastAsia"/>
        </w:rPr>
        <w:t xml:space="preserve">SUTTON C, MCCALLUM A. An introduction to conditional random fields[J]. Foundations and </w:t>
      </w:r>
      <w:r w:rsidRPr="00D85EF0">
        <w:rPr>
          <w:rFonts w:hint="eastAsia"/>
        </w:rPr>
        <w:lastRenderedPageBreak/>
        <w:t>Trends in Machine Learning, 2012, 4(4): 267-373.</w:t>
      </w:r>
    </w:p>
    <w:p w14:paraId="2653547A" w14:textId="77777777" w:rsidR="00D85EF0" w:rsidRDefault="00D85EF0">
      <w:pPr>
        <w:rPr>
          <w:rFonts w:hint="eastAsia"/>
        </w:rPr>
      </w:pPr>
    </w:p>
    <w:p w14:paraId="59F9A5EE" w14:textId="66488D88" w:rsidR="00D85EF0" w:rsidRDefault="00D85EF0">
      <w:pPr>
        <w:rPr>
          <w:rFonts w:hint="eastAsia"/>
        </w:rPr>
      </w:pPr>
      <w:r w:rsidRPr="00D85EF0">
        <w:rPr>
          <w:rFonts w:hint="eastAsia"/>
        </w:rPr>
        <w:t>CHEN Z, ZHOU H, LAI J, et al. Contour-aware loss: Boundary-aware learning for salient object segmentation[J]. IEEE Transactions on Image Processing, 2020, 30: 431-443.</w:t>
      </w:r>
    </w:p>
    <w:p w14:paraId="7A084361" w14:textId="77777777" w:rsidR="00D85EF0" w:rsidRDefault="00D85EF0">
      <w:pPr>
        <w:rPr>
          <w:rFonts w:hint="eastAsia"/>
        </w:rPr>
      </w:pPr>
    </w:p>
    <w:p w14:paraId="7014F00E" w14:textId="5CC49BBC" w:rsidR="00D85EF0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Han, Kai,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Yunhe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Wang, Hanting Chen,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Xinghao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Chen,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Jianyuan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Guo, Zhenhua Liu,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Yehui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Tang et al. "A survey on vision transformer."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IEEE transactions on pattern analysis and machine intelligence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45, no. 1 (2022): 87-110.</w:t>
      </w:r>
    </w:p>
    <w:p w14:paraId="6E900D51" w14:textId="7777777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A935995" w14:textId="7BC15464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Zhang,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Hanwei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Ying Zhu, Dan Wang, Lijun Zhang,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Tianxiang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Chen, Ziyang Wang, and Zi Ye. "A survey on visual mamba."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Applied Sciences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14, no. 13 (2024): 5683.</w:t>
      </w:r>
    </w:p>
    <w:p w14:paraId="04600376" w14:textId="7777777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65755FF" w14:textId="5DDF32ED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Zhang, Yunhao, and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Junchi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Yan. "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Crossformer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: Transformer utilizing cross-dimension dependency for multivariate time series forecasting."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The eleventh international conference on learning representations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2023.</w:t>
      </w:r>
    </w:p>
    <w:p w14:paraId="6035B864" w14:textId="7777777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5C4E213" w14:textId="79E84B0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Zhang,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Wenqiang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Zilong Huang, Guozhong Luo, Tao Chen,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Xinggang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Wang, Wenyu Liu, Gang Yu, and Chunhua Shen. "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Topformer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: Token pyramid transformer for mobile semantic segmentation."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Proceedings of the IEEE/CVF conference on computer vision and pattern recognition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pp. 12083-12093. 2022.</w:t>
      </w:r>
    </w:p>
    <w:p w14:paraId="2FD464EF" w14:textId="7777777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A760AA6" w14:textId="47248B79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Wang, Qing, Jiaming Zhang, Kailun Yang,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Kunyu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Peng, and Rainer Stiefelhagen. "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Matchformer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: Interleaving attention in transformers for feature matching."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Proceedings of the Asian conference on computer vision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pp. 2746-2762. 2022.</w:t>
      </w:r>
    </w:p>
    <w:p w14:paraId="54660195" w14:textId="7777777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203FE98" w14:textId="77777777" w:rsidR="00C00D81" w:rsidRPr="00C00D81" w:rsidRDefault="00C00D81" w:rsidP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C00D8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Q. Hou, D. Zhou, J. Feng, Coordinate attention for efficient mobile network de-</w:t>
      </w:r>
    </w:p>
    <w:p w14:paraId="4E4AFAEA" w14:textId="77777777" w:rsidR="00C00D81" w:rsidRPr="00C00D81" w:rsidRDefault="00C00D81" w:rsidP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C00D8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sign, in: Proceedings of the IEEE/CVF Conference on Computer Vision and Pat-</w:t>
      </w:r>
    </w:p>
    <w:p w14:paraId="051E73DE" w14:textId="2D88B9DA" w:rsidR="00C00D81" w:rsidRDefault="00C00D81" w:rsidP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C00D8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tern Recognition, 2021, pp. 13713</w:t>
      </w:r>
      <w:r w:rsidRPr="00C00D8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C00D8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13722.</w:t>
      </w:r>
    </w:p>
    <w:p w14:paraId="533D0EC7" w14:textId="77777777" w:rsidR="00294161" w:rsidRDefault="00294161" w:rsidP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88A74DA" w14:textId="77777777" w:rsidR="00294161" w:rsidRPr="00294161" w:rsidRDefault="00294161" w:rsidP="0029416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29416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J. Fu, J. Liu, H. Tian, Y. Li, Y. Bao, Z. Fang, H. Lu, Dual attention network for</w:t>
      </w:r>
    </w:p>
    <w:p w14:paraId="42B17F86" w14:textId="77777777" w:rsidR="00294161" w:rsidRPr="00294161" w:rsidRDefault="00294161" w:rsidP="0029416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29416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scene segmentation, in: Proceedings of the IEEE/CVF Conference on Computer</w:t>
      </w:r>
    </w:p>
    <w:p w14:paraId="2F2126DF" w14:textId="2E761797" w:rsidR="00294161" w:rsidRDefault="00294161" w:rsidP="0029416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29416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Vision and Pattern Recognition, 2019, pp. 3146</w:t>
      </w:r>
      <w:r w:rsidRPr="0029416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29416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3154.</w:t>
      </w:r>
    </w:p>
    <w:p w14:paraId="71837CA0" w14:textId="77777777" w:rsidR="00C00D81" w:rsidRDefault="00C00D81" w:rsidP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41BFE83" w14:textId="77777777" w:rsidR="00C00D81" w:rsidRPr="00C00D81" w:rsidRDefault="00C00D81" w:rsidP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C00D8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H. Yan, C. Zhang, M. Wu, Lawin transformer: Improving semantic segmentation</w:t>
      </w:r>
    </w:p>
    <w:p w14:paraId="00FFD271" w14:textId="77777777" w:rsidR="00C00D81" w:rsidRPr="00C00D81" w:rsidRDefault="00C00D81" w:rsidP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C00D8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transformer with multi-scale representations via large window attention, </w:t>
      </w:r>
      <w:proofErr w:type="spellStart"/>
      <w:r w:rsidRPr="00C00D8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arXiv</w:t>
      </w:r>
      <w:proofErr w:type="spellEnd"/>
    </w:p>
    <w:p w14:paraId="2773040C" w14:textId="7138ED46" w:rsidR="00C00D81" w:rsidRDefault="00C00D81" w:rsidP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C00D81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preprint arXiv:2201.01615.</w:t>
      </w:r>
    </w:p>
    <w:p w14:paraId="2C9F1C51" w14:textId="77777777" w:rsidR="00C00D81" w:rsidRDefault="00C00D81" w:rsidP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BFBD6C5" w14:textId="5C732940" w:rsidR="00C00D81" w:rsidRDefault="00294161" w:rsidP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微软雅黑" w:eastAsia="微软雅黑" w:hAnsi="微软雅黑" w:hint="eastAsia"/>
          <w:color w:val="666666"/>
          <w:sz w:val="18"/>
          <w:szCs w:val="18"/>
          <w:shd w:val="clear" w:color="auto" w:fill="FFFFFF"/>
        </w:rPr>
        <w:t>[1]周冬梅,贾琴琴.融合Mamba的多尺度遥感图像实例分割网络[J].光学精密工程,2025,33(24):3940-3955.</w:t>
      </w:r>
    </w:p>
    <w:p w14:paraId="1B723425" w14:textId="7777777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43EF010" w14:textId="254C20A8" w:rsidR="00294161" w:rsidRDefault="0029416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Gu, Albert, Karan Goel, and Christopher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Ré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"Efficiently modeling long sequences with structured state spaces." 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arXiv:2111.00396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(2021).</w:t>
      </w:r>
    </w:p>
    <w:p w14:paraId="4E726A49" w14:textId="7777777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19436CC" w14:textId="77777777" w:rsidR="004968A2" w:rsidRPr="004968A2" w:rsidRDefault="004968A2" w:rsidP="004968A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L. Zhu, B. Liao, Q. Zhang, X. Wang, W. Liu, X. Wang, Vision </w:t>
      </w:r>
      <w:proofErr w:type="spellStart"/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mamba:Efficient</w:t>
      </w:r>
      <w:proofErr w:type="spellEnd"/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visual representation learning with bidirectional state space model,</w:t>
      </w:r>
    </w:p>
    <w:p w14:paraId="7B113F2F" w14:textId="3E0721ED" w:rsidR="004968A2" w:rsidRDefault="004968A2" w:rsidP="004968A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lastRenderedPageBreak/>
        <w:t>arXiv</w:t>
      </w:r>
      <w:proofErr w:type="spellEnd"/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preprint arXiv:2401.09417.</w:t>
      </w:r>
    </w:p>
    <w:p w14:paraId="4981BAC8" w14:textId="5EA15448" w:rsidR="004968A2" w:rsidRDefault="004968A2" w:rsidP="004968A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Y. Liu, Y. Tian, Y. Zhao, H. Yu, L. Xie, Y. Wang, Q. Ye, J. Jiao, Y. </w:t>
      </w:r>
      <w:proofErr w:type="spellStart"/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Liu,Vmamba</w:t>
      </w:r>
      <w:proofErr w:type="spellEnd"/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Visual state space model, Advances in Neural Information Processing Systems 37 (2024) 103031</w:t>
      </w:r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103063.</w:t>
      </w:r>
    </w:p>
    <w:p w14:paraId="683739CD" w14:textId="77777777" w:rsidR="00C00D81" w:rsidRPr="004968A2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39EBBFE" w14:textId="0022814E" w:rsidR="00C00D81" w:rsidRDefault="004968A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68A2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Ruan, Jiacheng, Jincheng Li, and </w:t>
      </w:r>
      <w:proofErr w:type="spellStart"/>
      <w:r w:rsidRPr="004968A2">
        <w:rPr>
          <w:rFonts w:ascii="Arial" w:hAnsi="Arial" w:cs="Arial"/>
          <w:color w:val="222222"/>
          <w:sz w:val="20"/>
          <w:szCs w:val="20"/>
          <w:shd w:val="clear" w:color="auto" w:fill="FFFFFF"/>
        </w:rPr>
        <w:t>Suncheng</w:t>
      </w:r>
      <w:proofErr w:type="spellEnd"/>
      <w:r w:rsidRPr="004968A2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Xiang. "</w:t>
      </w:r>
      <w:proofErr w:type="spellStart"/>
      <w:r w:rsidRPr="004968A2">
        <w:rPr>
          <w:rFonts w:ascii="Arial" w:hAnsi="Arial" w:cs="Arial"/>
          <w:color w:val="222222"/>
          <w:sz w:val="20"/>
          <w:szCs w:val="20"/>
          <w:shd w:val="clear" w:color="auto" w:fill="FFFFFF"/>
        </w:rPr>
        <w:t>Vm-unet</w:t>
      </w:r>
      <w:proofErr w:type="spellEnd"/>
      <w:r w:rsidRPr="004968A2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: Vision mamba </w:t>
      </w:r>
      <w:proofErr w:type="spellStart"/>
      <w:r w:rsidRPr="004968A2">
        <w:rPr>
          <w:rFonts w:ascii="Arial" w:hAnsi="Arial" w:cs="Arial"/>
          <w:color w:val="222222"/>
          <w:sz w:val="20"/>
          <w:szCs w:val="20"/>
          <w:shd w:val="clear" w:color="auto" w:fill="FFFFFF"/>
        </w:rPr>
        <w:t>unet</w:t>
      </w:r>
      <w:proofErr w:type="spellEnd"/>
      <w:r w:rsidRPr="004968A2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for medical image segmentation." </w:t>
      </w:r>
      <w:r w:rsidRPr="004968A2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ACM Transactions on Multimedia Computing, Communications and Applications</w:t>
      </w:r>
      <w:r w:rsidRPr="004968A2">
        <w:rPr>
          <w:rFonts w:ascii="Arial" w:hAnsi="Arial" w:cs="Arial"/>
          <w:color w:val="222222"/>
          <w:sz w:val="20"/>
          <w:szCs w:val="20"/>
          <w:shd w:val="clear" w:color="auto" w:fill="FFFFFF"/>
        </w:rPr>
        <w:t> (2024).</w:t>
      </w:r>
    </w:p>
    <w:p w14:paraId="798E788E" w14:textId="77777777" w:rsidR="004968A2" w:rsidRDefault="004968A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1054384" w14:textId="3E2FD2CE" w:rsidR="004968A2" w:rsidRDefault="004968A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Zhang,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Mingya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Yue Yu, Sun Jin, Limei Gu,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Tingsheng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Ling, and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Xianping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Tao. "VM-UNET-V2: rethinking vision mamba UNet for medical image segmentation."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International symposium on bioinformatics research and applications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pp. 335-346. Singapore: Springer Nature Singapore, 2024.</w:t>
      </w:r>
    </w:p>
    <w:p w14:paraId="23DA2ECD" w14:textId="7777777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B19D68C" w14:textId="571CAA0F" w:rsidR="00C00D81" w:rsidRDefault="004968A2" w:rsidP="004968A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X. Ma, X. Zhang, M.-O. Pun, Rs 3 mamba: Visual state space model </w:t>
      </w:r>
      <w:proofErr w:type="spellStart"/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forremote</w:t>
      </w:r>
      <w:proofErr w:type="spellEnd"/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sensing image semantic segmentation, IEEE Geoscience and Remote</w:t>
      </w:r>
      <w:r w:rsidR="00E72355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</w:t>
      </w:r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Sensing Letters 21 (2024) 1</w:t>
      </w:r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4968A2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5.</w:t>
      </w:r>
    </w:p>
    <w:p w14:paraId="6292135B" w14:textId="7777777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E35C5F9" w14:textId="7806450C" w:rsidR="00C00D81" w:rsidRDefault="00E7235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E72355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B. Li, X. Yang, Y. Fan, </w:t>
      </w:r>
      <w:proofErr w:type="spellStart"/>
      <w:r w:rsidRPr="00E72355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Mafmamba</w:t>
      </w:r>
      <w:proofErr w:type="spellEnd"/>
      <w:r w:rsidRPr="00E72355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: A multi-scale adaptive fusion net-work for semantic segmentation of high-resolution remote sensing </w:t>
      </w:r>
      <w:proofErr w:type="spellStart"/>
      <w:r w:rsidRPr="00E72355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images,Sensors</w:t>
      </w:r>
      <w:proofErr w:type="spellEnd"/>
      <w:r w:rsidRPr="00E72355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(Basel, Switzerland) 26 (2) (2026) 531.</w:t>
      </w:r>
    </w:p>
    <w:p w14:paraId="05417842" w14:textId="7777777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ABC46D0" w14:textId="0C8012A7" w:rsidR="00C00D81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EA1638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KRIZHEVSKY A, SUTSKEVER I, HINTON G E. </w:t>
      </w:r>
      <w:proofErr w:type="spellStart"/>
      <w:r w:rsidRPr="00EA1638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Imagenet</w:t>
      </w:r>
      <w:proofErr w:type="spellEnd"/>
      <w:r w:rsidRPr="00EA1638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classification with deep convolutional neural networks[J]. Communications of the ACM, 2017, 60(6): 84-90.</w:t>
      </w:r>
    </w:p>
    <w:p w14:paraId="60460E10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25F43ED" w14:textId="0E112508" w:rsidR="004A0BC8" w:rsidRDefault="00D966DA">
      <w:pPr>
        <w:rPr>
          <w:rFonts w:ascii="Arial" w:hAnsi="Arial" w:cs="Arial"/>
          <w:color w:val="1F2329"/>
          <w:shd w:val="clear" w:color="auto" w:fill="FFFFFF"/>
        </w:rPr>
      </w:pPr>
      <w:r>
        <w:rPr>
          <w:rFonts w:ascii="Arial" w:hAnsi="Arial" w:cs="Arial"/>
          <w:color w:val="1F2329"/>
          <w:shd w:val="clear" w:color="auto" w:fill="FFFFFF"/>
        </w:rPr>
        <w:t xml:space="preserve">Xie S, 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Girshick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 xml:space="preserve"> R, 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Dollár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 xml:space="preserve"> P, et al. Aggregated residual transformations for deep neural networks[C]//Proceedings of the IEEE Conference on Computer Vision and Pattern Recognition. 2017: 5987-5995.</w:t>
      </w:r>
    </w:p>
    <w:p w14:paraId="3436D8CB" w14:textId="77777777" w:rsidR="00D966DA" w:rsidRDefault="00D966D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036448B" w14:textId="3BE038E1" w:rsidR="004A0BC8" w:rsidRDefault="00D966D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F2329"/>
          <w:shd w:val="clear" w:color="auto" w:fill="FFFFFF"/>
        </w:rPr>
        <w:t xml:space="preserve">Howard A G, Zhu M, Chen B, et al. 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MobileNets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 xml:space="preserve">: Efficient Convolutional Neural Networks for Mobile Vision Applications[J]. 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arXiv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 xml:space="preserve"> preprint arXiv:1704.04861, 2017.</w:t>
      </w:r>
    </w:p>
    <w:p w14:paraId="6387EAD9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CDFF7B2" w14:textId="4A605516" w:rsidR="00EA1638" w:rsidRDefault="00D966DA">
      <w:pPr>
        <w:rPr>
          <w:rFonts w:ascii="Arial" w:hAnsi="Arial" w:cs="Arial"/>
          <w:color w:val="1F2329"/>
          <w:shd w:val="clear" w:color="auto" w:fill="FFFFFF"/>
        </w:rPr>
      </w:pPr>
      <w:r>
        <w:rPr>
          <w:rFonts w:ascii="Arial" w:hAnsi="Arial" w:cs="Arial"/>
          <w:color w:val="1F2329"/>
          <w:shd w:val="clear" w:color="auto" w:fill="FFFFFF"/>
        </w:rPr>
        <w:t>Sandler M, Howard A, Zhu M, et al. MobileNetV2: Inverted Residuals and Linear Bottlenecks[C]//Proceedings of the IEEE/CVF Conference on Computer Vision and Pattern Recognition. 2018: 4510-4520.</w:t>
      </w:r>
    </w:p>
    <w:p w14:paraId="3AA975CC" w14:textId="77777777" w:rsidR="00D966DA" w:rsidRDefault="00D966DA">
      <w:pPr>
        <w:rPr>
          <w:rFonts w:ascii="Arial" w:hAnsi="Arial" w:cs="Arial"/>
          <w:color w:val="1F2329"/>
          <w:shd w:val="clear" w:color="auto" w:fill="FFFFFF"/>
        </w:rPr>
      </w:pPr>
    </w:p>
    <w:p w14:paraId="60EAFC16" w14:textId="0B15D1D1" w:rsidR="00D966DA" w:rsidRDefault="00D966DA">
      <w:pPr>
        <w:rPr>
          <w:rFonts w:ascii="Arial" w:hAnsi="Arial" w:cs="Arial"/>
          <w:color w:val="1F2329"/>
          <w:shd w:val="clear" w:color="auto" w:fill="FFFFFF"/>
        </w:rPr>
      </w:pPr>
      <w:r>
        <w:rPr>
          <w:rFonts w:ascii="Arial" w:hAnsi="Arial" w:cs="Arial"/>
          <w:color w:val="1F2329"/>
          <w:shd w:val="clear" w:color="auto" w:fill="FFFFFF"/>
        </w:rPr>
        <w:t>Howard A, Sandler M, Chu G, et al. Searching for MobileNetV3[C]//Proceedings of the IEEE/CVF International Conference on Computer Vision. 2019: 1310-1320.</w:t>
      </w:r>
    </w:p>
    <w:p w14:paraId="29B8F2D2" w14:textId="77777777" w:rsidR="00D966DA" w:rsidRDefault="00D966DA">
      <w:pPr>
        <w:rPr>
          <w:rFonts w:ascii="Arial" w:hAnsi="Arial" w:cs="Arial"/>
          <w:color w:val="1F2329"/>
          <w:shd w:val="clear" w:color="auto" w:fill="FFFFFF"/>
        </w:rPr>
      </w:pPr>
    </w:p>
    <w:p w14:paraId="674EE5A5" w14:textId="09DDF2F6" w:rsidR="00D966DA" w:rsidRDefault="0006090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F2329"/>
          <w:shd w:val="clear" w:color="auto" w:fill="FFFFFF"/>
        </w:rPr>
        <w:t xml:space="preserve">Vaswani A, 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Shazeer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 xml:space="preserve"> N, Parmar N, et al. Attention Is All You Need[C]//Advances in Neural Information Processing Systems. 2017, 30: 5998-6008.</w:t>
      </w:r>
    </w:p>
    <w:p w14:paraId="54BC01B9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4C0ADF6" w14:textId="20C5A6DE" w:rsidR="00EA1638" w:rsidRDefault="0006090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Everingham M, Eslami S M A, Van Gool L, et al. The pascal visual object classes challenge: A retrospective[J]. International journal of computer vision, 2015, 111: 98-136.</w:t>
      </w:r>
    </w:p>
    <w:p w14:paraId="51CA4356" w14:textId="77777777" w:rsidR="0006090A" w:rsidRDefault="0006090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C8F68E1" w14:textId="77530B49" w:rsidR="0006090A" w:rsidRDefault="0006090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Lin T Y, Maire M, Belongie S, et al. Microsoft coco: Common objects in context[C]//Computer </w:t>
      </w: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lastRenderedPageBreak/>
        <w:t>Vision</w:t>
      </w: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ECCV 2014: 13th European Conference, Zurich, Switzerland, September 6-12, 2014, Proceedings, Part V 13. Springer International Publishing, 2014: 740-755.</w:t>
      </w:r>
    </w:p>
    <w:p w14:paraId="30FC09ED" w14:textId="77777777" w:rsidR="0006090A" w:rsidRDefault="0006090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EBAA041" w14:textId="77777777" w:rsidR="0006090A" w:rsidRPr="0006090A" w:rsidRDefault="0006090A" w:rsidP="0006090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G. J. </w:t>
      </w:r>
      <w:proofErr w:type="spellStart"/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Brostow</w:t>
      </w:r>
      <w:proofErr w:type="spellEnd"/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, J. Shotton, J. </w:t>
      </w:r>
      <w:proofErr w:type="spellStart"/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Fauqueur</w:t>
      </w:r>
      <w:proofErr w:type="spellEnd"/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, R. Cipolla, Segmentation and </w:t>
      </w:r>
      <w:proofErr w:type="spellStart"/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recogni</w:t>
      </w:r>
      <w:proofErr w:type="spellEnd"/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-</w:t>
      </w:r>
    </w:p>
    <w:p w14:paraId="08A2C88A" w14:textId="77777777" w:rsidR="0006090A" w:rsidRPr="0006090A" w:rsidRDefault="0006090A" w:rsidP="0006090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tion</w:t>
      </w:r>
      <w:proofErr w:type="spellEnd"/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using structure from motion point clouds, in: Proceedings of the European</w:t>
      </w:r>
    </w:p>
    <w:p w14:paraId="67555729" w14:textId="67F41166" w:rsidR="0006090A" w:rsidRDefault="0006090A" w:rsidP="0006090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Conference on Computer Vision, Springer, 2008, pp. 44</w:t>
      </w: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57.</w:t>
      </w:r>
    </w:p>
    <w:p w14:paraId="53E7BA74" w14:textId="77777777" w:rsidR="0006090A" w:rsidRDefault="0006090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4371C83" w14:textId="77777777" w:rsidR="0006090A" w:rsidRPr="0006090A" w:rsidRDefault="0006090A" w:rsidP="0006090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M. Cordts, M. Omran, S. Ramos, T. Rehfeld, M. Enzweiler, R. Benenson,</w:t>
      </w:r>
    </w:p>
    <w:p w14:paraId="614DA960" w14:textId="77777777" w:rsidR="0006090A" w:rsidRPr="0006090A" w:rsidRDefault="0006090A" w:rsidP="0006090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U. Franke, S. Roth, B. Schiele, The cityscapes dataset for semantic urban scene</w:t>
      </w:r>
    </w:p>
    <w:p w14:paraId="7B67B544" w14:textId="77777777" w:rsidR="0006090A" w:rsidRPr="0006090A" w:rsidRDefault="0006090A" w:rsidP="0006090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understanding, in: Proceedings of the IEEE Conference on Computer Vision and</w:t>
      </w:r>
    </w:p>
    <w:p w14:paraId="2D7504E2" w14:textId="54A1F966" w:rsidR="0006090A" w:rsidRDefault="0006090A" w:rsidP="0006090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Pattern Recognition, 2016, pp. 3213</w:t>
      </w: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06090A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3223.</w:t>
      </w:r>
    </w:p>
    <w:p w14:paraId="778EFE1E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499DCF4" w14:textId="77777777" w:rsidR="00495950" w:rsidRP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C. Yu, C. Gao, J. Wang, G. Yu, C. Shen, N. Sang, </w:t>
      </w:r>
      <w:proofErr w:type="spellStart"/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BiSeNet</w:t>
      </w:r>
      <w:proofErr w:type="spellEnd"/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V2: Bilateral net-</w:t>
      </w:r>
    </w:p>
    <w:p w14:paraId="7DBE78B9" w14:textId="77777777" w:rsidR="00495950" w:rsidRP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work with guided aggregation for real-time semantic segmentation, International</w:t>
      </w:r>
    </w:p>
    <w:p w14:paraId="7B4DD0FC" w14:textId="0F2A3A43" w:rsidR="00EA1638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Journal of Computer Vision 129 (2011) 3051</w:t>
      </w: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3068.</w:t>
      </w:r>
    </w:p>
    <w:p w14:paraId="2B87ECD8" w14:textId="77777777" w:rsid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C4EE514" w14:textId="77777777" w:rsidR="00495950" w:rsidRP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Z. Zhang, G. Chen, X. Wang, M. Shu, </w:t>
      </w:r>
      <w:proofErr w:type="spellStart"/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Ddrnet</w:t>
      </w:r>
      <w:proofErr w:type="spellEnd"/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Fast point cloud registration net-</w:t>
      </w:r>
    </w:p>
    <w:p w14:paraId="69B7072E" w14:textId="77777777" w:rsidR="00495950" w:rsidRP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work for large-scale scenes, ISPRS Journal of Photogrammetry and Remote Sens-</w:t>
      </w:r>
    </w:p>
    <w:p w14:paraId="48B6AFCE" w14:textId="2D9B6487" w:rsid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ing</w:t>
      </w:r>
      <w:proofErr w:type="spellEnd"/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175 (2021) 184</w:t>
      </w: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198.</w:t>
      </w:r>
    </w:p>
    <w:p w14:paraId="7E464E37" w14:textId="77777777" w:rsid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FF1D5BB" w14:textId="77777777" w:rsidR="00495950" w:rsidRP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E. Xie, W. Wang, Z. Yu, A. Anandkumar, J. M. Alvarez, P. Luo, </w:t>
      </w:r>
      <w:proofErr w:type="spellStart"/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SegFormer</w:t>
      </w:r>
      <w:proofErr w:type="spellEnd"/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Sim-</w:t>
      </w:r>
    </w:p>
    <w:p w14:paraId="2BA165DD" w14:textId="77777777" w:rsidR="00495950" w:rsidRP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ple</w:t>
      </w:r>
      <w:proofErr w:type="spellEnd"/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and efficient design for semantic segmentation with transformers, Advances</w:t>
      </w:r>
    </w:p>
    <w:p w14:paraId="5901F2A6" w14:textId="69CD9DBC" w:rsid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in Neural Information Processing Systems 34 (2021) 12077</w:t>
      </w: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12090.</w:t>
      </w:r>
    </w:p>
    <w:p w14:paraId="133C179F" w14:textId="77777777" w:rsid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3825415" w14:textId="77777777" w:rsidR="00495950" w:rsidRP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M.-H. Guo, C.-Z. Lu, Q. Hou, Z. Liu, M.-M. Cheng, S.-M. Hu, </w:t>
      </w:r>
      <w:proofErr w:type="spellStart"/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Segnext</w:t>
      </w:r>
      <w:proofErr w:type="spellEnd"/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Re-</w:t>
      </w:r>
    </w:p>
    <w:p w14:paraId="09E065A6" w14:textId="77777777" w:rsidR="00495950" w:rsidRP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thinking convolutional attention design for semantic segmentation, Advances in</w:t>
      </w:r>
    </w:p>
    <w:p w14:paraId="04C761BD" w14:textId="00A857BE" w:rsidR="00495950" w:rsidRDefault="00495950" w:rsidP="0049595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neural information processing systems 35 (2022) 1140</w:t>
      </w: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49595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1156.</w:t>
      </w:r>
    </w:p>
    <w:p w14:paraId="752F815C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CEF4B89" w14:textId="220B5EC4" w:rsidR="00EA1638" w:rsidRDefault="009E6B9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Gu, Albert, and Tri Dao. "Mamba: Linear-time sequence modeling with selective state spaces."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arXiv:2312.00752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(2023).</w:t>
      </w:r>
    </w:p>
    <w:p w14:paraId="5E9598C1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A09A0DA" w14:textId="4C2F3525" w:rsidR="00213CD0" w:rsidRDefault="00213CD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213CD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Z. Liu, Y. Lin, Y. Cao, H. Hu, Y. Wei, Z. Zhang, S. Lin, B. Guo, Swin transformer: Hierarchical vision transformer using shifted windows, in: Proceedings of the IEEE/CVF International Conference on Computer Vision, 2021,pp. 10012</w:t>
      </w:r>
      <w:r w:rsidRPr="00213CD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213CD0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10022.</w:t>
      </w:r>
    </w:p>
    <w:p w14:paraId="538BD2DE" w14:textId="77777777" w:rsidR="00213CD0" w:rsidRDefault="00213CD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8E979BB" w14:textId="77777777" w:rsidR="001111CD" w:rsidRPr="001111CD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E. Romera, J. M. Alvarez, L. M. </w:t>
      </w:r>
      <w:proofErr w:type="spellStart"/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Bergasa</w:t>
      </w:r>
      <w:proofErr w:type="spellEnd"/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, R. Arroyo, </w:t>
      </w:r>
      <w:proofErr w:type="spellStart"/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ERFNet</w:t>
      </w:r>
      <w:proofErr w:type="spellEnd"/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Efficient residual</w:t>
      </w:r>
    </w:p>
    <w:p w14:paraId="0FEFEEB3" w14:textId="77777777" w:rsidR="001111CD" w:rsidRPr="001111CD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factorized convnet for real-time semantic segmentation, IEEE Transactions on</w:t>
      </w:r>
    </w:p>
    <w:p w14:paraId="570BF3B7" w14:textId="02A514DC" w:rsidR="00213CD0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Intelligent Transportation Systems 19 (1) (2017) 263</w:t>
      </w: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272.</w:t>
      </w:r>
    </w:p>
    <w:p w14:paraId="206D79A1" w14:textId="77777777" w:rsidR="001111CD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8E37F27" w14:textId="77777777" w:rsidR="001111CD" w:rsidRPr="001111CD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S. Mehta, M. </w:t>
      </w:r>
      <w:proofErr w:type="spellStart"/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Rastegari</w:t>
      </w:r>
      <w:proofErr w:type="spellEnd"/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, L. Shapiro, H. Hajishirzi, ESPNetv2: A light-weight,</w:t>
      </w:r>
    </w:p>
    <w:p w14:paraId="5A91CB57" w14:textId="77777777" w:rsidR="001111CD" w:rsidRPr="001111CD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power efficient, and general purpose convolutional neural network, in: Proceed-</w:t>
      </w:r>
    </w:p>
    <w:p w14:paraId="2632B015" w14:textId="77777777" w:rsidR="001111CD" w:rsidRPr="001111CD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ings</w:t>
      </w:r>
      <w:proofErr w:type="spellEnd"/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of the IEEE/CVF Conference on Computer Vision and Pattern Recognition,</w:t>
      </w:r>
    </w:p>
    <w:p w14:paraId="00E23E3D" w14:textId="0199E98D" w:rsidR="001111CD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2019, pp. 9190</w:t>
      </w: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9200.</w:t>
      </w:r>
    </w:p>
    <w:p w14:paraId="384A7CBB" w14:textId="77777777" w:rsidR="001111CD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F70DDB4" w14:textId="77777777" w:rsidR="001111CD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55856D4" w14:textId="77777777" w:rsidR="001111CD" w:rsidRPr="001111CD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H. Li, P. Xiong, H. Fan, J. Sun, </w:t>
      </w:r>
      <w:proofErr w:type="spellStart"/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Dfanet</w:t>
      </w:r>
      <w:proofErr w:type="spellEnd"/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Deep feature aggregation for real-time se-</w:t>
      </w:r>
    </w:p>
    <w:p w14:paraId="4907B6F1" w14:textId="77777777" w:rsidR="001111CD" w:rsidRPr="001111CD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mantic segmentation, in: Proceedings of the IEEE/CVF Conference on Computer</w:t>
      </w:r>
    </w:p>
    <w:p w14:paraId="65C2EAD5" w14:textId="480210AB" w:rsidR="001111CD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Vision and Pattern Recognition, 2019, pp. 9522</w:t>
      </w: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1111CD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9531.</w:t>
      </w:r>
    </w:p>
    <w:p w14:paraId="2F8A1D47" w14:textId="77777777" w:rsidR="001111CD" w:rsidRDefault="001111CD" w:rsidP="001111C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11A3811" w14:textId="77777777" w:rsidR="00005D43" w:rsidRP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Y. Wang, Q. Zhou, J. Liu, J. Xiong, G. Gao, X. Wu, L. J. Latecki, </w:t>
      </w:r>
      <w:proofErr w:type="spellStart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LEDNet</w:t>
      </w:r>
      <w:proofErr w:type="spellEnd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</w:t>
      </w:r>
    </w:p>
    <w:p w14:paraId="15E5C86F" w14:textId="77777777" w:rsidR="00005D43" w:rsidRP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 lightweight encoder-decoder network for real-time semantic segmentation, in:</w:t>
      </w:r>
    </w:p>
    <w:p w14:paraId="2B46FF4D" w14:textId="77777777" w:rsidR="00005D43" w:rsidRP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Proceedings of the IEEE International Conference on Image Processing (ICIP),</w:t>
      </w:r>
    </w:p>
    <w:p w14:paraId="5D8E0117" w14:textId="5DBCF08E" w:rsidR="001111CD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IEEE, 2019, pp. 1860</w:t>
      </w: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1864.</w:t>
      </w:r>
    </w:p>
    <w:p w14:paraId="32C59CA9" w14:textId="77777777" w:rsid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4C53CDD" w14:textId="77777777" w:rsidR="00005D43" w:rsidRP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T. Wu, S. Tang, R. Zhang, J. Cao, Y. Zhang, </w:t>
      </w:r>
      <w:proofErr w:type="spellStart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CGNet</w:t>
      </w:r>
      <w:proofErr w:type="spellEnd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A light-weight context</w:t>
      </w:r>
    </w:p>
    <w:p w14:paraId="5DBCD5E1" w14:textId="77777777" w:rsidR="00005D43" w:rsidRP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guided network for semantic segmentation, IEEE Transactions on Image Pro-</w:t>
      </w:r>
    </w:p>
    <w:p w14:paraId="46CAB1EB" w14:textId="306612A6" w:rsid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cessing</w:t>
      </w:r>
      <w:proofErr w:type="spellEnd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30 (2020) 1169</w:t>
      </w: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1179.</w:t>
      </w:r>
    </w:p>
    <w:p w14:paraId="581C5048" w14:textId="77777777" w:rsid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0377D48" w14:textId="77777777" w:rsidR="00005D43" w:rsidRP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Z. Yang, H. Yu, Q. Fu, W. Sun, W. Jia, M. Sun, Z.-H. Mao, </w:t>
      </w:r>
      <w:proofErr w:type="spellStart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NDNet</w:t>
      </w:r>
      <w:proofErr w:type="spellEnd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Narrow</w:t>
      </w:r>
    </w:p>
    <w:p w14:paraId="4BCE260F" w14:textId="77777777" w:rsidR="00005D43" w:rsidRP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while deep network for real-time semantic segmentation, IEEE Transactions on</w:t>
      </w:r>
    </w:p>
    <w:p w14:paraId="3990F775" w14:textId="3E96E903" w:rsid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Intelligent Transportation Systems 22 (9) (2021) 5508</w:t>
      </w: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5519.</w:t>
      </w:r>
    </w:p>
    <w:p w14:paraId="4D9B4B76" w14:textId="77777777" w:rsid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ACBF979" w14:textId="77777777" w:rsidR="00005D43" w:rsidRP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T. Singha, M. Bergemann, D.-S. Pham, A. Krishna, </w:t>
      </w:r>
      <w:proofErr w:type="spellStart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SCMNet</w:t>
      </w:r>
      <w:proofErr w:type="spellEnd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Shared context</w:t>
      </w:r>
    </w:p>
    <w:p w14:paraId="5E2E8879" w14:textId="77777777" w:rsidR="00005D43" w:rsidRP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mining network for real-time semantic segmentation, in: Proceedings of the Dig-</w:t>
      </w:r>
    </w:p>
    <w:p w14:paraId="3A366AEA" w14:textId="77777777" w:rsidR="00005D43" w:rsidRPr="00005D43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ital</w:t>
      </w:r>
      <w:proofErr w:type="spellEnd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Image Computing: </w:t>
      </w:r>
      <w:proofErr w:type="spellStart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Technqiues</w:t>
      </w:r>
      <w:proofErr w:type="spellEnd"/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and Applications (DICTA), IEEE, 2021, pp.</w:t>
      </w:r>
    </w:p>
    <w:p w14:paraId="0749419A" w14:textId="54B06E7F" w:rsidR="00005D43" w:rsidRPr="001111CD" w:rsidRDefault="00005D43" w:rsidP="00005D4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1</w:t>
      </w: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005D43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8.</w:t>
      </w:r>
    </w:p>
    <w:p w14:paraId="48AA326D" w14:textId="77777777" w:rsidR="00EA1638" w:rsidRPr="009E6B90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46E4BA7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M. Zhuang, X. Zhong, D. Gu, L. Feng, X. Zhong, H. Hu, </w:t>
      </w:r>
      <w:proofErr w:type="spellStart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LRDNet</w:t>
      </w:r>
      <w:proofErr w:type="spellEnd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A lightweight</w:t>
      </w:r>
    </w:p>
    <w:p w14:paraId="76592BA4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and efficient network with refined dual attention </w:t>
      </w:r>
      <w:proofErr w:type="spellStart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decorder</w:t>
      </w:r>
      <w:proofErr w:type="spellEnd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for real-time semantic</w:t>
      </w:r>
    </w:p>
    <w:p w14:paraId="4BA49637" w14:textId="55EC3AF2" w:rsidR="00EA1638" w:rsidRDefault="003F0549" w:rsidP="003F05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segmentation, Neurocomputing 459 (2021) 349</w:t>
      </w: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360.</w:t>
      </w:r>
    </w:p>
    <w:p w14:paraId="6262E00A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26A27A6" w14:textId="5F331BE8" w:rsidR="00EA1638" w:rsidRDefault="003F05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Lou A, Loew M. </w:t>
      </w:r>
      <w:proofErr w:type="spellStart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Cfpnet</w:t>
      </w:r>
      <w:proofErr w:type="spellEnd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Channel-wise feature pyramid for real-time semantic segmentation[C]. Proceedings of the IEEE International Conference on Image Processing (ICIP), 2021: 1894-1898.</w:t>
      </w:r>
    </w:p>
    <w:p w14:paraId="61F346AB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499E3D1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Z. Zhao, Z. Liu, C. Peng, AGFNet: Attention guided fusion network for </w:t>
      </w:r>
      <w:proofErr w:type="spellStart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camou</w:t>
      </w:r>
      <w:proofErr w:type="spellEnd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-</w:t>
      </w:r>
    </w:p>
    <w:p w14:paraId="3EC588EA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proofErr w:type="spellStart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flaged</w:t>
      </w:r>
      <w:proofErr w:type="spellEnd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object detection, in: Proceedings of the CAAI International Conference on</w:t>
      </w:r>
    </w:p>
    <w:p w14:paraId="6C1F0B09" w14:textId="3B22577E" w:rsidR="00EA1638" w:rsidRDefault="003F0549" w:rsidP="003F05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Artificial Intelligence, Springer, 2022, pp. 478</w:t>
      </w: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489.</w:t>
      </w:r>
    </w:p>
    <w:p w14:paraId="12524B01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160261C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Y. Dai, J. Wang, J. Li, J. Li, </w:t>
      </w:r>
      <w:proofErr w:type="spellStart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Pdbnet</w:t>
      </w:r>
      <w:proofErr w:type="spellEnd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Parallel dual branch network for real-time se-</w:t>
      </w:r>
    </w:p>
    <w:p w14:paraId="00A2CF3A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mantic segmentation, International Journal of Control, Automation and Systems</w:t>
      </w:r>
    </w:p>
    <w:p w14:paraId="7100F6A7" w14:textId="00F48964" w:rsidR="00EA1638" w:rsidRDefault="003F0549" w:rsidP="003F05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20 (8) (2022) 2702</w:t>
      </w: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2711.</w:t>
      </w:r>
    </w:p>
    <w:p w14:paraId="14D1A151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A7475E9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S. Hao, Y. Zhou, Y. Guo, R. Hong, J. Cheng, M. Wang, Real-time semantic seg-</w:t>
      </w:r>
    </w:p>
    <w:p w14:paraId="50DC250A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mentation via spatial-detail guided context propagation, IEEE Transactions on</w:t>
      </w:r>
    </w:p>
    <w:p w14:paraId="5DF7BBE4" w14:textId="2885CFB8" w:rsidR="00EA1638" w:rsidRDefault="003F0549" w:rsidP="003F05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Neural Networks and Learning Systems 36 (3) (2022) 4042</w:t>
      </w: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4053.</w:t>
      </w:r>
    </w:p>
    <w:p w14:paraId="29A57ECD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7993952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G. Gao, G. Xu, Y. Yu, J. Xie, J. Yang, D. Yue, </w:t>
      </w:r>
      <w:proofErr w:type="spellStart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MSCFNet</w:t>
      </w:r>
      <w:proofErr w:type="spellEnd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a lightweight net-</w:t>
      </w:r>
    </w:p>
    <w:p w14:paraId="3C38C440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lastRenderedPageBreak/>
        <w:t>work with multi-scale context fusion for real-time semantic segmentation, IEEE</w:t>
      </w:r>
    </w:p>
    <w:p w14:paraId="51168EB2" w14:textId="68CD8D56" w:rsidR="00EA1638" w:rsidRDefault="003F0549" w:rsidP="003F05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Transactions on Intelligent Transportation Systems 23 (12) (2021) 25489</w:t>
      </w: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25499.</w:t>
      </w:r>
    </w:p>
    <w:p w14:paraId="1AF6A683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DA171FA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G. Li, I. Yun, J. Kim, J. Kim, </w:t>
      </w:r>
      <w:proofErr w:type="spellStart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DABNet</w:t>
      </w:r>
      <w:proofErr w:type="spellEnd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Depth-wise asymmetric bottleneck for</w:t>
      </w:r>
    </w:p>
    <w:p w14:paraId="609FB4FA" w14:textId="159E6634" w:rsidR="00EA1638" w:rsidRDefault="003F0549" w:rsidP="003F05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real-time semantic segmentation, </w:t>
      </w:r>
      <w:proofErr w:type="spellStart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arXiv</w:t>
      </w:r>
      <w:proofErr w:type="spellEnd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preprint arXiv:1907.11357.</w:t>
      </w:r>
    </w:p>
    <w:p w14:paraId="03C4031B" w14:textId="77777777" w:rsidR="003F0549" w:rsidRDefault="003F0549" w:rsidP="003F05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83B2871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J. Liu, Q. Zhou, Y. Qiang, B. Kang, X. Wu, B. Zheng, </w:t>
      </w:r>
      <w:proofErr w:type="spellStart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FDDWNet</w:t>
      </w:r>
      <w:proofErr w:type="spellEnd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a lightweight</w:t>
      </w:r>
    </w:p>
    <w:p w14:paraId="108B675F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convolutional neural network for real-time semantic segmentation, in: Proceed-</w:t>
      </w:r>
    </w:p>
    <w:p w14:paraId="4F0965C7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proofErr w:type="spellStart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ings</w:t>
      </w:r>
      <w:proofErr w:type="spellEnd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of the IEEE International Conference on Acoustics, Speech and Signal Pro-</w:t>
      </w:r>
    </w:p>
    <w:p w14:paraId="53908C9B" w14:textId="36925AF6" w:rsid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proofErr w:type="spellStart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cessing</w:t>
      </w:r>
      <w:proofErr w:type="spellEnd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(ICASSP), IEEE, 2020, pp. 2373</w:t>
      </w: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2377.</w:t>
      </w:r>
    </w:p>
    <w:p w14:paraId="062262BC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AF7FEBE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X. Hu, J. Feng, A fast attention-guided hierarchical decoding network for real-</w:t>
      </w:r>
    </w:p>
    <w:p w14:paraId="59E124D6" w14:textId="16F4B45D" w:rsidR="00EA1638" w:rsidRDefault="003F0549" w:rsidP="003F05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time semantic segmentation, Sensors 24 (1) (2024) 95.</w:t>
      </w:r>
    </w:p>
    <w:p w14:paraId="674B3559" w14:textId="77777777" w:rsidR="003F0549" w:rsidRDefault="003F0549" w:rsidP="003F05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F8CC613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Y. Zhang, X. Zhang, D. Miao, H. Yu, Real-time semantic segmentation of road</w:t>
      </w:r>
    </w:p>
    <w:p w14:paraId="0697AE88" w14:textId="77777777" w:rsidR="003F0549" w:rsidRPr="003F0549" w:rsidRDefault="003F0549" w:rsidP="003F0549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scenes via hybrid dilated grouping network, International Journal of Network Dy-</w:t>
      </w:r>
    </w:p>
    <w:p w14:paraId="062305C6" w14:textId="040F52FA" w:rsidR="003F0549" w:rsidRDefault="003F0549" w:rsidP="003F05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namics</w:t>
      </w:r>
      <w:proofErr w:type="spellEnd"/>
      <w:r w:rsidRPr="003F0549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and Intelligence 4 (1) (2025) 100006.</w:t>
      </w:r>
    </w:p>
    <w:p w14:paraId="1E71DE83" w14:textId="77777777" w:rsidR="003F0549" w:rsidRDefault="003F0549" w:rsidP="003F05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AA34365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C. Yu, J. Wang, C. Peng, C. Gao, G. Yu, N. Sang, </w:t>
      </w: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BiSeNet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Bilateral segmentation</w:t>
      </w:r>
    </w:p>
    <w:p w14:paraId="145D5BED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network for real-time semantic segmentation, in: Proceedings of the European</w:t>
      </w:r>
    </w:p>
    <w:p w14:paraId="610C3B0E" w14:textId="5C9C4B98" w:rsidR="003F0549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Conference on Computer Vision (ECCV), 2018, pp. 325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341.</w:t>
      </w:r>
    </w:p>
    <w:p w14:paraId="4B78FFBF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917C7DB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H. Zhao, X. Qi, X. Shen, J. Shi, J. Jia, </w:t>
      </w: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Icnet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for real-time semantic </w:t>
      </w: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segmenta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-</w:t>
      </w:r>
    </w:p>
    <w:p w14:paraId="105AE59E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tion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on high-resolution images, in: Proceedings of the European Conference on</w:t>
      </w:r>
    </w:p>
    <w:p w14:paraId="7B118FB3" w14:textId="0A2795B3" w:rsidR="00EA1638" w:rsidRDefault="00875FD6" w:rsidP="00875FD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Computer Vision (ECCV), 2018, pp. 405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420.</w:t>
      </w:r>
    </w:p>
    <w:p w14:paraId="33BF8E2C" w14:textId="77777777" w:rsidR="00875FD6" w:rsidRDefault="00875FD6" w:rsidP="00875FD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C588DFF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G. Dong, Y. Yan, C. Shen, H. Wang, Real-time high-performance semantic image</w:t>
      </w:r>
    </w:p>
    <w:p w14:paraId="0C4C3194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segmentation of urban street scenes, IEEE Transactions on Intelligent </w:t>
      </w: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Transporta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-</w:t>
      </w:r>
    </w:p>
    <w:p w14:paraId="545E6E64" w14:textId="786CBFE1" w:rsid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tion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Systems 22 (6) (2020) 3258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3274.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(LBN-AA)</w:t>
      </w:r>
    </w:p>
    <w:p w14:paraId="2B720937" w14:textId="77777777" w:rsidR="00EA1638" w:rsidRPr="00875FD6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7127EDB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J. Fan, F. Wang, H. Chu, X. Hu, Y. Cheng, B. Gao, </w:t>
      </w: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MLFNet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Multi-level fu-</w:t>
      </w:r>
    </w:p>
    <w:p w14:paraId="7B99870C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sion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network for real-time semantic segmentation of autonomous driving, IEEE</w:t>
      </w:r>
    </w:p>
    <w:p w14:paraId="14F5526A" w14:textId="4BDEE25A" w:rsidR="00EA1638" w:rsidRDefault="00875FD6" w:rsidP="00875FD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Transactions on Intelligent Vehicles 8 (1) (2023) 756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767.</w:t>
      </w:r>
    </w:p>
    <w:p w14:paraId="18FF8D11" w14:textId="77777777" w:rsidR="00875FD6" w:rsidRDefault="00875FD6" w:rsidP="00875FD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1C2B09A" w14:textId="16C139DF" w:rsid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Peng, </w:t>
      </w:r>
      <w:proofErr w:type="spellStart"/>
      <w:r w:rsidRPr="00875FD6">
        <w:rPr>
          <w:rFonts w:ascii="Arial" w:hAnsi="Arial" w:cs="Arial"/>
          <w:color w:val="222222"/>
          <w:sz w:val="20"/>
          <w:szCs w:val="20"/>
          <w:shd w:val="clear" w:color="auto" w:fill="FFFFFF"/>
        </w:rPr>
        <w:t>Juncai</w:t>
      </w:r>
      <w:proofErr w:type="spellEnd"/>
      <w:r w:rsidRPr="00875FD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Yi Liu, Shiyu Tang, Yuying Hao, Lutao Chu, Guowei Chen, </w:t>
      </w:r>
      <w:proofErr w:type="spellStart"/>
      <w:r w:rsidRPr="00875FD6">
        <w:rPr>
          <w:rFonts w:ascii="Arial" w:hAnsi="Arial" w:cs="Arial"/>
          <w:color w:val="222222"/>
          <w:sz w:val="20"/>
          <w:szCs w:val="20"/>
          <w:shd w:val="clear" w:color="auto" w:fill="FFFFFF"/>
        </w:rPr>
        <w:t>Zewu</w:t>
      </w:r>
      <w:proofErr w:type="spellEnd"/>
      <w:r w:rsidRPr="00875FD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Wu et al. "Pp-</w:t>
      </w:r>
      <w:proofErr w:type="spellStart"/>
      <w:r w:rsidRPr="00875FD6">
        <w:rPr>
          <w:rFonts w:ascii="Arial" w:hAnsi="Arial" w:cs="Arial"/>
          <w:color w:val="222222"/>
          <w:sz w:val="20"/>
          <w:szCs w:val="20"/>
          <w:shd w:val="clear" w:color="auto" w:fill="FFFFFF"/>
        </w:rPr>
        <w:t>liteseg</w:t>
      </w:r>
      <w:proofErr w:type="spellEnd"/>
      <w:r w:rsidRPr="00875FD6">
        <w:rPr>
          <w:rFonts w:ascii="Arial" w:hAnsi="Arial" w:cs="Arial"/>
          <w:color w:val="222222"/>
          <w:sz w:val="20"/>
          <w:szCs w:val="20"/>
          <w:shd w:val="clear" w:color="auto" w:fill="FFFFFF"/>
        </w:rPr>
        <w:t>: A superior real-time semantic segmentation model." </w:t>
      </w:r>
      <w:proofErr w:type="spellStart"/>
      <w:r w:rsidRPr="00875FD6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 w:rsidRPr="00875FD6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arXiv:2204.02681</w:t>
      </w:r>
      <w:r w:rsidRPr="00875FD6">
        <w:rPr>
          <w:rFonts w:ascii="Arial" w:hAnsi="Arial" w:cs="Arial"/>
          <w:color w:val="222222"/>
          <w:sz w:val="20"/>
          <w:szCs w:val="20"/>
          <w:shd w:val="clear" w:color="auto" w:fill="FFFFFF"/>
        </w:rPr>
        <w:t> (2022).</w:t>
      </w:r>
    </w:p>
    <w:p w14:paraId="766C2F17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19CCC85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W. Chen, X. Gong, X. Liu, Q. Zhang, Y. Li, Z. Wang, </w:t>
      </w: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Fasterseg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Searching for</w:t>
      </w:r>
    </w:p>
    <w:p w14:paraId="4AAE9C14" w14:textId="375EF1A5" w:rsidR="00EA1638" w:rsidRDefault="00875FD6" w:rsidP="00875FD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faster real-time semantic segmentation, </w:t>
      </w: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arXiv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preprint arXiv:1912.10917.</w:t>
      </w:r>
    </w:p>
    <w:p w14:paraId="38226771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C767510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J. Fan, B. Gao, Q. Ge, Y. Ran, J. Zhang, H. Chu, </w:t>
      </w: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Segtransconv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Transformer and</w:t>
      </w:r>
    </w:p>
    <w:p w14:paraId="7B9DAC4E" w14:textId="686EB6F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cnn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hybrid method for real-time semantic segmentation of autonomous vehicles,</w:t>
      </w:r>
      <w:r w:rsidRPr="00875FD6">
        <w:rPr>
          <w:rFonts w:hint="eastAsia"/>
        </w:rPr>
        <w:t xml:space="preserve"> 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IEEE Transactions on Intelligent Transportation Systems 25 (2) (2024) 1586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</w:p>
    <w:p w14:paraId="312375FF" w14:textId="6AE82F62" w:rsidR="00EA1638" w:rsidRDefault="00875FD6" w:rsidP="00875FD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lastRenderedPageBreak/>
        <w:t>1601.</w:t>
      </w:r>
    </w:p>
    <w:p w14:paraId="2F7F300A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Z. Yuan, J. Zhang, Y. Wang, S. Shan, X. Chen, Towards robust semantic </w:t>
      </w: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segmen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-</w:t>
      </w:r>
    </w:p>
    <w:p w14:paraId="3D62C07B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tation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against patch-based attack via attention refinement, International Journal of</w:t>
      </w:r>
    </w:p>
    <w:p w14:paraId="1A86920F" w14:textId="544DF287" w:rsidR="00EA1638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Computer Vision 132 (11) (2024) 5270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5292.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(RAM)</w:t>
      </w:r>
    </w:p>
    <w:p w14:paraId="475B0F76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4E5D2A0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Q. Wan, Z. Huang, J. Lu, G. Yu, L. Zhang, </w:t>
      </w: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Seaformer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Squeeze-enhanced axial</w:t>
      </w:r>
    </w:p>
    <w:p w14:paraId="7FCE02C3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transformer for mobile semantic segmentation, in: Proceedings of the Interna-</w:t>
      </w:r>
    </w:p>
    <w:p w14:paraId="7029331A" w14:textId="1D4CED5A" w:rsidR="00EA1638" w:rsidRDefault="00875FD6" w:rsidP="00875FD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tional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Conference on Learning Representations, 2023.</w:t>
      </w:r>
    </w:p>
    <w:p w14:paraId="79D6D304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53AFDB3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H. Shi, M. Hayat, J. Cai, Transformer scale gate for semantic segmentation,</w:t>
      </w:r>
    </w:p>
    <w:p w14:paraId="13236B63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in: Proceedings of the IEEE/CVF Conference on Computer Vision and Pattern</w:t>
      </w:r>
    </w:p>
    <w:p w14:paraId="2547B2E2" w14:textId="4B760D8F" w:rsidR="00EA1638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Recognition, 2023, pp. 3051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3060.</w:t>
      </w:r>
      <w:r w:rsid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(</w:t>
      </w:r>
      <w:r w:rsidR="00CC0B8B"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TSG</w:t>
      </w:r>
      <w:r w:rsid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)</w:t>
      </w:r>
    </w:p>
    <w:p w14:paraId="22E8F5F8" w14:textId="77777777" w:rsidR="00875FD6" w:rsidRDefault="00875FD6" w:rsidP="00875FD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FB8CB22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C. Zhang, D. Han, Y. Qiao, J. U. Kim, S.-H. Bae, S. Lee, C. S. Hong, Faster seg-</w:t>
      </w:r>
    </w:p>
    <w:p w14:paraId="2F55BF34" w14:textId="77777777" w:rsidR="00875FD6" w:rsidRP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ment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anything: Towards lightweight </w:t>
      </w: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sam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for mobile applications, </w:t>
      </w:r>
      <w:proofErr w:type="spellStart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arXiv</w:t>
      </w:r>
      <w:proofErr w:type="spellEnd"/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preprint</w:t>
      </w:r>
    </w:p>
    <w:p w14:paraId="17C28B94" w14:textId="38A065EA" w:rsidR="00875FD6" w:rsidRDefault="00875FD6" w:rsidP="00875FD6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875FD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arXiv:2306.14289.</w:t>
      </w:r>
      <w:r w:rsid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(</w:t>
      </w:r>
      <w:proofErr w:type="spellStart"/>
      <w:r w:rsidR="00CC0B8B"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MobileSAM</w:t>
      </w:r>
      <w:proofErr w:type="spellEnd"/>
      <w:r w:rsid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)</w:t>
      </w:r>
    </w:p>
    <w:p w14:paraId="75698F79" w14:textId="77777777" w:rsidR="00875FD6" w:rsidRDefault="00875FD6" w:rsidP="00875FD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1B81258" w14:textId="77777777" w:rsidR="00CC0B8B" w:rsidRPr="00CC0B8B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Q. </w:t>
      </w:r>
      <w:proofErr w:type="spellStart"/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Lv</w:t>
      </w:r>
      <w:proofErr w:type="spellEnd"/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, X. Sun, C. Chen, J. Dong, H. Zhou, Parallel complement network for</w:t>
      </w:r>
    </w:p>
    <w:p w14:paraId="1DA4A0F6" w14:textId="77777777" w:rsidR="00CC0B8B" w:rsidRPr="00CC0B8B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real-time semantic segmentation of road scenes, IEEE Transactions on Intelligent</w:t>
      </w:r>
    </w:p>
    <w:p w14:paraId="60D4BAD1" w14:textId="4FBFB736" w:rsidR="00875FD6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Transportation Systems 23 (5) (2021) 4432</w:t>
      </w: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4444.</w:t>
      </w:r>
    </w:p>
    <w:p w14:paraId="67EEFB6D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36C68F3" w14:textId="77777777" w:rsidR="00CC0B8B" w:rsidRPr="00CC0B8B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S. Mazhar, N. Atif, M. K. Bhuyan, S. R. Ahamed, Block attention network: A</w:t>
      </w:r>
    </w:p>
    <w:p w14:paraId="21032A8A" w14:textId="77777777" w:rsidR="00CC0B8B" w:rsidRPr="00CC0B8B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lightweight deep network for real-time semantic segmentation of road scenes in</w:t>
      </w:r>
    </w:p>
    <w:p w14:paraId="1183B824" w14:textId="77777777" w:rsidR="00CC0B8B" w:rsidRPr="00CC0B8B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resource-constrained devices, Engineering Applications of Artificial Intelligence</w:t>
      </w:r>
    </w:p>
    <w:p w14:paraId="19C6134D" w14:textId="053C05EA" w:rsidR="00EA1638" w:rsidRDefault="00CC0B8B" w:rsidP="00CC0B8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126 (2023) 107086.</w:t>
      </w:r>
    </w:p>
    <w:p w14:paraId="32523845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D83BD82" w14:textId="77777777" w:rsidR="00CC0B8B" w:rsidRPr="00CC0B8B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T. Singha, D.-S. Pham, A. Krishna, A real-time semantic segmentation model</w:t>
      </w:r>
    </w:p>
    <w:p w14:paraId="6209D5D4" w14:textId="77777777" w:rsidR="00CC0B8B" w:rsidRPr="00CC0B8B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using iteratively shared features in multiple sub-encoders, Pattern Recognition</w:t>
      </w:r>
    </w:p>
    <w:p w14:paraId="5DF6083E" w14:textId="5548EE83" w:rsidR="00EA1638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140 (2023) 109557.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(</w:t>
      </w:r>
      <w:proofErr w:type="spellStart"/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SFRSeg</w:t>
      </w:r>
      <w:proofErr w:type="spellEnd"/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)</w:t>
      </w:r>
    </w:p>
    <w:p w14:paraId="1E3BB5D4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378EF0B" w14:textId="77777777" w:rsidR="00CC0B8B" w:rsidRPr="00CC0B8B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N. Ta, H. Chen, X. Liu, N. Jin, Let-net: locally enhanced transformer network for</w:t>
      </w:r>
    </w:p>
    <w:p w14:paraId="74569D60" w14:textId="317766FE" w:rsidR="00EA1638" w:rsidRDefault="00CC0B8B" w:rsidP="00CC0B8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medical image segmentation, Multimedia Systems 29 (6) (2023) 3847</w:t>
      </w: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3861.</w:t>
      </w:r>
    </w:p>
    <w:p w14:paraId="2053D97D" w14:textId="77777777" w:rsidR="00CC0B8B" w:rsidRDefault="00CC0B8B" w:rsidP="00CC0B8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8A44FB9" w14:textId="77777777" w:rsidR="00CC0B8B" w:rsidRPr="00CC0B8B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Q. Tang, Y. Chen, M. Zhao, S. Min, W. Jiang, </w:t>
      </w:r>
      <w:proofErr w:type="spellStart"/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Daabnet</w:t>
      </w:r>
      <w:proofErr w:type="spellEnd"/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: depth-wise asymmetric</w:t>
      </w:r>
    </w:p>
    <w:p w14:paraId="42933E67" w14:textId="77777777" w:rsidR="00CC0B8B" w:rsidRPr="00CC0B8B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attention bottleneck for real-time semantic segmentation, International Journal of</w:t>
      </w:r>
    </w:p>
    <w:p w14:paraId="51D557AB" w14:textId="25CDD939" w:rsidR="00CC0B8B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Multimedia Information Retrieval 13 (1) (2024) 12.</w:t>
      </w:r>
    </w:p>
    <w:p w14:paraId="72E0FE86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72A4ED4" w14:textId="77777777" w:rsidR="00CC0B8B" w:rsidRPr="00CC0B8B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Y. Qiu, G. Xu, G. Gao, Z. Guo, Y. Yu, C.-W. Lin, Efficient semantic </w:t>
      </w:r>
      <w:proofErr w:type="spellStart"/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segmen</w:t>
      </w:r>
      <w:proofErr w:type="spellEnd"/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-</w:t>
      </w:r>
    </w:p>
    <w:p w14:paraId="2D1F0856" w14:textId="77777777" w:rsidR="00CC0B8B" w:rsidRPr="00CC0B8B" w:rsidRDefault="00CC0B8B" w:rsidP="00CC0B8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proofErr w:type="spellStart"/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tation</w:t>
      </w:r>
      <w:proofErr w:type="spellEnd"/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via lightweight multiple-information interaction network, </w:t>
      </w:r>
      <w:proofErr w:type="spellStart"/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arXiv</w:t>
      </w:r>
      <w:proofErr w:type="spellEnd"/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preprint</w:t>
      </w:r>
    </w:p>
    <w:p w14:paraId="302478BE" w14:textId="1A8FA5AF" w:rsidR="00EA1638" w:rsidRDefault="00CC0B8B" w:rsidP="00CC0B8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CC0B8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arXiv:2410.02224.</w:t>
      </w:r>
    </w:p>
    <w:p w14:paraId="5B01A431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147FAB1" w14:textId="77777777" w:rsidR="00313BEB" w:rsidRPr="00313BEB" w:rsidRDefault="00313BEB" w:rsidP="00313BE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13BE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X. Li, F. Yang, A. Luo, Z. Jiao, H. Cheng, Z. Liu, EFRNet: Efficient feature</w:t>
      </w:r>
    </w:p>
    <w:p w14:paraId="31693104" w14:textId="77777777" w:rsidR="00313BEB" w:rsidRPr="00313BEB" w:rsidRDefault="00313BEB" w:rsidP="00313BEB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13BE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reconstructing network for real-time scene parsing, IEEE Transactions on Multi-</w:t>
      </w:r>
    </w:p>
    <w:p w14:paraId="77E56454" w14:textId="2B8A42B1" w:rsidR="00EA1638" w:rsidRDefault="00313BEB" w:rsidP="00313BE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313BE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media 24 (2022) 2852</w:t>
      </w:r>
      <w:r w:rsidRPr="00313BE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–</w:t>
      </w:r>
      <w:r w:rsidRPr="00313BEB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2865.</w:t>
      </w:r>
    </w:p>
    <w:p w14:paraId="55DBD24D" w14:textId="7E389CE4" w:rsidR="00EA1638" w:rsidRDefault="00383C14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lastRenderedPageBreak/>
        <w:t xml:space="preserve">Wang, Qilong, </w:t>
      </w:r>
      <w:proofErr w:type="spellStart"/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t>Banggu</w:t>
      </w:r>
      <w:proofErr w:type="spellEnd"/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Wu, Pengfei Zhu, </w:t>
      </w:r>
      <w:proofErr w:type="spellStart"/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t>Peihua</w:t>
      </w:r>
      <w:proofErr w:type="spellEnd"/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Li, </w:t>
      </w:r>
      <w:proofErr w:type="spellStart"/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t>Wangmeng</w:t>
      </w:r>
      <w:proofErr w:type="spellEnd"/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Zuo, and Qinghua Hu. "ECA-Net: Efficient channel attention for deep convolutional neural networks." In </w:t>
      </w:r>
      <w:r w:rsidRPr="00383C14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Proceedings of the IEEE/CVF conference on computer vision and pattern recognition</w:t>
      </w:r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t>, pp. 11534-11542. 2020.</w:t>
      </w:r>
    </w:p>
    <w:p w14:paraId="72E54B50" w14:textId="77777777" w:rsidR="00383C14" w:rsidRDefault="00383C14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D1FA2DE" w14:textId="66A0E66E" w:rsidR="00383C14" w:rsidRDefault="00383C14">
      <w:pP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Cao, Yue, Jiarui Xu, Stephen Lin, </w:t>
      </w:r>
      <w:proofErr w:type="spellStart"/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t>Fangyun</w:t>
      </w:r>
      <w:proofErr w:type="spellEnd"/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Wei, and Han Hu. "</w:t>
      </w:r>
      <w:proofErr w:type="spellStart"/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t>Gcnet</w:t>
      </w:r>
      <w:proofErr w:type="spellEnd"/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t>: Non-local networks meet squeeze-excitation networks and beyond." In </w:t>
      </w:r>
      <w:r w:rsidRPr="00383C14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Proceedings of the IEEE/CVF international conference on computer vision workshops</w:t>
      </w:r>
      <w:r w:rsidRPr="00383C14">
        <w:rPr>
          <w:rFonts w:ascii="Arial" w:hAnsi="Arial" w:cs="Arial"/>
          <w:color w:val="222222"/>
          <w:sz w:val="20"/>
          <w:szCs w:val="20"/>
          <w:shd w:val="clear" w:color="auto" w:fill="FFFFFF"/>
        </w:rPr>
        <w:t>, pp. 0-0. 2019.</w:t>
      </w:r>
    </w:p>
    <w:p w14:paraId="761C168C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211C249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62560BD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13437E7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13BB0BE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C92C161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09E3536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FA23DA6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86DC7E3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1FBD4D9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9D9746D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EAF833B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CC75C07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1E938D6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F71B2C4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2BCA75C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7E87C81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C6B1E69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CFE4152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8784240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8984FAF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A00AB8C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AC5BF28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ECE39C4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34B5FA5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77DEDA1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3BE1532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3C834FE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4AEF1EA" w14:textId="77777777" w:rsidR="00EA1638" w:rsidRDefault="00EA163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A47C8DD" w14:textId="7777777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A3C1364" w14:textId="7777777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CF3DE00" w14:textId="77777777" w:rsidR="00C00D81" w:rsidRDefault="00C00D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A1AAA14" w14:textId="77777777" w:rsidR="00C00D81" w:rsidRDefault="00C00D81">
      <w:pPr>
        <w:rPr>
          <w:rFonts w:hint="eastAsia"/>
        </w:rPr>
      </w:pPr>
    </w:p>
    <w:sectPr w:rsidR="00C00D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15B5A" w14:textId="77777777" w:rsidR="00CA61A9" w:rsidRDefault="00CA61A9" w:rsidP="003F0549">
      <w:pPr>
        <w:rPr>
          <w:rFonts w:hint="eastAsia"/>
        </w:rPr>
      </w:pPr>
      <w:r>
        <w:separator/>
      </w:r>
    </w:p>
  </w:endnote>
  <w:endnote w:type="continuationSeparator" w:id="0">
    <w:p w14:paraId="56338197" w14:textId="77777777" w:rsidR="00CA61A9" w:rsidRDefault="00CA61A9" w:rsidP="003F05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84CEA" w14:textId="77777777" w:rsidR="00CA61A9" w:rsidRDefault="00CA61A9" w:rsidP="003F0549">
      <w:pPr>
        <w:rPr>
          <w:rFonts w:hint="eastAsia"/>
        </w:rPr>
      </w:pPr>
      <w:r>
        <w:separator/>
      </w:r>
    </w:p>
  </w:footnote>
  <w:footnote w:type="continuationSeparator" w:id="0">
    <w:p w14:paraId="6014CC94" w14:textId="77777777" w:rsidR="00CA61A9" w:rsidRDefault="00CA61A9" w:rsidP="003F054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FB"/>
    <w:rsid w:val="00005D43"/>
    <w:rsid w:val="0006090A"/>
    <w:rsid w:val="00107321"/>
    <w:rsid w:val="001111CD"/>
    <w:rsid w:val="00213CD0"/>
    <w:rsid w:val="00294161"/>
    <w:rsid w:val="00313BEB"/>
    <w:rsid w:val="00383C14"/>
    <w:rsid w:val="003F0549"/>
    <w:rsid w:val="00495950"/>
    <w:rsid w:val="004968A2"/>
    <w:rsid w:val="004A0BC8"/>
    <w:rsid w:val="00673A80"/>
    <w:rsid w:val="006C435F"/>
    <w:rsid w:val="0073241F"/>
    <w:rsid w:val="007861A3"/>
    <w:rsid w:val="007A4277"/>
    <w:rsid w:val="007B5FF7"/>
    <w:rsid w:val="00875FD6"/>
    <w:rsid w:val="00921504"/>
    <w:rsid w:val="00994100"/>
    <w:rsid w:val="009E6B90"/>
    <w:rsid w:val="00BD7CB0"/>
    <w:rsid w:val="00C00D81"/>
    <w:rsid w:val="00CA61A9"/>
    <w:rsid w:val="00CC0B8B"/>
    <w:rsid w:val="00D85EF0"/>
    <w:rsid w:val="00D966DA"/>
    <w:rsid w:val="00E60FEF"/>
    <w:rsid w:val="00E72355"/>
    <w:rsid w:val="00EA1638"/>
    <w:rsid w:val="00ED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9510A"/>
  <w15:chartTrackingRefBased/>
  <w15:docId w15:val="{D9ABABCE-EC23-4422-840A-2E661B8D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05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5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5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5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5F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5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5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5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05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0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0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05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05F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05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05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05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05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05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5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05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05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05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05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05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0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05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05F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05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05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05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05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2506</Words>
  <Characters>14288</Characters>
  <Application>Microsoft Office Word</Application>
  <DocSecurity>0</DocSecurity>
  <Lines>119</Lines>
  <Paragraphs>33</Paragraphs>
  <ScaleCrop>false</ScaleCrop>
  <Company/>
  <LinksUpToDate>false</LinksUpToDate>
  <CharactersWithSpaces>16761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3554301894@qq.com</dc:creator>
  <cp:keywords/>
  <dc:description/>
  <cp:lastModifiedBy>3554301894@qq.com</cp:lastModifiedBy>
  <cp:revision>16</cp:revision>
  <dcterms:created xsi:type="dcterms:W3CDTF">2026-04-22T09:13:00Z</dcterms:created>
  <dcterms:modified xsi:type="dcterms:W3CDTF">2026-04-22T13:04:00Z</dcterms:modified>
</cp:coreProperties>
</file>