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88A6" w14:textId="6D00452A" w:rsidR="00652B54" w:rsidRPr="008A12A4" w:rsidRDefault="000C50A1" w:rsidP="008A12A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A12A4">
        <w:rPr>
          <w:rFonts w:ascii="Times New Roman" w:hAnsi="Times New Roman" w:cs="Times New Roman"/>
          <w:b/>
          <w:bCs/>
          <w:u w:val="single"/>
        </w:rPr>
        <w:t>Manual Order Process</w:t>
      </w:r>
    </w:p>
    <w:p w14:paraId="6F92AA5F" w14:textId="56A8C112" w:rsidR="000C50A1" w:rsidRPr="008A12A4" w:rsidRDefault="000C50A1" w:rsidP="000C50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Login to the </w:t>
      </w:r>
      <w:r w:rsidRPr="008A12A4">
        <w:rPr>
          <w:rFonts w:ascii="Times New Roman" w:hAnsi="Times New Roman" w:cs="Times New Roman"/>
          <w:b/>
          <w:bCs/>
        </w:rPr>
        <w:t>Admin Dashboard</w:t>
      </w:r>
    </w:p>
    <w:p w14:paraId="3F5D3A2A" w14:textId="7A11AB53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0AE5C9C2" w14:textId="712D46A4" w:rsidR="000C50A1" w:rsidRPr="008A12A4" w:rsidRDefault="000C50A1" w:rsidP="000C50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Select </w:t>
      </w:r>
      <w:r w:rsidRPr="008A12A4">
        <w:rPr>
          <w:rFonts w:ascii="Times New Roman" w:hAnsi="Times New Roman" w:cs="Times New Roman"/>
          <w:b/>
          <w:bCs/>
        </w:rPr>
        <w:t>Manage Token Distribution</w:t>
      </w:r>
    </w:p>
    <w:p w14:paraId="2376F0DE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5B5F0653" wp14:editId="6782784A">
            <wp:extent cx="1392555" cy="2917825"/>
            <wp:effectExtent l="0" t="0" r="0" b="0"/>
            <wp:docPr id="297929447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01080" name="Picture 1" descr="A screen 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D75A" w14:textId="134D9C6E" w:rsidR="004A3DC7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Open the </w:t>
      </w:r>
      <w:r w:rsidRPr="008A12A4">
        <w:rPr>
          <w:rFonts w:ascii="Times New Roman" w:hAnsi="Times New Roman" w:cs="Times New Roman"/>
          <w:b/>
          <w:bCs/>
        </w:rPr>
        <w:t xml:space="preserve">Main </w:t>
      </w:r>
      <w:r w:rsidR="004E558C" w:rsidRPr="008A12A4">
        <w:rPr>
          <w:rFonts w:ascii="Times New Roman" w:hAnsi="Times New Roman" w:cs="Times New Roman"/>
          <w:b/>
          <w:bCs/>
        </w:rPr>
        <w:t>Order</w:t>
      </w:r>
      <w:r w:rsidRPr="008A12A4">
        <w:rPr>
          <w:rFonts w:ascii="Times New Roman" w:hAnsi="Times New Roman" w:cs="Times New Roman"/>
          <w:b/>
          <w:bCs/>
        </w:rPr>
        <w:t xml:space="preserve"> Log</w:t>
      </w:r>
    </w:p>
    <w:p w14:paraId="363D695F" w14:textId="77777777" w:rsidR="008A12A4" w:rsidRPr="008A12A4" w:rsidRDefault="008A12A4" w:rsidP="008A12A4">
      <w:pPr>
        <w:pStyle w:val="ListParagraph"/>
        <w:rPr>
          <w:rFonts w:ascii="Times New Roman" w:hAnsi="Times New Roman" w:cs="Times New Roman"/>
        </w:rPr>
      </w:pPr>
    </w:p>
    <w:p w14:paraId="11881A96" w14:textId="1F5F86FC" w:rsidR="004A3DC7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Double check to determine if all </w:t>
      </w:r>
      <w:r w:rsidR="004E558C" w:rsidRPr="008A12A4">
        <w:rPr>
          <w:rFonts w:ascii="Times New Roman" w:hAnsi="Times New Roman" w:cs="Times New Roman"/>
        </w:rPr>
        <w:t xml:space="preserve">orders </w:t>
      </w:r>
      <w:r w:rsidRPr="008A12A4">
        <w:rPr>
          <w:rFonts w:ascii="Times New Roman" w:hAnsi="Times New Roman" w:cs="Times New Roman"/>
        </w:rPr>
        <w:t>are up to date</w:t>
      </w:r>
    </w:p>
    <w:p w14:paraId="2F809EC8" w14:textId="5CF20C33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02604141" wp14:editId="76C9652F">
            <wp:extent cx="5473781" cy="3009600"/>
            <wp:effectExtent l="0" t="0" r="0" b="635"/>
            <wp:docPr id="90854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578" cy="3033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EA5F2" w14:textId="1E40078E" w:rsidR="004A3DC7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Download </w:t>
      </w:r>
      <w:r w:rsidR="004E558C" w:rsidRPr="008A12A4">
        <w:rPr>
          <w:rFonts w:ascii="Times New Roman" w:hAnsi="Times New Roman" w:cs="Times New Roman"/>
        </w:rPr>
        <w:t xml:space="preserve">and open </w:t>
      </w:r>
      <w:r w:rsidRPr="008A12A4">
        <w:rPr>
          <w:rFonts w:ascii="Times New Roman" w:hAnsi="Times New Roman" w:cs="Times New Roman"/>
        </w:rPr>
        <w:t xml:space="preserve">the CSV file with the pending </w:t>
      </w:r>
      <w:r w:rsidR="004E558C" w:rsidRPr="008A12A4">
        <w:rPr>
          <w:rFonts w:ascii="Times New Roman" w:hAnsi="Times New Roman" w:cs="Times New Roman"/>
        </w:rPr>
        <w:t xml:space="preserve">distribution </w:t>
      </w:r>
    </w:p>
    <w:p w14:paraId="1E8C89C9" w14:textId="556F067F" w:rsidR="00B856B3" w:rsidRPr="008A12A4" w:rsidRDefault="00B856B3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1F591213" wp14:editId="371737DF">
            <wp:extent cx="2591025" cy="1150720"/>
            <wp:effectExtent l="0" t="0" r="0" b="0"/>
            <wp:docPr id="2127900588" name="Picture 1" descr="A yellow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00588" name="Picture 1" descr="A yellow lin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2FE2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2AE70C31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0F415767" w14:textId="77777777" w:rsidR="00B856B3" w:rsidRPr="008A12A4" w:rsidRDefault="004A3DC7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Go to </w:t>
      </w:r>
      <w:hyperlink r:id="rId8" w:history="1">
        <w:r w:rsidRPr="008A12A4">
          <w:rPr>
            <w:rStyle w:val="Hyperlink"/>
            <w:rFonts w:ascii="Times New Roman" w:hAnsi="Times New Roman" w:cs="Times New Roman"/>
          </w:rPr>
          <w:t>https://classic.multisender.app/</w:t>
        </w:r>
      </w:hyperlink>
      <w:r w:rsidRPr="008A12A4">
        <w:rPr>
          <w:rFonts w:ascii="Times New Roman" w:hAnsi="Times New Roman" w:cs="Times New Roman"/>
        </w:rPr>
        <w:t xml:space="preserve"> </w:t>
      </w:r>
      <w:r w:rsidR="00B4504A" w:rsidRPr="008A12A4">
        <w:rPr>
          <w:rFonts w:ascii="Times New Roman" w:hAnsi="Times New Roman" w:cs="Times New Roman"/>
        </w:rPr>
        <w:t xml:space="preserve">for Polygon orders </w:t>
      </w:r>
    </w:p>
    <w:p w14:paraId="0BD6FCB2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4C49FD97" w14:textId="63DFA48E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791F95C9" wp14:editId="06DCE8E7">
            <wp:extent cx="2212975" cy="822960"/>
            <wp:effectExtent l="0" t="0" r="0" b="0"/>
            <wp:docPr id="1423906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5C54D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16D55BCB" w14:textId="0505D85C" w:rsidR="004A3DC7" w:rsidRPr="008A12A4" w:rsidRDefault="00B4504A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and </w:t>
      </w:r>
      <w:hyperlink r:id="rId10" w:history="1">
        <w:r w:rsidR="00B856B3" w:rsidRPr="008A12A4">
          <w:rPr>
            <w:rStyle w:val="Hyperlink"/>
            <w:rFonts w:ascii="Times New Roman" w:hAnsi="Times New Roman" w:cs="Times New Roman"/>
          </w:rPr>
          <w:t>https://solana.multisender.app/</w:t>
        </w:r>
      </w:hyperlink>
      <w:r w:rsidRPr="008A12A4">
        <w:rPr>
          <w:rFonts w:ascii="Times New Roman" w:hAnsi="Times New Roman" w:cs="Times New Roman"/>
        </w:rPr>
        <w:t xml:space="preserve"> for Solana orders</w:t>
      </w:r>
    </w:p>
    <w:p w14:paraId="5752BFF1" w14:textId="77777777" w:rsidR="00CA79DE" w:rsidRPr="008A12A4" w:rsidRDefault="00CA79DE" w:rsidP="00B856B3">
      <w:pPr>
        <w:pStyle w:val="ListParagraph"/>
        <w:rPr>
          <w:rFonts w:ascii="Times New Roman" w:hAnsi="Times New Roman" w:cs="Times New Roman"/>
        </w:rPr>
      </w:pPr>
    </w:p>
    <w:p w14:paraId="24E3A255" w14:textId="254CF55F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316B8720" wp14:editId="78CB2B67">
            <wp:extent cx="2249805" cy="633730"/>
            <wp:effectExtent l="0" t="0" r="0" b="0"/>
            <wp:docPr id="432349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63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9604A" w14:textId="77777777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</w:p>
    <w:p w14:paraId="5AE2FFAA" w14:textId="17F57727" w:rsidR="004A3DC7" w:rsidRPr="008A12A4" w:rsidRDefault="00B4504A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Connect your wallet</w:t>
      </w:r>
    </w:p>
    <w:p w14:paraId="6A2DE1CC" w14:textId="5F6110EB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023F3B5A" wp14:editId="38BDAB4A">
            <wp:extent cx="3164205" cy="792480"/>
            <wp:effectExtent l="0" t="0" r="0" b="7620"/>
            <wp:docPr id="1011262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A039E" w14:textId="77777777" w:rsidR="00CA79DE" w:rsidRPr="008A12A4" w:rsidRDefault="00CA79DE" w:rsidP="00B856B3">
      <w:pPr>
        <w:pStyle w:val="ListParagraph"/>
        <w:rPr>
          <w:rFonts w:ascii="Times New Roman" w:hAnsi="Times New Roman" w:cs="Times New Roman"/>
        </w:rPr>
      </w:pPr>
    </w:p>
    <w:p w14:paraId="766064FB" w14:textId="65EAF0CA" w:rsidR="00B856B3" w:rsidRPr="008A12A4" w:rsidRDefault="00B856B3" w:rsidP="00B856B3">
      <w:pPr>
        <w:pStyle w:val="ListParagraph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1BA38605" wp14:editId="39FE2555">
            <wp:extent cx="3164205" cy="768350"/>
            <wp:effectExtent l="0" t="0" r="0" b="0"/>
            <wp:docPr id="830498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259E0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3F7033A8" w14:textId="14A9C474" w:rsidR="00560791" w:rsidRPr="008A12A4" w:rsidRDefault="00560791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Select the CS</w:t>
      </w:r>
      <w:r w:rsidR="00B856B3" w:rsidRPr="008A12A4">
        <w:rPr>
          <w:rFonts w:ascii="Times New Roman" w:hAnsi="Times New Roman" w:cs="Times New Roman"/>
        </w:rPr>
        <w:t>L</w:t>
      </w:r>
      <w:r w:rsidRPr="008A12A4">
        <w:rPr>
          <w:rFonts w:ascii="Times New Roman" w:hAnsi="Times New Roman" w:cs="Times New Roman"/>
        </w:rPr>
        <w:t xml:space="preserve"> token for the token address and “No” to the token being deflationary</w:t>
      </w:r>
    </w:p>
    <w:p w14:paraId="39D82768" w14:textId="0A4403B1" w:rsidR="00CA79DE" w:rsidRPr="008A12A4" w:rsidRDefault="00B856B3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6EA805B8" wp14:editId="3EF049AC">
            <wp:extent cx="3867485" cy="952583"/>
            <wp:effectExtent l="0" t="0" r="0" b="0"/>
            <wp:docPr id="1951778705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8705" name="Picture 1" descr="A blue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48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4FE0" w14:textId="77777777" w:rsidR="00CA79DE" w:rsidRPr="008A12A4" w:rsidRDefault="00CA79DE" w:rsidP="00B856B3">
      <w:pPr>
        <w:pStyle w:val="ListParagraph"/>
        <w:rPr>
          <w:rFonts w:ascii="Times New Roman" w:hAnsi="Times New Roman" w:cs="Times New Roman"/>
        </w:rPr>
      </w:pPr>
    </w:p>
    <w:p w14:paraId="6607646E" w14:textId="088D883D" w:rsidR="004E558C" w:rsidRPr="008A12A4" w:rsidRDefault="004E558C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Upload or copy and paste the </w:t>
      </w:r>
      <w:r w:rsidRPr="008A12A4">
        <w:rPr>
          <w:rFonts w:ascii="Times New Roman" w:hAnsi="Times New Roman" w:cs="Times New Roman"/>
          <w:b/>
          <w:bCs/>
        </w:rPr>
        <w:t>pending distribution</w:t>
      </w:r>
      <w:r w:rsidRPr="008A12A4">
        <w:rPr>
          <w:rFonts w:ascii="Times New Roman" w:hAnsi="Times New Roman" w:cs="Times New Roman"/>
        </w:rPr>
        <w:t xml:space="preserve"> on the spreadsheet</w:t>
      </w:r>
      <w:r w:rsidR="003E0781" w:rsidRPr="008A12A4">
        <w:rPr>
          <w:rFonts w:ascii="Times New Roman" w:hAnsi="Times New Roman" w:cs="Times New Roman"/>
        </w:rPr>
        <w:t xml:space="preserve"> and press “Continue”</w:t>
      </w:r>
    </w:p>
    <w:p w14:paraId="520888EF" w14:textId="2D2915C7" w:rsidR="00CA79DE" w:rsidRPr="008A12A4" w:rsidRDefault="00CA79DE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61CD068E" wp14:editId="5ED349CC">
            <wp:extent cx="3692392" cy="2044800"/>
            <wp:effectExtent l="0" t="0" r="3810" b="0"/>
            <wp:docPr id="1964760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41" cy="2081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678E3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374E7283" w14:textId="77777777" w:rsidR="00CA79DE" w:rsidRPr="008A12A4" w:rsidRDefault="003E0781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lastRenderedPageBreak/>
        <w:t>Make sure the wallet addresses, and token amounts are separated by a comma</w:t>
      </w:r>
    </w:p>
    <w:p w14:paraId="2E017238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3B59F769" w14:textId="475587FB" w:rsidR="003E0781" w:rsidRPr="008A12A4" w:rsidRDefault="003E0781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Double check the addresses uploaded against the addresses in the </w:t>
      </w:r>
      <w:r w:rsidRPr="008A12A4">
        <w:rPr>
          <w:rFonts w:ascii="Times New Roman" w:hAnsi="Times New Roman" w:cs="Times New Roman"/>
          <w:b/>
          <w:bCs/>
        </w:rPr>
        <w:t>pending distribution</w:t>
      </w:r>
      <w:r w:rsidRPr="008A12A4">
        <w:rPr>
          <w:rFonts w:ascii="Times New Roman" w:hAnsi="Times New Roman" w:cs="Times New Roman"/>
        </w:rPr>
        <w:t xml:space="preserve"> spreadsheet</w:t>
      </w:r>
    </w:p>
    <w:p w14:paraId="556EBA37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00487B43" w14:textId="406115B0" w:rsidR="008A12A4" w:rsidRDefault="00620565" w:rsidP="008A12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Check for errors and duplication</w:t>
      </w:r>
      <w:r w:rsidR="003F7C8F" w:rsidRPr="008A12A4">
        <w:rPr>
          <w:rFonts w:ascii="Times New Roman" w:hAnsi="Times New Roman" w:cs="Times New Roman"/>
        </w:rPr>
        <w:t xml:space="preserve"> before signing on the blockchain</w:t>
      </w:r>
    </w:p>
    <w:p w14:paraId="2F80CB9F" w14:textId="77777777" w:rsidR="008A12A4" w:rsidRPr="008A12A4" w:rsidRDefault="008A12A4" w:rsidP="008A12A4">
      <w:pPr>
        <w:pStyle w:val="ListParagraph"/>
        <w:rPr>
          <w:rFonts w:ascii="Times New Roman" w:hAnsi="Times New Roman" w:cs="Times New Roman"/>
        </w:rPr>
      </w:pPr>
    </w:p>
    <w:p w14:paraId="6AACBD98" w14:textId="7C8BB30E" w:rsidR="003F7C8F" w:rsidRPr="008A12A4" w:rsidRDefault="003F7C8F" w:rsidP="008A12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Take a screenshot before signing </w:t>
      </w:r>
      <w:r w:rsidR="00CA79DE" w:rsidRPr="008A12A4">
        <w:rPr>
          <w:rFonts w:ascii="Times New Roman" w:hAnsi="Times New Roman" w:cs="Times New Roman"/>
          <w:noProof/>
        </w:rPr>
        <w:drawing>
          <wp:inline distT="0" distB="0" distL="0" distR="0" wp14:anchorId="16610B3C" wp14:editId="30D7DC1C">
            <wp:extent cx="4868008" cy="4005185"/>
            <wp:effectExtent l="0" t="0" r="8890" b="0"/>
            <wp:docPr id="1723648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8617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008" cy="40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39A" w14:textId="77777777" w:rsidR="008A12A4" w:rsidRDefault="008A12A4" w:rsidP="00CA79DE">
      <w:pPr>
        <w:pStyle w:val="ListParagraph"/>
        <w:rPr>
          <w:rFonts w:ascii="Times New Roman" w:hAnsi="Times New Roman" w:cs="Times New Roman"/>
        </w:rPr>
      </w:pPr>
    </w:p>
    <w:p w14:paraId="03803CA4" w14:textId="76ED065F" w:rsidR="00620565" w:rsidRPr="008A12A4" w:rsidRDefault="003F7C8F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Sign </w:t>
      </w:r>
    </w:p>
    <w:p w14:paraId="64D3DED0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2B793ADC" w14:textId="72EA3BE7" w:rsidR="00CA79DE" w:rsidRPr="008A12A4" w:rsidRDefault="00CA79DE" w:rsidP="008A12A4">
      <w:pPr>
        <w:pStyle w:val="ListParagraph"/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1F091092" wp14:editId="701A274F">
            <wp:extent cx="3904428" cy="3027600"/>
            <wp:effectExtent l="0" t="0" r="1270" b="1905"/>
            <wp:docPr id="115828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822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698" cy="30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845C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28FE101B" w14:textId="1CCA4607" w:rsidR="00FC30C2" w:rsidRPr="008A12A4" w:rsidRDefault="00FC30C2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Check the blockchain to ensure that the transaction is verified</w:t>
      </w:r>
    </w:p>
    <w:p w14:paraId="1CAFB802" w14:textId="7B211968" w:rsidR="00FC30C2" w:rsidRPr="008A12A4" w:rsidRDefault="00FC30C2" w:rsidP="00FC30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Polygonscan for Polygon:</w:t>
      </w:r>
      <w:r w:rsidR="00CA79DE" w:rsidRPr="008A12A4">
        <w:rPr>
          <w:rFonts w:ascii="Times New Roman" w:hAnsi="Times New Roman" w:cs="Times New Roman"/>
        </w:rPr>
        <w:t xml:space="preserve"> </w:t>
      </w:r>
      <w:hyperlink r:id="rId18" w:history="1">
        <w:r w:rsidR="00CA79DE" w:rsidRPr="008A12A4">
          <w:rPr>
            <w:rStyle w:val="Hyperlink"/>
            <w:rFonts w:ascii="Times New Roman" w:hAnsi="Times New Roman" w:cs="Times New Roman"/>
          </w:rPr>
          <w:t>https://polygonscan.com/</w:t>
        </w:r>
      </w:hyperlink>
      <w:r w:rsidR="00CA79DE" w:rsidRPr="008A12A4">
        <w:rPr>
          <w:rFonts w:ascii="Times New Roman" w:hAnsi="Times New Roman" w:cs="Times New Roman"/>
        </w:rPr>
        <w:t xml:space="preserve"> </w:t>
      </w:r>
    </w:p>
    <w:p w14:paraId="43FDC7CE" w14:textId="0468B93A" w:rsidR="00FC30C2" w:rsidRPr="008A12A4" w:rsidRDefault="00FC30C2" w:rsidP="00FC30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>Solscan for Solana:</w:t>
      </w:r>
      <w:r w:rsidR="00CA79DE" w:rsidRPr="008A12A4">
        <w:rPr>
          <w:rFonts w:ascii="Times New Roman" w:hAnsi="Times New Roman" w:cs="Times New Roman"/>
        </w:rPr>
        <w:t xml:space="preserve"> </w:t>
      </w:r>
      <w:hyperlink r:id="rId19" w:history="1">
        <w:r w:rsidR="00CA79DE" w:rsidRPr="008A12A4">
          <w:rPr>
            <w:rStyle w:val="Hyperlink"/>
            <w:rFonts w:ascii="Times New Roman" w:hAnsi="Times New Roman" w:cs="Times New Roman"/>
          </w:rPr>
          <w:t>https://solscan.io/</w:t>
        </w:r>
      </w:hyperlink>
      <w:r w:rsidR="00CA79DE" w:rsidRPr="008A12A4">
        <w:rPr>
          <w:rFonts w:ascii="Times New Roman" w:hAnsi="Times New Roman" w:cs="Times New Roman"/>
        </w:rPr>
        <w:t xml:space="preserve"> </w:t>
      </w:r>
    </w:p>
    <w:p w14:paraId="6B591544" w14:textId="77777777" w:rsidR="00CA79DE" w:rsidRPr="008A12A4" w:rsidRDefault="00CA79DE" w:rsidP="00CA79DE">
      <w:pPr>
        <w:pStyle w:val="ListParagraph"/>
        <w:ind w:left="1440"/>
        <w:rPr>
          <w:rFonts w:ascii="Times New Roman" w:hAnsi="Times New Roman" w:cs="Times New Roman"/>
        </w:rPr>
      </w:pPr>
    </w:p>
    <w:p w14:paraId="244F5473" w14:textId="40113F40" w:rsidR="00CA79DE" w:rsidRDefault="00CA79DE" w:rsidP="008A12A4">
      <w:pPr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37E4B1D6" wp14:editId="5086CF80">
            <wp:extent cx="4987764" cy="3207600"/>
            <wp:effectExtent l="0" t="0" r="3810" b="0"/>
            <wp:docPr id="708487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815" cy="3228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E365C" w14:textId="3E1815DC" w:rsidR="00833B08" w:rsidRDefault="00833B08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blockchain transaction ID and mark the order as “Sent” in the Admin Portal</w:t>
      </w:r>
    </w:p>
    <w:p w14:paraId="6763ADE3" w14:textId="77777777" w:rsidR="00833B08" w:rsidRDefault="00833B08" w:rsidP="00833B08">
      <w:pPr>
        <w:pStyle w:val="ListParagraph"/>
        <w:rPr>
          <w:rFonts w:ascii="Times New Roman" w:hAnsi="Times New Roman" w:cs="Times New Roman"/>
        </w:rPr>
      </w:pPr>
    </w:p>
    <w:p w14:paraId="361B18D2" w14:textId="7589F162" w:rsidR="004A3DC7" w:rsidRPr="008A12A4" w:rsidRDefault="00FC30C2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t xml:space="preserve">Update the </w:t>
      </w:r>
      <w:r w:rsidRPr="008A12A4">
        <w:rPr>
          <w:rFonts w:ascii="Times New Roman" w:hAnsi="Times New Roman" w:cs="Times New Roman"/>
          <w:b/>
          <w:bCs/>
        </w:rPr>
        <w:t>Main Order Log</w:t>
      </w:r>
    </w:p>
    <w:p w14:paraId="1806F2E2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</w:rPr>
      </w:pPr>
    </w:p>
    <w:p w14:paraId="7A2DA07A" w14:textId="3FF42A5B" w:rsidR="00FC30C2" w:rsidRPr="008A12A4" w:rsidRDefault="00B856B3" w:rsidP="004A3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A12A4">
        <w:rPr>
          <w:rFonts w:ascii="Times New Roman" w:hAnsi="Times New Roman" w:cs="Times New Roman"/>
        </w:rPr>
        <w:t xml:space="preserve">Mark the orders as sent in the </w:t>
      </w:r>
      <w:r w:rsidRPr="008A12A4">
        <w:rPr>
          <w:rFonts w:ascii="Times New Roman" w:hAnsi="Times New Roman" w:cs="Times New Roman"/>
          <w:b/>
          <w:bCs/>
        </w:rPr>
        <w:t>Admin Portal</w:t>
      </w:r>
    </w:p>
    <w:p w14:paraId="65AA0EC7" w14:textId="77777777" w:rsidR="00CA79DE" w:rsidRPr="008A12A4" w:rsidRDefault="00CA79DE" w:rsidP="00CA79DE">
      <w:pPr>
        <w:pStyle w:val="ListParagraph"/>
        <w:rPr>
          <w:rFonts w:ascii="Times New Roman" w:hAnsi="Times New Roman" w:cs="Times New Roman"/>
          <w:b/>
          <w:bCs/>
        </w:rPr>
      </w:pPr>
    </w:p>
    <w:p w14:paraId="3AB7468E" w14:textId="384D7FE7" w:rsidR="00B856B3" w:rsidRPr="008A12A4" w:rsidRDefault="00CA79DE" w:rsidP="008A12A4">
      <w:pPr>
        <w:jc w:val="center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  <w:noProof/>
        </w:rPr>
        <w:drawing>
          <wp:inline distT="0" distB="0" distL="0" distR="0" wp14:anchorId="1030A600" wp14:editId="28097000">
            <wp:extent cx="6853625" cy="2070000"/>
            <wp:effectExtent l="0" t="0" r="4445" b="6985"/>
            <wp:docPr id="13527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3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2344" cy="210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D87" w14:textId="2739ADE6" w:rsidR="00620565" w:rsidRPr="008A12A4" w:rsidRDefault="003F7C8F" w:rsidP="004A3DC7">
      <w:pPr>
        <w:ind w:left="360"/>
        <w:rPr>
          <w:rFonts w:ascii="Times New Roman" w:hAnsi="Times New Roman" w:cs="Times New Roman"/>
        </w:rPr>
      </w:pPr>
      <w:r w:rsidRPr="008A12A4">
        <w:rPr>
          <w:rFonts w:ascii="Times New Roman" w:hAnsi="Times New Roman" w:cs="Times New Roman"/>
        </w:rPr>
        <w:br w:type="textWrapping" w:clear="all"/>
      </w:r>
    </w:p>
    <w:sectPr w:rsidR="00620565" w:rsidRPr="008A12A4" w:rsidSect="008A12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10653"/>
    <w:multiLevelType w:val="hybridMultilevel"/>
    <w:tmpl w:val="F2A08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7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A1"/>
    <w:rsid w:val="000C50A1"/>
    <w:rsid w:val="00152D00"/>
    <w:rsid w:val="001738E3"/>
    <w:rsid w:val="00346E47"/>
    <w:rsid w:val="003E0781"/>
    <w:rsid w:val="003F7C8F"/>
    <w:rsid w:val="0046400B"/>
    <w:rsid w:val="004A3DC7"/>
    <w:rsid w:val="004E558C"/>
    <w:rsid w:val="00560791"/>
    <w:rsid w:val="00620565"/>
    <w:rsid w:val="00652B54"/>
    <w:rsid w:val="00833B08"/>
    <w:rsid w:val="008A12A4"/>
    <w:rsid w:val="009A4699"/>
    <w:rsid w:val="00A72108"/>
    <w:rsid w:val="00B4504A"/>
    <w:rsid w:val="00B856B3"/>
    <w:rsid w:val="00C979B6"/>
    <w:rsid w:val="00CA79DE"/>
    <w:rsid w:val="00F25986"/>
    <w:rsid w:val="00FC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71A5"/>
  <w15:chartTrackingRefBased/>
  <w15:docId w15:val="{E16EA42D-B848-4D94-8721-5E2626FE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D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D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9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ic.multisender.app/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polygonscan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s://solana.multisender.app/" TargetMode="External"/><Relationship Id="rId19" Type="http://schemas.openxmlformats.org/officeDocument/2006/relationships/hyperlink" Target="https://solscan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Hubbard</dc:creator>
  <cp:keywords/>
  <dc:description/>
  <cp:lastModifiedBy>Christopher Conley</cp:lastModifiedBy>
  <cp:revision>2</cp:revision>
  <dcterms:created xsi:type="dcterms:W3CDTF">2025-05-13T19:53:00Z</dcterms:created>
  <dcterms:modified xsi:type="dcterms:W3CDTF">2025-05-13T19:53:00Z</dcterms:modified>
</cp:coreProperties>
</file>