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5A154" w14:textId="77777777" w:rsidR="002D1B53" w:rsidRDefault="00243555" w:rsidP="00444E6F">
      <w:pPr>
        <w:pStyle w:val="Title"/>
        <w:rPr>
          <w:lang w:eastAsia="zh-CN"/>
        </w:rPr>
      </w:pPr>
      <w:r>
        <w:rPr>
          <w:rFonts w:hint="eastAsia"/>
          <w:lang w:eastAsia="zh-CN"/>
        </w:rPr>
        <w:t>Lattice Boltzmann program</w:t>
      </w:r>
    </w:p>
    <w:p w14:paraId="759AEB2E" w14:textId="77777777" w:rsidR="00444E6F" w:rsidRDefault="00444E6F" w:rsidP="00444E6F">
      <w:pPr>
        <w:pStyle w:val="Heading1"/>
        <w:rPr>
          <w:lang w:eastAsia="zh-CN"/>
        </w:rPr>
      </w:pPr>
      <w:r>
        <w:rPr>
          <w:rFonts w:hint="eastAsia"/>
          <w:lang w:eastAsia="zh-CN"/>
        </w:rPr>
        <w:t xml:space="preserve">1. </w:t>
      </w:r>
      <w:r>
        <w:rPr>
          <w:lang w:eastAsia="zh-CN"/>
        </w:rPr>
        <w:t>P</w:t>
      </w:r>
      <w:r>
        <w:rPr>
          <w:rFonts w:hint="eastAsia"/>
          <w:lang w:eastAsia="zh-CN"/>
        </w:rPr>
        <w:t>roject aim</w:t>
      </w:r>
      <w:r w:rsidR="00DD64F0">
        <w:rPr>
          <w:rFonts w:hint="eastAsia"/>
          <w:lang w:eastAsia="zh-CN"/>
        </w:rPr>
        <w:t xml:space="preserve"> and participants</w:t>
      </w:r>
    </w:p>
    <w:p w14:paraId="533D317B" w14:textId="15AD92FD" w:rsidR="00444E6F" w:rsidRDefault="00444E6F" w:rsidP="00444E6F">
      <w:pPr>
        <w:rPr>
          <w:lang w:eastAsia="zh-CN"/>
        </w:rPr>
      </w:pPr>
      <w:r>
        <w:rPr>
          <w:rFonts w:hint="eastAsia"/>
          <w:lang w:eastAsia="zh-CN"/>
        </w:rPr>
        <w:t xml:space="preserve">We have been using open source library OpenLB to carry out fluid simulation. </w:t>
      </w:r>
      <w:r>
        <w:rPr>
          <w:lang w:eastAsia="zh-CN"/>
        </w:rPr>
        <w:t>W</w:t>
      </w:r>
      <w:r>
        <w:rPr>
          <w:rFonts w:hint="eastAsia"/>
          <w:lang w:eastAsia="zh-CN"/>
        </w:rPr>
        <w:t xml:space="preserve">e found </w:t>
      </w:r>
      <w:r>
        <w:rPr>
          <w:lang w:eastAsia="zh-CN"/>
        </w:rPr>
        <w:t>that</w:t>
      </w:r>
      <w:r>
        <w:rPr>
          <w:rFonts w:hint="eastAsia"/>
          <w:lang w:eastAsia="zh-CN"/>
        </w:rPr>
        <w:t xml:space="preserve"> there are some limitations when simulating multiphase flows: a) </w:t>
      </w:r>
      <w:r w:rsidR="008F10E0">
        <w:rPr>
          <w:rFonts w:hint="eastAsia"/>
          <w:lang w:eastAsia="zh-CN"/>
        </w:rPr>
        <w:t>V</w:t>
      </w:r>
      <w:r>
        <w:rPr>
          <w:rFonts w:hint="eastAsia"/>
          <w:lang w:eastAsia="zh-CN"/>
        </w:rPr>
        <w:t xml:space="preserve">elocity and pressure </w:t>
      </w:r>
      <w:r>
        <w:rPr>
          <w:lang w:eastAsia="zh-CN"/>
        </w:rPr>
        <w:t>boundaries</w:t>
      </w:r>
      <w:r w:rsidR="008F10E0">
        <w:rPr>
          <w:rFonts w:hint="eastAsia"/>
          <w:lang w:eastAsia="zh-CN"/>
        </w:rPr>
        <w:t xml:space="preserve"> only support for one specific fluid</w:t>
      </w:r>
      <w:r>
        <w:rPr>
          <w:rFonts w:hint="eastAsia"/>
          <w:lang w:eastAsia="zh-CN"/>
        </w:rPr>
        <w:t xml:space="preserve">. b) program not working properly when simulating </w:t>
      </w:r>
      <w:r w:rsidR="008F10E0">
        <w:rPr>
          <w:rFonts w:hint="eastAsia"/>
          <w:lang w:eastAsia="zh-CN"/>
        </w:rPr>
        <w:t xml:space="preserve">more than 2 </w:t>
      </w:r>
      <w:r>
        <w:rPr>
          <w:lang w:eastAsia="zh-CN"/>
        </w:rPr>
        <w:t>phase</w:t>
      </w:r>
      <w:r>
        <w:rPr>
          <w:rFonts w:hint="eastAsia"/>
          <w:lang w:eastAsia="zh-CN"/>
        </w:rPr>
        <w:t xml:space="preserve"> fluids. </w:t>
      </w:r>
      <w:r>
        <w:rPr>
          <w:lang w:eastAsia="zh-CN"/>
        </w:rPr>
        <w:t>T</w:t>
      </w:r>
      <w:r>
        <w:rPr>
          <w:rFonts w:hint="eastAsia"/>
          <w:lang w:eastAsia="zh-CN"/>
        </w:rPr>
        <w:t>his project aims to create a LBM program which has better strength in simulating multiphase problems.</w:t>
      </w:r>
    </w:p>
    <w:p w14:paraId="6DA01991" w14:textId="77777777" w:rsidR="00DD64F0" w:rsidRDefault="00DD64F0" w:rsidP="00444E6F">
      <w:pPr>
        <w:rPr>
          <w:lang w:eastAsia="zh-CN"/>
        </w:rPr>
      </w:pPr>
      <w:r w:rsidRPr="00DD64F0">
        <w:rPr>
          <w:b/>
          <w:lang w:eastAsia="zh-CN"/>
        </w:rPr>
        <w:t>P</w:t>
      </w:r>
      <w:r w:rsidRPr="00DD64F0">
        <w:rPr>
          <w:rFonts w:hint="eastAsia"/>
          <w:b/>
          <w:lang w:eastAsia="zh-CN"/>
        </w:rPr>
        <w:t>articipants</w:t>
      </w:r>
      <w:r>
        <w:rPr>
          <w:rFonts w:hint="eastAsia"/>
          <w:lang w:eastAsia="zh-CN"/>
        </w:rPr>
        <w:t>:</w:t>
      </w:r>
    </w:p>
    <w:p w14:paraId="3201C05E" w14:textId="77777777" w:rsidR="00DD64F0" w:rsidRDefault="00DD64F0" w:rsidP="00DD64F0">
      <w:pPr>
        <w:ind w:firstLine="720"/>
        <w:rPr>
          <w:lang w:eastAsia="zh-CN"/>
        </w:rPr>
      </w:pPr>
      <w:r>
        <w:rPr>
          <w:rFonts w:hint="eastAsia"/>
          <w:lang w:eastAsia="zh-CN"/>
        </w:rPr>
        <w:t>Mr Suo Si, PhD student at the University of Sydney</w:t>
      </w:r>
    </w:p>
    <w:p w14:paraId="083DB72F" w14:textId="77777777" w:rsidR="00DD64F0" w:rsidRDefault="00DD64F0" w:rsidP="00DD64F0">
      <w:pPr>
        <w:ind w:firstLine="720"/>
        <w:rPr>
          <w:lang w:eastAsia="zh-CN"/>
        </w:rPr>
      </w:pPr>
      <w:r>
        <w:rPr>
          <w:rFonts w:hint="eastAsia"/>
          <w:lang w:eastAsia="zh-CN"/>
        </w:rPr>
        <w:t>Mr Zhongzheng Wang, PhD student at the University of Sydney</w:t>
      </w:r>
    </w:p>
    <w:p w14:paraId="42A9422B" w14:textId="77777777" w:rsidR="00444E6F" w:rsidRDefault="00444E6F" w:rsidP="00444E6F">
      <w:pPr>
        <w:pStyle w:val="Paperheading1"/>
        <w:rPr>
          <w:lang w:eastAsia="zh-CN"/>
        </w:rPr>
      </w:pPr>
      <w:r>
        <w:rPr>
          <w:rFonts w:hint="eastAsia"/>
          <w:lang w:eastAsia="zh-CN"/>
        </w:rPr>
        <w:t>2. Features</w:t>
      </w:r>
    </w:p>
    <w:p w14:paraId="725C3905" w14:textId="77777777" w:rsidR="00444E6F" w:rsidRDefault="00444E6F" w:rsidP="00444E6F">
      <w:pPr>
        <w:rPr>
          <w:lang w:eastAsia="zh-CN"/>
        </w:rPr>
      </w:pPr>
      <w:r>
        <w:rPr>
          <w:rFonts w:hint="eastAsia"/>
          <w:lang w:eastAsia="zh-CN"/>
        </w:rPr>
        <w:t xml:space="preserve">We chose the following features as an initial starting point. </w:t>
      </w:r>
      <w:r>
        <w:rPr>
          <w:lang w:eastAsia="zh-CN"/>
        </w:rPr>
        <w:t>M</w:t>
      </w:r>
      <w:r>
        <w:rPr>
          <w:rFonts w:hint="eastAsia"/>
          <w:lang w:eastAsia="zh-CN"/>
        </w:rPr>
        <w:t>ore features</w:t>
      </w:r>
      <w:r w:rsidR="00C75D91">
        <w:rPr>
          <w:rFonts w:hint="eastAsia"/>
          <w:lang w:eastAsia="zh-CN"/>
        </w:rPr>
        <w:t xml:space="preserve"> (with </w:t>
      </w:r>
      <w:r w:rsidR="00C75D91">
        <w:rPr>
          <w:lang w:eastAsia="zh-CN"/>
        </w:rPr>
        <w:t>“</w:t>
      </w:r>
      <w:r w:rsidR="00C75D91">
        <w:rPr>
          <w:rFonts w:hint="eastAsia"/>
          <w:lang w:eastAsia="zh-CN"/>
        </w:rPr>
        <w:t>*</w:t>
      </w:r>
      <w:r w:rsidR="00C75D91">
        <w:rPr>
          <w:lang w:eastAsia="zh-CN"/>
        </w:rPr>
        <w:t>”</w:t>
      </w:r>
      <w:r w:rsidR="003C3C35">
        <w:rPr>
          <w:rFonts w:hint="eastAsia"/>
          <w:lang w:eastAsia="zh-CN"/>
        </w:rPr>
        <w:t xml:space="preserve">, or not </w:t>
      </w:r>
      <w:r w:rsidR="003C3C35">
        <w:rPr>
          <w:lang w:eastAsia="zh-CN"/>
        </w:rPr>
        <w:t>mentioned</w:t>
      </w:r>
      <w:r w:rsidR="00C75D91">
        <w:rPr>
          <w:rFonts w:hint="eastAsia"/>
          <w:lang w:eastAsia="zh-CN"/>
        </w:rPr>
        <w:t>)</w:t>
      </w:r>
      <w:r>
        <w:rPr>
          <w:rFonts w:hint="eastAsia"/>
          <w:lang w:eastAsia="zh-CN"/>
        </w:rPr>
        <w:t xml:space="preserve"> can be implemented in the future</w:t>
      </w:r>
    </w:p>
    <w:p w14:paraId="57046702" w14:textId="77777777" w:rsidR="00C75D91" w:rsidRPr="00C75D91" w:rsidRDefault="00444E6F" w:rsidP="00C75D91">
      <w:pPr>
        <w:rPr>
          <w:b/>
          <w:lang w:eastAsia="zh-CN"/>
        </w:rPr>
      </w:pPr>
      <w:r w:rsidRPr="00C75D91">
        <w:rPr>
          <w:rFonts w:hint="eastAsia"/>
          <w:b/>
          <w:lang w:eastAsia="zh-CN"/>
        </w:rPr>
        <w:t>Lattice Boltzmann models</w:t>
      </w:r>
    </w:p>
    <w:p w14:paraId="5EF08AAC" w14:textId="77777777" w:rsidR="00444E6F" w:rsidRDefault="00444E6F" w:rsidP="00444E6F">
      <w:pPr>
        <w:pStyle w:val="ListParagraph"/>
        <w:numPr>
          <w:ilvl w:val="0"/>
          <w:numId w:val="1"/>
        </w:numPr>
        <w:rPr>
          <w:lang w:eastAsia="zh-CN"/>
        </w:rPr>
      </w:pPr>
      <w:r>
        <w:rPr>
          <w:rFonts w:hint="eastAsia"/>
          <w:lang w:eastAsia="zh-CN"/>
        </w:rPr>
        <w:t>BGK models for fluids</w:t>
      </w:r>
    </w:p>
    <w:p w14:paraId="4D04C53F" w14:textId="77777777" w:rsidR="00444E6F" w:rsidRDefault="00444E6F" w:rsidP="00444E6F">
      <w:pPr>
        <w:pStyle w:val="ListParagraph"/>
        <w:numPr>
          <w:ilvl w:val="0"/>
          <w:numId w:val="1"/>
        </w:numPr>
        <w:rPr>
          <w:lang w:eastAsia="zh-CN"/>
        </w:rPr>
      </w:pPr>
      <w:r>
        <w:rPr>
          <w:rFonts w:hint="eastAsia"/>
          <w:lang w:eastAsia="zh-CN"/>
        </w:rPr>
        <w:t>Multiple relaxation time (MRT)</w:t>
      </w:r>
      <w:r w:rsidR="00C75D91">
        <w:rPr>
          <w:rFonts w:hint="eastAsia"/>
          <w:lang w:eastAsia="zh-CN"/>
        </w:rPr>
        <w:t>*</w:t>
      </w:r>
    </w:p>
    <w:p w14:paraId="4B0FD6C8" w14:textId="77777777" w:rsidR="00C75D91" w:rsidRDefault="00C75D91" w:rsidP="00444E6F">
      <w:pPr>
        <w:pStyle w:val="ListParagraph"/>
        <w:numPr>
          <w:ilvl w:val="0"/>
          <w:numId w:val="1"/>
        </w:numPr>
        <w:rPr>
          <w:lang w:eastAsia="zh-CN"/>
        </w:rPr>
      </w:pPr>
      <w:r>
        <w:rPr>
          <w:rFonts w:hint="eastAsia"/>
          <w:lang w:eastAsia="zh-CN"/>
        </w:rPr>
        <w:t>BGK with Smagorinsky model*</w:t>
      </w:r>
    </w:p>
    <w:p w14:paraId="39AF88C7" w14:textId="77777777" w:rsidR="00C75D91" w:rsidRDefault="00C75D91" w:rsidP="00444E6F">
      <w:pPr>
        <w:pStyle w:val="ListParagraph"/>
        <w:numPr>
          <w:ilvl w:val="0"/>
          <w:numId w:val="1"/>
        </w:numPr>
        <w:rPr>
          <w:lang w:eastAsia="zh-CN"/>
        </w:rPr>
      </w:pPr>
      <w:r>
        <w:rPr>
          <w:rFonts w:hint="eastAsia"/>
          <w:lang w:eastAsia="zh-CN"/>
        </w:rPr>
        <w:t>MRT with Smagorinsky model*</w:t>
      </w:r>
    </w:p>
    <w:p w14:paraId="1E1F1722" w14:textId="77777777" w:rsidR="00C75D91" w:rsidRPr="00C75D91" w:rsidRDefault="00C75D91" w:rsidP="00C75D91">
      <w:pPr>
        <w:rPr>
          <w:b/>
          <w:lang w:eastAsia="zh-CN"/>
        </w:rPr>
      </w:pPr>
      <w:r w:rsidRPr="00C75D91">
        <w:rPr>
          <w:rFonts w:hint="eastAsia"/>
          <w:b/>
          <w:lang w:eastAsia="zh-CN"/>
        </w:rPr>
        <w:t>Multiphysics Coupling</w:t>
      </w:r>
    </w:p>
    <w:p w14:paraId="2189A3FD" w14:textId="62BEAD88" w:rsidR="00D22039" w:rsidRDefault="00D22039" w:rsidP="00C75D91">
      <w:pPr>
        <w:pStyle w:val="ListParagraph"/>
        <w:numPr>
          <w:ilvl w:val="0"/>
          <w:numId w:val="3"/>
        </w:numPr>
        <w:rPr>
          <w:lang w:eastAsia="zh-CN"/>
        </w:rPr>
      </w:pPr>
      <w:r>
        <w:rPr>
          <w:lang w:eastAsia="zh-CN"/>
        </w:rPr>
        <w:t>Entropy</w:t>
      </w:r>
      <w:bookmarkStart w:id="0" w:name="_GoBack"/>
      <w:bookmarkEnd w:id="0"/>
    </w:p>
    <w:p w14:paraId="29C728DA" w14:textId="77777777" w:rsidR="00C75D91" w:rsidRDefault="00C75D91" w:rsidP="00C75D91">
      <w:pPr>
        <w:pStyle w:val="ListParagraph"/>
        <w:numPr>
          <w:ilvl w:val="0"/>
          <w:numId w:val="3"/>
        </w:numPr>
        <w:rPr>
          <w:lang w:eastAsia="zh-CN"/>
        </w:rPr>
      </w:pPr>
      <w:r>
        <w:rPr>
          <w:rFonts w:hint="eastAsia"/>
          <w:lang w:eastAsia="zh-CN"/>
        </w:rPr>
        <w:t>Shan-Chen two-component fluid</w:t>
      </w:r>
    </w:p>
    <w:p w14:paraId="58770132" w14:textId="77777777" w:rsidR="00C75D91" w:rsidRPr="00C75D91" w:rsidRDefault="00C75D91" w:rsidP="00C75D91">
      <w:pPr>
        <w:rPr>
          <w:b/>
          <w:lang w:eastAsia="zh-CN"/>
        </w:rPr>
      </w:pPr>
      <w:r w:rsidRPr="00C75D91">
        <w:rPr>
          <w:rFonts w:hint="eastAsia"/>
          <w:b/>
          <w:lang w:eastAsia="zh-CN"/>
        </w:rPr>
        <w:t>Lattice structures</w:t>
      </w:r>
    </w:p>
    <w:p w14:paraId="6875B85F" w14:textId="77777777" w:rsidR="00C75D91" w:rsidRDefault="00C75D91" w:rsidP="00C75D91">
      <w:pPr>
        <w:pStyle w:val="ListParagraph"/>
        <w:numPr>
          <w:ilvl w:val="0"/>
          <w:numId w:val="3"/>
        </w:numPr>
        <w:rPr>
          <w:lang w:eastAsia="zh-CN"/>
        </w:rPr>
      </w:pPr>
      <w:r>
        <w:rPr>
          <w:rFonts w:hint="eastAsia"/>
          <w:lang w:eastAsia="zh-CN"/>
        </w:rPr>
        <w:t>D2Q9</w:t>
      </w:r>
    </w:p>
    <w:p w14:paraId="072F1338" w14:textId="3EECA9C9" w:rsidR="00C75D91" w:rsidRDefault="00C75D91" w:rsidP="00C75D91">
      <w:pPr>
        <w:pStyle w:val="ListParagraph"/>
        <w:numPr>
          <w:ilvl w:val="0"/>
          <w:numId w:val="3"/>
        </w:numPr>
        <w:rPr>
          <w:lang w:eastAsia="zh-CN"/>
        </w:rPr>
      </w:pPr>
      <w:r>
        <w:rPr>
          <w:rFonts w:hint="eastAsia"/>
          <w:lang w:eastAsia="zh-CN"/>
        </w:rPr>
        <w:t>D3Q19</w:t>
      </w:r>
      <w:r w:rsidR="008F10E0">
        <w:rPr>
          <w:rFonts w:hint="eastAsia"/>
          <w:lang w:eastAsia="zh-CN"/>
        </w:rPr>
        <w:t>*</w:t>
      </w:r>
    </w:p>
    <w:p w14:paraId="340104BD" w14:textId="77777777" w:rsidR="00444E6F" w:rsidRPr="00C75D91" w:rsidRDefault="00C75D91" w:rsidP="00C75D91">
      <w:pPr>
        <w:rPr>
          <w:b/>
          <w:lang w:eastAsia="zh-CN"/>
        </w:rPr>
      </w:pPr>
      <w:r w:rsidRPr="00C75D91">
        <w:rPr>
          <w:rFonts w:hint="eastAsia"/>
          <w:b/>
          <w:lang w:eastAsia="zh-CN"/>
        </w:rPr>
        <w:t>Boundary conditions (for straight boundaries)</w:t>
      </w:r>
    </w:p>
    <w:p w14:paraId="261FA5BF" w14:textId="77777777" w:rsidR="00C75D91" w:rsidRDefault="00C75D91" w:rsidP="00C75D91">
      <w:pPr>
        <w:pStyle w:val="ListParagraph"/>
        <w:numPr>
          <w:ilvl w:val="0"/>
          <w:numId w:val="5"/>
        </w:numPr>
        <w:rPr>
          <w:lang w:eastAsia="zh-CN"/>
        </w:rPr>
      </w:pPr>
      <w:r>
        <w:rPr>
          <w:rFonts w:hint="eastAsia"/>
          <w:lang w:eastAsia="zh-CN"/>
        </w:rPr>
        <w:t>Regularized</w:t>
      </w:r>
    </w:p>
    <w:p w14:paraId="2726571F" w14:textId="77777777" w:rsidR="00C75D91" w:rsidRDefault="00C75D91" w:rsidP="00C75D91">
      <w:pPr>
        <w:pStyle w:val="ListParagraph"/>
        <w:numPr>
          <w:ilvl w:val="0"/>
          <w:numId w:val="5"/>
        </w:numPr>
        <w:rPr>
          <w:lang w:eastAsia="zh-CN"/>
        </w:rPr>
      </w:pPr>
      <w:r>
        <w:rPr>
          <w:rFonts w:hint="eastAsia"/>
          <w:lang w:eastAsia="zh-CN"/>
        </w:rPr>
        <w:t>Zou/He</w:t>
      </w:r>
      <w:r w:rsidR="003C3C35">
        <w:rPr>
          <w:rFonts w:hint="eastAsia"/>
          <w:lang w:eastAsia="zh-CN"/>
        </w:rPr>
        <w:t>*</w:t>
      </w:r>
    </w:p>
    <w:p w14:paraId="04E905B9" w14:textId="77777777" w:rsidR="00DD64F0" w:rsidRDefault="00DD64F0" w:rsidP="00DD64F0">
      <w:pPr>
        <w:pStyle w:val="Paperheading1"/>
        <w:rPr>
          <w:lang w:eastAsia="zh-CN"/>
        </w:rPr>
      </w:pPr>
      <w:r>
        <w:rPr>
          <w:rFonts w:hint="eastAsia"/>
          <w:lang w:eastAsia="zh-CN"/>
        </w:rPr>
        <w:t>3. Program structure</w:t>
      </w:r>
    </w:p>
    <w:p w14:paraId="7A8D4C4A" w14:textId="77777777" w:rsidR="00DD64F0" w:rsidRDefault="00DD64F0" w:rsidP="00DD64F0">
      <w:pPr>
        <w:rPr>
          <w:lang w:eastAsia="zh-CN"/>
        </w:rPr>
      </w:pPr>
      <w:r w:rsidRPr="00DD64F0">
        <w:rPr>
          <w:rFonts w:hint="eastAsia"/>
          <w:b/>
          <w:lang w:eastAsia="zh-CN"/>
        </w:rPr>
        <w:t>1</w:t>
      </w:r>
      <w:r w:rsidRPr="00DD64F0">
        <w:rPr>
          <w:rFonts w:hint="eastAsia"/>
          <w:b/>
          <w:vertAlign w:val="superscript"/>
          <w:lang w:eastAsia="zh-CN"/>
        </w:rPr>
        <w:t>st</w:t>
      </w:r>
      <w:r w:rsidR="003C3C35">
        <w:rPr>
          <w:rFonts w:hint="eastAsia"/>
          <w:b/>
          <w:lang w:eastAsia="zh-CN"/>
        </w:rPr>
        <w:t xml:space="preserve"> S</w:t>
      </w:r>
      <w:r w:rsidRPr="00DD64F0">
        <w:rPr>
          <w:rFonts w:hint="eastAsia"/>
          <w:b/>
          <w:lang w:eastAsia="zh-CN"/>
        </w:rPr>
        <w:t xml:space="preserve">tep: </w:t>
      </w:r>
      <w:r w:rsidRPr="00DD64F0">
        <w:rPr>
          <w:b/>
          <w:lang w:eastAsia="zh-CN"/>
        </w:rPr>
        <w:t>Initialization</w:t>
      </w:r>
      <w:r>
        <w:rPr>
          <w:lang w:eastAsia="zh-CN"/>
        </w:rPr>
        <w:t xml:space="preserve"> The</w:t>
      </w:r>
      <w:r>
        <w:rPr>
          <w:rFonts w:hint="eastAsia"/>
          <w:lang w:eastAsia="zh-CN"/>
        </w:rPr>
        <w:t xml:space="preserve"> converter between physical and lattice is set. </w:t>
      </w:r>
      <w:r>
        <w:rPr>
          <w:lang w:eastAsia="zh-CN"/>
        </w:rPr>
        <w:t>D</w:t>
      </w:r>
      <w:r>
        <w:rPr>
          <w:rFonts w:hint="eastAsia"/>
          <w:lang w:eastAsia="zh-CN"/>
        </w:rPr>
        <w:t>efine where the simulation data is stored and which lattice type is used.</w:t>
      </w:r>
    </w:p>
    <w:p w14:paraId="19B4BB08" w14:textId="77777777" w:rsidR="00DD64F0" w:rsidRDefault="00DD64F0" w:rsidP="00DD64F0">
      <w:pPr>
        <w:rPr>
          <w:lang w:eastAsia="zh-CN"/>
        </w:rPr>
      </w:pPr>
      <w:r w:rsidRPr="00DD64F0">
        <w:rPr>
          <w:rFonts w:hint="eastAsia"/>
          <w:b/>
          <w:lang w:eastAsia="zh-CN"/>
        </w:rPr>
        <w:lastRenderedPageBreak/>
        <w:t>2</w:t>
      </w:r>
      <w:r w:rsidRPr="00DD64F0">
        <w:rPr>
          <w:rFonts w:hint="eastAsia"/>
          <w:b/>
          <w:vertAlign w:val="superscript"/>
          <w:lang w:eastAsia="zh-CN"/>
        </w:rPr>
        <w:t>nd</w:t>
      </w:r>
      <w:r w:rsidR="003C3C35">
        <w:rPr>
          <w:rFonts w:hint="eastAsia"/>
          <w:b/>
          <w:lang w:eastAsia="zh-CN"/>
        </w:rPr>
        <w:t xml:space="preserve"> S</w:t>
      </w:r>
      <w:r w:rsidRPr="00DD64F0">
        <w:rPr>
          <w:rFonts w:hint="eastAsia"/>
          <w:b/>
          <w:lang w:eastAsia="zh-CN"/>
        </w:rPr>
        <w:t xml:space="preserve">tep: Prepare </w:t>
      </w:r>
      <w:r>
        <w:rPr>
          <w:b/>
          <w:lang w:eastAsia="zh-CN"/>
        </w:rPr>
        <w:t>G</w:t>
      </w:r>
      <w:r w:rsidRPr="00DD64F0">
        <w:rPr>
          <w:b/>
          <w:lang w:eastAsia="zh-CN"/>
        </w:rPr>
        <w:t>eometry</w:t>
      </w:r>
      <w:r>
        <w:rPr>
          <w:lang w:eastAsia="zh-CN"/>
        </w:rPr>
        <w:t xml:space="preserve"> The</w:t>
      </w:r>
      <w:r>
        <w:rPr>
          <w:rFonts w:hint="eastAsia"/>
          <w:lang w:eastAsia="zh-CN"/>
        </w:rPr>
        <w:t xml:space="preserve"> geometry is defined. mesh is created and initialized based on geometry, which includes classifying voxels with material numbers. Further, the mesh is distributed over the threads to establish good scaling properties*.</w:t>
      </w:r>
    </w:p>
    <w:p w14:paraId="4577D708" w14:textId="77777777" w:rsidR="00DD64F0" w:rsidRDefault="00DD64F0" w:rsidP="00DD64F0">
      <w:pPr>
        <w:rPr>
          <w:lang w:eastAsia="zh-CN"/>
        </w:rPr>
      </w:pPr>
      <w:r w:rsidRPr="00DD64F0">
        <w:rPr>
          <w:rFonts w:hint="eastAsia"/>
          <w:b/>
          <w:lang w:eastAsia="zh-CN"/>
        </w:rPr>
        <w:t>3</w:t>
      </w:r>
      <w:r w:rsidRPr="00DD64F0">
        <w:rPr>
          <w:rFonts w:hint="eastAsia"/>
          <w:b/>
          <w:vertAlign w:val="superscript"/>
          <w:lang w:eastAsia="zh-CN"/>
        </w:rPr>
        <w:t>rd</w:t>
      </w:r>
      <w:r w:rsidR="003C3C35">
        <w:rPr>
          <w:rFonts w:hint="eastAsia"/>
          <w:b/>
          <w:lang w:eastAsia="zh-CN"/>
        </w:rPr>
        <w:t xml:space="preserve"> S</w:t>
      </w:r>
      <w:r w:rsidRPr="00DD64F0">
        <w:rPr>
          <w:rFonts w:hint="eastAsia"/>
          <w:b/>
          <w:lang w:eastAsia="zh-CN"/>
        </w:rPr>
        <w:t>tep: Prepare Lattice</w:t>
      </w:r>
      <w:r>
        <w:rPr>
          <w:rFonts w:hint="eastAsia"/>
          <w:lang w:eastAsia="zh-CN"/>
        </w:rPr>
        <w:t xml:space="preserve"> According to the </w:t>
      </w:r>
      <w:r>
        <w:rPr>
          <w:lang w:eastAsia="zh-CN"/>
        </w:rPr>
        <w:t>material</w:t>
      </w:r>
      <w:r>
        <w:rPr>
          <w:rFonts w:hint="eastAsia"/>
          <w:lang w:eastAsia="zh-CN"/>
        </w:rPr>
        <w:t xml:space="preserve"> number, the lattice dynamics are set. </w:t>
      </w:r>
      <w:r>
        <w:rPr>
          <w:lang w:eastAsia="zh-CN"/>
        </w:rPr>
        <w:t>T</w:t>
      </w:r>
      <w:r>
        <w:rPr>
          <w:rFonts w:hint="eastAsia"/>
          <w:lang w:eastAsia="zh-CN"/>
        </w:rPr>
        <w:t xml:space="preserve">his step characterizes the collision model and boundary </w:t>
      </w:r>
      <w:r>
        <w:rPr>
          <w:lang w:eastAsia="zh-CN"/>
        </w:rPr>
        <w:t>behaviour</w:t>
      </w:r>
      <w:r>
        <w:rPr>
          <w:rFonts w:hint="eastAsia"/>
          <w:lang w:eastAsia="zh-CN"/>
        </w:rPr>
        <w:t xml:space="preserve">. (the choice depends on whether a force is acting or not, the use of BGK or MRT, simulation dimension, compressible or not, and the number of voxels chosen). The computing grid, the SuperLattice, is created. </w:t>
      </w:r>
      <w:r>
        <w:rPr>
          <w:lang w:eastAsia="zh-CN"/>
        </w:rPr>
        <w:t>T</w:t>
      </w:r>
      <w:r>
        <w:rPr>
          <w:rFonts w:hint="eastAsia"/>
          <w:lang w:eastAsia="zh-CN"/>
        </w:rPr>
        <w:t>he allocation of the required data is done as well.</w:t>
      </w:r>
    </w:p>
    <w:p w14:paraId="21811F6E" w14:textId="77777777" w:rsidR="00DD64F0" w:rsidRDefault="00DD64F0" w:rsidP="00DD64F0">
      <w:pPr>
        <w:rPr>
          <w:lang w:eastAsia="zh-CN"/>
        </w:rPr>
      </w:pPr>
      <w:r w:rsidRPr="00DD64F0">
        <w:rPr>
          <w:rFonts w:hint="eastAsia"/>
          <w:b/>
          <w:lang w:eastAsia="zh-CN"/>
        </w:rPr>
        <w:t>4</w:t>
      </w:r>
      <w:r w:rsidRPr="00DD64F0">
        <w:rPr>
          <w:rFonts w:hint="eastAsia"/>
          <w:b/>
          <w:vertAlign w:val="superscript"/>
          <w:lang w:eastAsia="zh-CN"/>
        </w:rPr>
        <w:t>th</w:t>
      </w:r>
      <w:r w:rsidR="003C3C35">
        <w:rPr>
          <w:rFonts w:hint="eastAsia"/>
          <w:b/>
          <w:lang w:eastAsia="zh-CN"/>
        </w:rPr>
        <w:t xml:space="preserve"> Step: M</w:t>
      </w:r>
      <w:r w:rsidRPr="00DD64F0">
        <w:rPr>
          <w:rFonts w:hint="eastAsia"/>
          <w:b/>
          <w:lang w:eastAsia="zh-CN"/>
        </w:rPr>
        <w:t>ain loop with timer</w:t>
      </w:r>
      <w:r>
        <w:rPr>
          <w:rFonts w:hint="eastAsia"/>
          <w:lang w:eastAsia="zh-CN"/>
        </w:rPr>
        <w:t xml:space="preserve"> </w:t>
      </w:r>
      <w:proofErr w:type="gramStart"/>
      <w:r>
        <w:rPr>
          <w:rFonts w:hint="eastAsia"/>
          <w:lang w:eastAsia="zh-CN"/>
        </w:rPr>
        <w:t>The</w:t>
      </w:r>
      <w:proofErr w:type="gramEnd"/>
      <w:r>
        <w:rPr>
          <w:rFonts w:hint="eastAsia"/>
          <w:lang w:eastAsia="zh-CN"/>
        </w:rPr>
        <w:t xml:space="preserve"> timer is initialized and started</w:t>
      </w:r>
      <w:r w:rsidR="003C3C35">
        <w:rPr>
          <w:rFonts w:hint="eastAsia"/>
          <w:lang w:eastAsia="zh-CN"/>
        </w:rPr>
        <w:t xml:space="preserve">, then a loop over all time steps iT starts the simulation, during which the functions </w:t>
      </w:r>
      <w:proofErr w:type="spellStart"/>
      <w:r w:rsidR="003C3C35" w:rsidRPr="003C3C35">
        <w:rPr>
          <w:rFonts w:ascii="Courier New" w:hAnsi="Courier New" w:cs="Courier New"/>
          <w:lang w:eastAsia="zh-CN"/>
        </w:rPr>
        <w:t>setBoudnaryValues</w:t>
      </w:r>
      <w:proofErr w:type="spellEnd"/>
      <w:r w:rsidR="003C3C35">
        <w:rPr>
          <w:rFonts w:hint="eastAsia"/>
          <w:lang w:eastAsia="zh-CN"/>
        </w:rPr>
        <w:t xml:space="preserve">, </w:t>
      </w:r>
      <w:proofErr w:type="spellStart"/>
      <w:r w:rsidR="003C3C35" w:rsidRPr="003C3C35">
        <w:rPr>
          <w:rFonts w:ascii="Courier New" w:hAnsi="Courier New" w:cs="Courier New"/>
          <w:lang w:eastAsia="zh-CN"/>
        </w:rPr>
        <w:t>collideAndStream</w:t>
      </w:r>
      <w:proofErr w:type="spellEnd"/>
      <w:r w:rsidR="003C3C35">
        <w:rPr>
          <w:rFonts w:hint="eastAsia"/>
          <w:lang w:eastAsia="zh-CN"/>
        </w:rPr>
        <w:t xml:space="preserve"> and </w:t>
      </w:r>
      <w:proofErr w:type="spellStart"/>
      <w:r w:rsidR="003C3C35" w:rsidRPr="003C3C35">
        <w:rPr>
          <w:rFonts w:ascii="Courier New" w:hAnsi="Courier New" w:cs="Courier New"/>
          <w:lang w:eastAsia="zh-CN"/>
        </w:rPr>
        <w:t>getResults</w:t>
      </w:r>
      <w:proofErr w:type="spellEnd"/>
      <w:r w:rsidR="003C3C35">
        <w:rPr>
          <w:rFonts w:hint="eastAsia"/>
          <w:lang w:eastAsia="zh-CN"/>
        </w:rPr>
        <w:t xml:space="preserve"> (step 5, 6, and 7) are called repeatedly until a maximum of iterations is reached, or the simulation has converged. </w:t>
      </w:r>
      <w:r w:rsidR="003C3C35">
        <w:rPr>
          <w:lang w:eastAsia="zh-CN"/>
        </w:rPr>
        <w:t>A</w:t>
      </w:r>
      <w:r w:rsidR="003C3C35">
        <w:rPr>
          <w:rFonts w:hint="eastAsia"/>
          <w:lang w:eastAsia="zh-CN"/>
        </w:rPr>
        <w:t>t the end, the timer is stopped and the summary is printed to the console.</w:t>
      </w:r>
    </w:p>
    <w:p w14:paraId="719F8A69" w14:textId="77777777" w:rsidR="003C3C35" w:rsidRDefault="003C3C35" w:rsidP="00DD64F0">
      <w:pPr>
        <w:rPr>
          <w:lang w:eastAsia="zh-CN"/>
        </w:rPr>
      </w:pPr>
      <w:r w:rsidRPr="003C3C35">
        <w:rPr>
          <w:rFonts w:hint="eastAsia"/>
          <w:b/>
          <w:lang w:eastAsia="zh-CN"/>
        </w:rPr>
        <w:t>5</w:t>
      </w:r>
      <w:r w:rsidRPr="003C3C35">
        <w:rPr>
          <w:rFonts w:hint="eastAsia"/>
          <w:b/>
          <w:vertAlign w:val="superscript"/>
          <w:lang w:eastAsia="zh-CN"/>
        </w:rPr>
        <w:t>th</w:t>
      </w:r>
      <w:r>
        <w:rPr>
          <w:rFonts w:hint="eastAsia"/>
          <w:b/>
          <w:lang w:eastAsia="zh-CN"/>
        </w:rPr>
        <w:t xml:space="preserve"> S</w:t>
      </w:r>
      <w:r w:rsidRPr="003C3C35">
        <w:rPr>
          <w:rFonts w:hint="eastAsia"/>
          <w:b/>
          <w:lang w:eastAsia="zh-CN"/>
        </w:rPr>
        <w:t xml:space="preserve">tep: Definition of </w:t>
      </w:r>
      <w:r w:rsidRPr="003C3C35">
        <w:rPr>
          <w:b/>
          <w:lang w:eastAsia="zh-CN"/>
        </w:rPr>
        <w:t>initial</w:t>
      </w:r>
      <w:r w:rsidRPr="003C3C35">
        <w:rPr>
          <w:rFonts w:hint="eastAsia"/>
          <w:b/>
          <w:lang w:eastAsia="zh-CN"/>
        </w:rPr>
        <w:t xml:space="preserve"> and boundary </w:t>
      </w:r>
      <w:r w:rsidRPr="003C3C35">
        <w:rPr>
          <w:b/>
          <w:lang w:eastAsia="zh-CN"/>
        </w:rPr>
        <w:t>conditions</w:t>
      </w:r>
      <w:r>
        <w:rPr>
          <w:rFonts w:hint="eastAsia"/>
          <w:lang w:eastAsia="zh-CN"/>
        </w:rPr>
        <w:t xml:space="preserve"> Since the </w:t>
      </w:r>
      <w:r>
        <w:rPr>
          <w:lang w:eastAsia="zh-CN"/>
        </w:rPr>
        <w:t>boundary</w:t>
      </w:r>
      <w:r>
        <w:rPr>
          <w:rFonts w:hint="eastAsia"/>
          <w:lang w:eastAsia="zh-CN"/>
        </w:rPr>
        <w:t xml:space="preserve"> is time dependent, this happens in the loop. In some applications, the boundary stays the same during whole simulation and the function </w:t>
      </w:r>
      <w:r>
        <w:rPr>
          <w:lang w:eastAsia="zh-CN"/>
        </w:rPr>
        <w:t>doesn’t</w:t>
      </w:r>
      <w:r>
        <w:rPr>
          <w:rFonts w:hint="eastAsia"/>
          <w:lang w:eastAsia="zh-CN"/>
        </w:rPr>
        <w:t xml:space="preserve"> need to do anything after the very first iteration.</w:t>
      </w:r>
    </w:p>
    <w:p w14:paraId="108DDAFA" w14:textId="77777777" w:rsidR="003C3C35" w:rsidRDefault="003C3C35" w:rsidP="00DD64F0">
      <w:pPr>
        <w:rPr>
          <w:lang w:eastAsia="zh-CN"/>
        </w:rPr>
      </w:pPr>
      <w:r w:rsidRPr="003C3C35">
        <w:rPr>
          <w:rFonts w:hint="eastAsia"/>
          <w:b/>
          <w:lang w:eastAsia="zh-CN"/>
        </w:rPr>
        <w:t>6</w:t>
      </w:r>
      <w:r w:rsidRPr="003C3C35">
        <w:rPr>
          <w:rFonts w:hint="eastAsia"/>
          <w:b/>
          <w:vertAlign w:val="superscript"/>
          <w:lang w:eastAsia="zh-CN"/>
        </w:rPr>
        <w:t>th</w:t>
      </w:r>
      <w:r w:rsidRPr="003C3C35">
        <w:rPr>
          <w:rFonts w:hint="eastAsia"/>
          <w:b/>
          <w:lang w:eastAsia="zh-CN"/>
        </w:rPr>
        <w:t xml:space="preserve"> step: Collide and stream execution</w:t>
      </w:r>
      <w:r>
        <w:rPr>
          <w:rFonts w:hint="eastAsia"/>
          <w:lang w:eastAsia="zh-CN"/>
        </w:rPr>
        <w:t xml:space="preserve"> Perform the collision and streaming step. If more than one lattice is used, the function is called for each lattice separately.</w:t>
      </w:r>
    </w:p>
    <w:p w14:paraId="2D1673FA" w14:textId="77777777" w:rsidR="00C75D91" w:rsidRDefault="003C3C35" w:rsidP="00C75D91">
      <w:pPr>
        <w:rPr>
          <w:lang w:eastAsia="zh-CN"/>
        </w:rPr>
      </w:pPr>
      <w:r w:rsidRPr="003C3C35">
        <w:rPr>
          <w:rFonts w:hint="eastAsia"/>
          <w:b/>
          <w:lang w:eastAsia="zh-CN"/>
        </w:rPr>
        <w:t>7</w:t>
      </w:r>
      <w:r w:rsidRPr="003C3C35">
        <w:rPr>
          <w:rFonts w:hint="eastAsia"/>
          <w:b/>
          <w:vertAlign w:val="superscript"/>
          <w:lang w:eastAsia="zh-CN"/>
        </w:rPr>
        <w:t>th</w:t>
      </w:r>
      <w:r w:rsidRPr="003C3C35">
        <w:rPr>
          <w:rFonts w:hint="eastAsia"/>
          <w:b/>
          <w:lang w:eastAsia="zh-CN"/>
        </w:rPr>
        <w:t xml:space="preserve"> Step: Computation and output of results</w:t>
      </w:r>
      <w:r>
        <w:rPr>
          <w:rFonts w:hint="eastAsia"/>
          <w:lang w:eastAsia="zh-CN"/>
        </w:rPr>
        <w:t xml:space="preserve"> Create </w:t>
      </w:r>
      <w:r w:rsidR="00570084">
        <w:rPr>
          <w:rFonts w:hint="eastAsia"/>
          <w:lang w:eastAsia="zh-CN"/>
        </w:rPr>
        <w:t xml:space="preserve">console output, figures, or results </w:t>
      </w:r>
      <w:r w:rsidR="000520DC">
        <w:rPr>
          <w:rFonts w:hint="eastAsia"/>
          <w:lang w:eastAsia="zh-CN"/>
        </w:rPr>
        <w:t xml:space="preserve">of </w:t>
      </w:r>
      <w:r w:rsidR="00570084">
        <w:rPr>
          <w:rFonts w:hint="eastAsia"/>
          <w:lang w:eastAsia="zh-CN"/>
        </w:rPr>
        <w:t>certain formats at certain ti</w:t>
      </w:r>
      <w:r w:rsidR="000520DC">
        <w:rPr>
          <w:rFonts w:hint="eastAsia"/>
          <w:lang w:eastAsia="zh-CN"/>
        </w:rPr>
        <w:t>mesteps.</w:t>
      </w:r>
    </w:p>
    <w:sectPr w:rsidR="00C75D91" w:rsidSect="00543E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84736"/>
    <w:multiLevelType w:val="hybridMultilevel"/>
    <w:tmpl w:val="484271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48105AED"/>
    <w:multiLevelType w:val="hybridMultilevel"/>
    <w:tmpl w:val="1CE26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9E80941"/>
    <w:multiLevelType w:val="hybridMultilevel"/>
    <w:tmpl w:val="F342E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AEF3173"/>
    <w:multiLevelType w:val="hybridMultilevel"/>
    <w:tmpl w:val="7C681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1E70820"/>
    <w:multiLevelType w:val="hybridMultilevel"/>
    <w:tmpl w:val="A8D22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E6F"/>
    <w:rsid w:val="000520DC"/>
    <w:rsid w:val="00243555"/>
    <w:rsid w:val="003C3C35"/>
    <w:rsid w:val="00444E6F"/>
    <w:rsid w:val="00474B7F"/>
    <w:rsid w:val="00543E34"/>
    <w:rsid w:val="00570084"/>
    <w:rsid w:val="00593A65"/>
    <w:rsid w:val="008F10E0"/>
    <w:rsid w:val="00A00AEB"/>
    <w:rsid w:val="00A71136"/>
    <w:rsid w:val="00C75D91"/>
    <w:rsid w:val="00D22039"/>
    <w:rsid w:val="00DA57DD"/>
    <w:rsid w:val="00DD64F0"/>
    <w:rsid w:val="00ED4251"/>
    <w:rsid w:val="00F0017A"/>
    <w:rsid w:val="00F261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1F72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3C35"/>
    <w:pPr>
      <w:spacing w:before="120" w:line="360" w:lineRule="auto"/>
      <w:jc w:val="both"/>
    </w:pPr>
    <w:rPr>
      <w:rFonts w:ascii="Times New Roman" w:hAnsi="Times New Roman"/>
      <w:sz w:val="20"/>
    </w:rPr>
  </w:style>
  <w:style w:type="paragraph" w:styleId="Heading1">
    <w:name w:val="heading 1"/>
    <w:aliases w:val="Paper_Heading_1"/>
    <w:basedOn w:val="Normal"/>
    <w:link w:val="Heading1Char"/>
    <w:uiPriority w:val="9"/>
    <w:qFormat/>
    <w:rsid w:val="00ED4251"/>
    <w:pPr>
      <w:keepNext/>
      <w:keepLines/>
      <w:spacing w:before="240"/>
      <w:outlineLvl w:val="0"/>
    </w:pPr>
    <w:rPr>
      <w:rFonts w:eastAsiaTheme="majorEastAsia" w:cstheme="majorBidi"/>
      <w:color w:val="000000" w:themeColor="text1"/>
      <w:sz w:val="32"/>
      <w:szCs w:val="32"/>
      <w:lang w:val="en-AU"/>
    </w:rPr>
  </w:style>
  <w:style w:type="paragraph" w:styleId="Heading2">
    <w:name w:val="heading 2"/>
    <w:aliases w:val="Paper_Heading_2"/>
    <w:basedOn w:val="Normal"/>
    <w:next w:val="Normal"/>
    <w:link w:val="Heading2Char"/>
    <w:uiPriority w:val="9"/>
    <w:semiHidden/>
    <w:unhideWhenUsed/>
    <w:qFormat/>
    <w:rsid w:val="00ED4251"/>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semiHidden/>
    <w:unhideWhenUsed/>
    <w:qFormat/>
    <w:rsid w:val="00ED425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Paper_Heading_2 Char"/>
    <w:basedOn w:val="DefaultParagraphFont"/>
    <w:link w:val="Heading2"/>
    <w:uiPriority w:val="9"/>
    <w:semiHidden/>
    <w:rsid w:val="00ED4251"/>
    <w:rPr>
      <w:rFonts w:ascii="Times New Roman" w:eastAsiaTheme="majorEastAsia" w:hAnsi="Times New Roman" w:cstheme="majorBidi"/>
      <w:color w:val="000000" w:themeColor="text1"/>
      <w:sz w:val="26"/>
      <w:szCs w:val="26"/>
    </w:rPr>
  </w:style>
  <w:style w:type="character" w:customStyle="1" w:styleId="Heading1Char">
    <w:name w:val="Heading 1 Char"/>
    <w:aliases w:val="Paper_Heading_1 Char"/>
    <w:basedOn w:val="DefaultParagraphFont"/>
    <w:link w:val="Heading1"/>
    <w:uiPriority w:val="9"/>
    <w:rsid w:val="00ED4251"/>
    <w:rPr>
      <w:rFonts w:ascii="Times New Roman" w:eastAsiaTheme="majorEastAsia" w:hAnsi="Times New Roman" w:cstheme="majorBidi"/>
      <w:color w:val="000000" w:themeColor="text1"/>
      <w:sz w:val="32"/>
      <w:szCs w:val="32"/>
      <w:lang w:val="en-AU"/>
    </w:rPr>
  </w:style>
  <w:style w:type="paragraph" w:styleId="Title">
    <w:name w:val="Title"/>
    <w:basedOn w:val="Normal"/>
    <w:link w:val="TitleChar"/>
    <w:qFormat/>
    <w:rsid w:val="00F26112"/>
    <w:pPr>
      <w:jc w:val="center"/>
    </w:pPr>
    <w:rPr>
      <w:rFonts w:cs="Times New Roman"/>
      <w:sz w:val="40"/>
    </w:rPr>
  </w:style>
  <w:style w:type="character" w:customStyle="1" w:styleId="TitleChar">
    <w:name w:val="Title Char"/>
    <w:basedOn w:val="DefaultParagraphFont"/>
    <w:link w:val="Title"/>
    <w:rsid w:val="00F26112"/>
    <w:rPr>
      <w:rFonts w:ascii="Times New Roman" w:hAnsi="Times New Roman" w:cs="Times New Roman"/>
      <w:sz w:val="40"/>
    </w:rPr>
  </w:style>
  <w:style w:type="character" w:customStyle="1" w:styleId="Heading3Char">
    <w:name w:val="Heading 3 Char"/>
    <w:basedOn w:val="DefaultParagraphFont"/>
    <w:link w:val="Heading3"/>
    <w:uiPriority w:val="9"/>
    <w:semiHidden/>
    <w:rsid w:val="00ED4251"/>
    <w:rPr>
      <w:rFonts w:asciiTheme="majorHAnsi" w:eastAsiaTheme="majorEastAsia" w:hAnsiTheme="majorHAnsi" w:cstheme="majorBidi"/>
      <w:color w:val="1F3763" w:themeColor="accent1" w:themeShade="7F"/>
    </w:rPr>
  </w:style>
  <w:style w:type="paragraph" w:customStyle="1" w:styleId="Paperheading1">
    <w:name w:val="Paper heading 1"/>
    <w:basedOn w:val="Normal"/>
    <w:qFormat/>
    <w:rsid w:val="00ED4251"/>
    <w:rPr>
      <w:rFonts w:cs="Times New Roman"/>
      <w:sz w:val="32"/>
    </w:rPr>
  </w:style>
  <w:style w:type="paragraph" w:customStyle="1" w:styleId="Paperheading2">
    <w:name w:val="Paper heading 2"/>
    <w:basedOn w:val="Normal"/>
    <w:qFormat/>
    <w:rsid w:val="00A71136"/>
    <w:rPr>
      <w:rFonts w:cs="Times New Roman"/>
      <w:sz w:val="28"/>
    </w:rPr>
  </w:style>
  <w:style w:type="paragraph" w:customStyle="1" w:styleId="Paperheading3">
    <w:name w:val="Paper heading 3"/>
    <w:basedOn w:val="Normal"/>
    <w:qFormat/>
    <w:rsid w:val="00ED4251"/>
    <w:rPr>
      <w:rFonts w:cs="Times New Roman"/>
    </w:rPr>
  </w:style>
  <w:style w:type="paragraph" w:styleId="ListParagraph">
    <w:name w:val="List Paragraph"/>
    <w:basedOn w:val="Normal"/>
    <w:uiPriority w:val="34"/>
    <w:qFormat/>
    <w:rsid w:val="00444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5665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422</Words>
  <Characters>2407</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1. Project aim and participants</vt:lpstr>
    </vt:vector>
  </TitlesOfParts>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Wang</dc:creator>
  <cp:keywords/>
  <dc:description/>
  <cp:lastModifiedBy>John Wang</cp:lastModifiedBy>
  <cp:revision>4</cp:revision>
  <dcterms:created xsi:type="dcterms:W3CDTF">2018-03-07T04:33:00Z</dcterms:created>
  <dcterms:modified xsi:type="dcterms:W3CDTF">2018-03-08T05:13:00Z</dcterms:modified>
</cp:coreProperties>
</file>