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63EE" w14:textId="77777777" w:rsidR="005F2BF3" w:rsidRPr="005F2BF3" w:rsidRDefault="005F2BF3" w:rsidP="005F2BF3">
      <w:pPr>
        <w:ind w:firstLine="0"/>
        <w:jc w:val="center"/>
        <w:rPr>
          <w:b/>
          <w:bCs/>
        </w:rPr>
      </w:pPr>
      <w:r w:rsidRPr="005F2BF3">
        <w:rPr>
          <w:b/>
          <w:bCs/>
        </w:rPr>
        <w:t>PLAN DE GESTIÓN DE LA CALIDAD / PRUEBAS</w:t>
      </w:r>
    </w:p>
    <w:p w14:paraId="0BAE0BE4" w14:textId="77777777" w:rsidR="005F2BF3" w:rsidRPr="005F2BF3" w:rsidRDefault="005F2BF3" w:rsidP="005F2BF3">
      <w:pPr>
        <w:ind w:firstLine="0"/>
      </w:pPr>
      <w:r w:rsidRPr="005F2BF3">
        <w:t>Asegura que el SGPA cumpla con los estándares y requisitos (ej. "No cruces de horarios").</w:t>
      </w:r>
    </w:p>
    <w:p w14:paraId="2F0AD0F1" w14:textId="77777777" w:rsidR="005F2BF3" w:rsidRPr="005F2BF3" w:rsidRDefault="005F2BF3" w:rsidP="005F2BF3">
      <w:pPr>
        <w:ind w:firstLine="0"/>
        <w:rPr>
          <w:b/>
          <w:bCs/>
        </w:rPr>
      </w:pPr>
      <w:r w:rsidRPr="005F2BF3">
        <w:rPr>
          <w:b/>
          <w:bCs/>
        </w:rPr>
        <w:t>1. ESTÁNDARES DE CALIDAD</w:t>
      </w:r>
    </w:p>
    <w:p w14:paraId="4CFE8059" w14:textId="77777777" w:rsidR="005F2BF3" w:rsidRPr="005F2BF3" w:rsidRDefault="005F2BF3" w:rsidP="005F2BF3">
      <w:pPr>
        <w:ind w:firstLine="0"/>
      </w:pPr>
      <w:r w:rsidRPr="005F2BF3">
        <w:t>(Normas que debe cumplir el proyecto).</w:t>
      </w:r>
    </w:p>
    <w:p w14:paraId="5A8EA528" w14:textId="77777777" w:rsidR="005F2BF3" w:rsidRPr="005F2BF3" w:rsidRDefault="005F2BF3" w:rsidP="005F2BF3">
      <w:pPr>
        <w:numPr>
          <w:ilvl w:val="0"/>
          <w:numId w:val="1"/>
        </w:numPr>
      </w:pPr>
      <w:r w:rsidRPr="005F2BF3">
        <w:rPr>
          <w:b/>
          <w:bCs/>
        </w:rPr>
        <w:t>Funcionales:</w:t>
      </w:r>
      <w:r w:rsidRPr="005F2BF3">
        <w:t xml:space="preserve"> Cumplimiento de requisitos del documento de especificación.</w:t>
      </w:r>
    </w:p>
    <w:p w14:paraId="2D62CCAB" w14:textId="77777777" w:rsidR="005F2BF3" w:rsidRPr="005F2BF3" w:rsidRDefault="005F2BF3" w:rsidP="005F2BF3">
      <w:pPr>
        <w:numPr>
          <w:ilvl w:val="0"/>
          <w:numId w:val="1"/>
        </w:numPr>
      </w:pPr>
      <w:r w:rsidRPr="005F2BF3">
        <w:rPr>
          <w:b/>
          <w:bCs/>
        </w:rPr>
        <w:t>Técnicos:</w:t>
      </w:r>
      <w:r w:rsidRPr="005F2BF3">
        <w:t xml:space="preserve"> Estándares de codificación, tiempos de respuesta de la App (&lt; 2 seg).</w:t>
      </w:r>
    </w:p>
    <w:p w14:paraId="42528D7E" w14:textId="77777777" w:rsidR="005F2BF3" w:rsidRPr="005F2BF3" w:rsidRDefault="005F2BF3" w:rsidP="005F2BF3">
      <w:pPr>
        <w:ind w:firstLine="0"/>
        <w:rPr>
          <w:b/>
          <w:bCs/>
        </w:rPr>
      </w:pPr>
      <w:r w:rsidRPr="005F2BF3">
        <w:rPr>
          <w:b/>
          <w:bCs/>
        </w:rPr>
        <w:t>2. ACTIVIDADES DE CONTROL DE CALIDAD (QC) - PLAN DE PRUEBAS</w:t>
      </w:r>
    </w:p>
    <w:p w14:paraId="740AFEA6" w14:textId="77777777" w:rsidR="005F2BF3" w:rsidRPr="005F2BF3" w:rsidRDefault="005F2BF3" w:rsidP="005F2BF3">
      <w:pPr>
        <w:ind w:firstLine="0"/>
      </w:pPr>
      <w:r w:rsidRPr="005F2BF3">
        <w:t>(Tipos de pruebas a ejecutar).</w:t>
      </w:r>
    </w:p>
    <w:p w14:paraId="64D82B60" w14:textId="77777777" w:rsidR="005F2BF3" w:rsidRPr="005F2BF3" w:rsidRDefault="005F2BF3" w:rsidP="005F2BF3">
      <w:pPr>
        <w:numPr>
          <w:ilvl w:val="0"/>
          <w:numId w:val="2"/>
        </w:numPr>
      </w:pPr>
      <w:r w:rsidRPr="005F2BF3">
        <w:t xml:space="preserve">[ ] </w:t>
      </w:r>
      <w:r w:rsidRPr="005F2BF3">
        <w:rPr>
          <w:b/>
          <w:bCs/>
        </w:rPr>
        <w:t>Pruebas Unitarias:</w:t>
      </w:r>
      <w:r w:rsidRPr="005F2BF3">
        <w:t xml:space="preserve"> (A cargo de desarrolladores).</w:t>
      </w:r>
    </w:p>
    <w:p w14:paraId="5404F27E" w14:textId="77777777" w:rsidR="005F2BF3" w:rsidRPr="005F2BF3" w:rsidRDefault="005F2BF3" w:rsidP="005F2BF3">
      <w:pPr>
        <w:numPr>
          <w:ilvl w:val="0"/>
          <w:numId w:val="2"/>
        </w:numPr>
      </w:pPr>
      <w:r w:rsidRPr="005F2BF3">
        <w:t xml:space="preserve">[ ] </w:t>
      </w:r>
      <w:r w:rsidRPr="005F2BF3">
        <w:rPr>
          <w:b/>
          <w:bCs/>
        </w:rPr>
        <w:t>Pruebas de Integración:</w:t>
      </w:r>
      <w:r w:rsidRPr="005F2BF3">
        <w:t xml:space="preserve"> (Web vs. App Móvil).</w:t>
      </w:r>
    </w:p>
    <w:p w14:paraId="5CD7A5D6" w14:textId="77777777" w:rsidR="005F2BF3" w:rsidRPr="005F2BF3" w:rsidRDefault="005F2BF3" w:rsidP="005F2BF3">
      <w:pPr>
        <w:numPr>
          <w:ilvl w:val="0"/>
          <w:numId w:val="2"/>
        </w:numPr>
      </w:pPr>
      <w:r w:rsidRPr="005F2BF3">
        <w:t xml:space="preserve">[ ] </w:t>
      </w:r>
      <w:r w:rsidRPr="005F2BF3">
        <w:rPr>
          <w:b/>
          <w:bCs/>
        </w:rPr>
        <w:t>Pruebas de Aceptación de Usuario (UAT):</w:t>
      </w:r>
      <w:r w:rsidRPr="005F2BF3">
        <w:t xml:space="preserve"> (Validación con coordinadores).</w:t>
      </w:r>
    </w:p>
    <w:p w14:paraId="5801E951" w14:textId="77777777" w:rsidR="005F2BF3" w:rsidRPr="005F2BF3" w:rsidRDefault="005F2BF3" w:rsidP="005F2BF3">
      <w:pPr>
        <w:ind w:firstLine="0"/>
        <w:rPr>
          <w:b/>
          <w:bCs/>
        </w:rPr>
      </w:pPr>
      <w:r w:rsidRPr="005F2BF3">
        <w:rPr>
          <w:b/>
          <w:bCs/>
        </w:rPr>
        <w:t>3. GESTIÓN DE DEFECTOS</w:t>
      </w:r>
    </w:p>
    <w:p w14:paraId="5C60BBD0" w14:textId="77777777" w:rsidR="005F2BF3" w:rsidRPr="005F2BF3" w:rsidRDefault="005F2BF3" w:rsidP="005F2BF3">
      <w:pPr>
        <w:ind w:firstLine="0"/>
      </w:pPr>
      <w:r w:rsidRPr="005F2BF3">
        <w:t>(Proceso cuando se encuentra un error).</w:t>
      </w:r>
    </w:p>
    <w:p w14:paraId="06121047" w14:textId="77777777" w:rsidR="005F2BF3" w:rsidRPr="005F2BF3" w:rsidRDefault="005F2BF3" w:rsidP="005F2BF3">
      <w:pPr>
        <w:numPr>
          <w:ilvl w:val="0"/>
          <w:numId w:val="3"/>
        </w:numPr>
      </w:pPr>
      <w:r w:rsidRPr="005F2BF3">
        <w:t>Reporte del bug (Jira/Excel).</w:t>
      </w:r>
    </w:p>
    <w:p w14:paraId="7E0734FA" w14:textId="77777777" w:rsidR="005F2BF3" w:rsidRPr="005F2BF3" w:rsidRDefault="005F2BF3" w:rsidP="005F2BF3">
      <w:pPr>
        <w:numPr>
          <w:ilvl w:val="0"/>
          <w:numId w:val="3"/>
        </w:numPr>
      </w:pPr>
      <w:r w:rsidRPr="005F2BF3">
        <w:t>Clasificación de severidad.</w:t>
      </w:r>
    </w:p>
    <w:p w14:paraId="75885C12" w14:textId="77777777" w:rsidR="005F2BF3" w:rsidRPr="005F2BF3" w:rsidRDefault="005F2BF3" w:rsidP="005F2BF3">
      <w:pPr>
        <w:numPr>
          <w:ilvl w:val="0"/>
          <w:numId w:val="3"/>
        </w:numPr>
      </w:pPr>
      <w:r w:rsidRPr="005F2BF3">
        <w:t>Corrección.</w:t>
      </w:r>
    </w:p>
    <w:p w14:paraId="0B41051F" w14:textId="77777777" w:rsidR="005F2BF3" w:rsidRPr="005F2BF3" w:rsidRDefault="005F2BF3" w:rsidP="005F2BF3">
      <w:pPr>
        <w:numPr>
          <w:ilvl w:val="0"/>
          <w:numId w:val="3"/>
        </w:numPr>
      </w:pPr>
      <w:r w:rsidRPr="005F2BF3">
        <w:t>Re-test.</w:t>
      </w:r>
    </w:p>
    <w:p w14:paraId="5317B50F" w14:textId="77777777" w:rsidR="003D506C" w:rsidRPr="005F2BF3" w:rsidRDefault="003D506C" w:rsidP="005F2BF3">
      <w:pPr>
        <w:ind w:firstLine="0"/>
      </w:pPr>
    </w:p>
    <w:sectPr w:rsidR="003D506C" w:rsidRPr="005F2B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F2860"/>
    <w:multiLevelType w:val="multilevel"/>
    <w:tmpl w:val="445E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1145E0"/>
    <w:multiLevelType w:val="multilevel"/>
    <w:tmpl w:val="A8AE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D94713"/>
    <w:multiLevelType w:val="multilevel"/>
    <w:tmpl w:val="BC42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977427">
    <w:abstractNumId w:val="2"/>
  </w:num>
  <w:num w:numId="2" w16cid:durableId="1681196160">
    <w:abstractNumId w:val="0"/>
  </w:num>
  <w:num w:numId="3" w16cid:durableId="1586962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9C0"/>
    <w:rsid w:val="00003CC8"/>
    <w:rsid w:val="000E5754"/>
    <w:rsid w:val="002B2FAC"/>
    <w:rsid w:val="003D506C"/>
    <w:rsid w:val="005F2BF3"/>
    <w:rsid w:val="008979C0"/>
    <w:rsid w:val="00CF4F33"/>
    <w:rsid w:val="00F5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EC39A"/>
  <w15:chartTrackingRefBased/>
  <w15:docId w15:val="{5E6F3912-F002-4399-9F99-0776D1111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54"/>
    <w:pPr>
      <w:spacing w:after="0" w:line="480" w:lineRule="auto"/>
      <w:ind w:firstLine="720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97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7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79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79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79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79C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79C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79C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79C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7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7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7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79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79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79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79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79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79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7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7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79C0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7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79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79C0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79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79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7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79C0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7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643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Medina Ramos</dc:creator>
  <cp:keywords/>
  <dc:description/>
  <cp:lastModifiedBy>Mateo Medina Ramos</cp:lastModifiedBy>
  <cp:revision>3</cp:revision>
  <dcterms:created xsi:type="dcterms:W3CDTF">2025-11-21T15:10:00Z</dcterms:created>
  <dcterms:modified xsi:type="dcterms:W3CDTF">2025-11-21T15:10:00Z</dcterms:modified>
</cp:coreProperties>
</file>