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B70B" w14:textId="77777777" w:rsidR="00E17539" w:rsidRPr="00E17539" w:rsidRDefault="00E17539" w:rsidP="00E17539">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b/>
          <w:bCs/>
          <w:color w:val="000000"/>
          <w:kern w:val="0"/>
          <w:sz w:val="24"/>
          <w:szCs w:val="24"/>
          <w:bdr w:val="single" w:sz="2" w:space="0" w:color="D9D9E3" w:frame="1"/>
          <w14:ligatures w14:val="none"/>
        </w:rPr>
      </w:pPr>
      <w:r w:rsidRPr="00E17539">
        <w:rPr>
          <w:rFonts w:eastAsia="Times New Roman" w:cstheme="minorHAnsi"/>
          <w:b/>
          <w:bCs/>
          <w:color w:val="000000"/>
          <w:kern w:val="0"/>
          <w:sz w:val="24"/>
          <w:szCs w:val="24"/>
          <w:bdr w:val="single" w:sz="2" w:space="0" w:color="D9D9E3" w:frame="1"/>
          <w14:ligatures w14:val="none"/>
        </w:rPr>
        <w:t>Advanced IP Scanner</w:t>
      </w:r>
    </w:p>
    <w:p w14:paraId="5E2C0925" w14:textId="77777777" w:rsidR="00E17539" w:rsidRPr="00E17539" w:rsidRDefault="00E17539" w:rsidP="00E17539">
      <w:p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E17539">
        <w:rPr>
          <w:rFonts w:eastAsia="Times New Roman" w:cstheme="minorHAnsi"/>
          <w:color w:val="404040"/>
          <w:kern w:val="0"/>
          <w:sz w:val="24"/>
          <w:szCs w:val="24"/>
          <w14:ligatures w14:val="none"/>
        </w:rPr>
        <w:t xml:space="preserve">Reliable and free network scanner to analyze LAN. The program shows all network devices, gives you access to shared folders, provides remote control of computers (via RDP and </w:t>
      </w:r>
      <w:proofErr w:type="spellStart"/>
      <w:r w:rsidRPr="00E17539">
        <w:rPr>
          <w:rFonts w:eastAsia="Times New Roman" w:cstheme="minorHAnsi"/>
          <w:color w:val="404040"/>
          <w:kern w:val="0"/>
          <w:sz w:val="24"/>
          <w:szCs w:val="24"/>
          <w14:ligatures w14:val="none"/>
        </w:rPr>
        <w:t>Radmin</w:t>
      </w:r>
      <w:proofErr w:type="spellEnd"/>
      <w:r w:rsidRPr="00E17539">
        <w:rPr>
          <w:rFonts w:eastAsia="Times New Roman" w:cstheme="minorHAnsi"/>
          <w:color w:val="404040"/>
          <w:kern w:val="0"/>
          <w:sz w:val="24"/>
          <w:szCs w:val="24"/>
          <w14:ligatures w14:val="none"/>
        </w:rPr>
        <w:t>), and can even remotely switch computers off. It is easy to use and runs as a portable edition. It should be the first choice for every network admin.</w:t>
      </w:r>
    </w:p>
    <w:p w14:paraId="282F83A3" w14:textId="77777777" w:rsidR="00E17539" w:rsidRPr="00E17539" w:rsidRDefault="00E17539" w:rsidP="00E1753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4"/>
          <w:szCs w:val="24"/>
          <w14:ligatures w14:val="none"/>
        </w:rPr>
      </w:pPr>
      <w:r w:rsidRPr="00E17539">
        <w:rPr>
          <w:rFonts w:eastAsia="Times New Roman" w:cstheme="minorHAnsi"/>
          <w:color w:val="000000"/>
          <w:kern w:val="0"/>
          <w:sz w:val="24"/>
          <w:szCs w:val="24"/>
          <w14:ligatures w14:val="none"/>
        </w:rPr>
        <w:t>An IP scanner is a software tool or network utility that is designed to scan a network and identify active devices, such as computers, printers, routers, and other networked devices, by their IP addresses. The primary purpose of an IP scanner is to discover and map devices on a network, providing information about their IP addresses, MAC addresses, and sometimes additional details like the device's manufacturer.</w:t>
      </w:r>
    </w:p>
    <w:p w14:paraId="41D9DEBA" w14:textId="77777777" w:rsidR="00E17539" w:rsidRPr="00E17539" w:rsidRDefault="00E17539" w:rsidP="00E1753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kern w:val="0"/>
          <w:sz w:val="24"/>
          <w:szCs w:val="24"/>
          <w14:ligatures w14:val="none"/>
        </w:rPr>
      </w:pPr>
      <w:r w:rsidRPr="00E17539">
        <w:rPr>
          <w:rFonts w:eastAsia="Times New Roman" w:cstheme="minorHAnsi"/>
          <w:color w:val="000000"/>
          <w:kern w:val="0"/>
          <w:sz w:val="24"/>
          <w:szCs w:val="24"/>
          <w14:ligatures w14:val="none"/>
        </w:rPr>
        <w:t>IP scanners are commonly used by network administrators and security professionals to:</w:t>
      </w:r>
    </w:p>
    <w:p w14:paraId="5E426F98" w14:textId="77777777" w:rsidR="00E17539" w:rsidRPr="00E17539" w:rsidRDefault="00E17539" w:rsidP="00E175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E17539">
        <w:rPr>
          <w:rFonts w:eastAsia="Times New Roman" w:cstheme="minorHAnsi"/>
          <w:b/>
          <w:bCs/>
          <w:color w:val="000000"/>
          <w:kern w:val="0"/>
          <w:sz w:val="24"/>
          <w:szCs w:val="24"/>
          <w:bdr w:val="single" w:sz="2" w:space="0" w:color="D9D9E3" w:frame="1"/>
          <w14:ligatures w14:val="none"/>
        </w:rPr>
        <w:t>Network Discovery:</w:t>
      </w:r>
      <w:r w:rsidRPr="00E17539">
        <w:rPr>
          <w:rFonts w:eastAsia="Times New Roman" w:cstheme="minorHAnsi"/>
          <w:color w:val="000000"/>
          <w:kern w:val="0"/>
          <w:sz w:val="24"/>
          <w:szCs w:val="24"/>
          <w14:ligatures w14:val="none"/>
        </w:rPr>
        <w:t xml:space="preserve"> Identify all devices connected to a network.</w:t>
      </w:r>
    </w:p>
    <w:p w14:paraId="35BFF4E2" w14:textId="77777777" w:rsidR="00E17539" w:rsidRPr="00E17539" w:rsidRDefault="00E17539" w:rsidP="00E175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E17539">
        <w:rPr>
          <w:rFonts w:eastAsia="Times New Roman" w:cstheme="minorHAnsi"/>
          <w:b/>
          <w:bCs/>
          <w:color w:val="000000"/>
          <w:kern w:val="0"/>
          <w:sz w:val="24"/>
          <w:szCs w:val="24"/>
          <w:bdr w:val="single" w:sz="2" w:space="0" w:color="D9D9E3" w:frame="1"/>
          <w14:ligatures w14:val="none"/>
        </w:rPr>
        <w:t>IP Address Management:</w:t>
      </w:r>
      <w:r w:rsidRPr="00E17539">
        <w:rPr>
          <w:rFonts w:eastAsia="Times New Roman" w:cstheme="minorHAnsi"/>
          <w:color w:val="000000"/>
          <w:kern w:val="0"/>
          <w:sz w:val="24"/>
          <w:szCs w:val="24"/>
          <w14:ligatures w14:val="none"/>
        </w:rPr>
        <w:t xml:space="preserve"> Keep track of IP addresses and their associated devices.</w:t>
      </w:r>
    </w:p>
    <w:p w14:paraId="202253B3" w14:textId="77777777" w:rsidR="00E17539" w:rsidRPr="00E17539" w:rsidRDefault="00E17539" w:rsidP="00E175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E17539">
        <w:rPr>
          <w:rFonts w:eastAsia="Times New Roman" w:cstheme="minorHAnsi"/>
          <w:b/>
          <w:bCs/>
          <w:color w:val="000000"/>
          <w:kern w:val="0"/>
          <w:sz w:val="24"/>
          <w:szCs w:val="24"/>
          <w:bdr w:val="single" w:sz="2" w:space="0" w:color="D9D9E3" w:frame="1"/>
          <w14:ligatures w14:val="none"/>
        </w:rPr>
        <w:t>Security Audits:</w:t>
      </w:r>
      <w:r w:rsidRPr="00E17539">
        <w:rPr>
          <w:rFonts w:eastAsia="Times New Roman" w:cstheme="minorHAnsi"/>
          <w:color w:val="000000"/>
          <w:kern w:val="0"/>
          <w:sz w:val="24"/>
          <w:szCs w:val="24"/>
          <w14:ligatures w14:val="none"/>
        </w:rPr>
        <w:t xml:space="preserve"> Detect unauthorized devices or potential security threats.</w:t>
      </w:r>
    </w:p>
    <w:p w14:paraId="5FF1CC72" w14:textId="77777777" w:rsidR="00E17539" w:rsidRPr="00E17539" w:rsidRDefault="00E17539" w:rsidP="00E175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E17539">
        <w:rPr>
          <w:rFonts w:eastAsia="Times New Roman" w:cstheme="minorHAnsi"/>
          <w:b/>
          <w:bCs/>
          <w:color w:val="000000"/>
          <w:kern w:val="0"/>
          <w:sz w:val="24"/>
          <w:szCs w:val="24"/>
          <w:bdr w:val="single" w:sz="2" w:space="0" w:color="D9D9E3" w:frame="1"/>
          <w14:ligatures w14:val="none"/>
        </w:rPr>
        <w:t>Troubleshooting:</w:t>
      </w:r>
      <w:r w:rsidRPr="00E17539">
        <w:rPr>
          <w:rFonts w:eastAsia="Times New Roman" w:cstheme="minorHAnsi"/>
          <w:color w:val="000000"/>
          <w:kern w:val="0"/>
          <w:sz w:val="24"/>
          <w:szCs w:val="24"/>
          <w14:ligatures w14:val="none"/>
        </w:rPr>
        <w:t xml:space="preserve"> Diagnose network issues by identifying active and inactive devices.</w:t>
      </w:r>
    </w:p>
    <w:p w14:paraId="5A3D2A1F" w14:textId="77777777" w:rsidR="00E17539" w:rsidRPr="00E17539" w:rsidRDefault="00E17539" w:rsidP="00E1753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4"/>
          <w:szCs w:val="24"/>
          <w14:ligatures w14:val="none"/>
        </w:rPr>
      </w:pPr>
      <w:r w:rsidRPr="00E17539">
        <w:rPr>
          <w:rFonts w:eastAsia="Times New Roman" w:cstheme="minorHAnsi"/>
          <w:b/>
          <w:bCs/>
          <w:color w:val="000000"/>
          <w:kern w:val="0"/>
          <w:sz w:val="24"/>
          <w:szCs w:val="24"/>
          <w:bdr w:val="single" w:sz="2" w:space="0" w:color="D9D9E3" w:frame="1"/>
          <w14:ligatures w14:val="none"/>
        </w:rPr>
        <w:t>Inventory Management:</w:t>
      </w:r>
      <w:r w:rsidRPr="00E17539">
        <w:rPr>
          <w:rFonts w:eastAsia="Times New Roman" w:cstheme="minorHAnsi"/>
          <w:color w:val="000000"/>
          <w:kern w:val="0"/>
          <w:sz w:val="24"/>
          <w:szCs w:val="24"/>
          <w14:ligatures w14:val="none"/>
        </w:rPr>
        <w:t xml:space="preserve"> Maintain an inventory of networked devices.</w:t>
      </w:r>
    </w:p>
    <w:p w14:paraId="7785D900" w14:textId="77777777" w:rsidR="00E17539" w:rsidRPr="00E17539" w:rsidRDefault="00E17539" w:rsidP="00E1753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4"/>
          <w:szCs w:val="24"/>
          <w14:ligatures w14:val="none"/>
        </w:rPr>
      </w:pPr>
      <w:r w:rsidRPr="00E17539">
        <w:rPr>
          <w:rFonts w:eastAsia="Times New Roman" w:cstheme="minorHAnsi"/>
          <w:color w:val="000000"/>
          <w:kern w:val="0"/>
          <w:sz w:val="24"/>
          <w:szCs w:val="24"/>
          <w14:ligatures w14:val="none"/>
        </w:rPr>
        <w:t>There are various types of IP scanners, including both graphical user interface (GUI) tools and command-line tools. Some IP scanners provide additional features like port scanning to identify open ports on devices, while others focus solely on discovering devices in a network. It's important to note that the use of IP scanning tools should comply with ethical and legal standards, and obtaining proper authorization is crucial before scanning a network.</w:t>
      </w:r>
    </w:p>
    <w:p w14:paraId="64E2CADC" w14:textId="77777777" w:rsidR="00E17539" w:rsidRDefault="00E17539" w:rsidP="00E17539">
      <w:pPr>
        <w:pBdr>
          <w:bottom w:val="single" w:sz="6" w:space="1" w:color="auto"/>
        </w:pBdr>
        <w:spacing w:after="0" w:line="240" w:lineRule="auto"/>
        <w:jc w:val="center"/>
        <w:rPr>
          <w:rFonts w:eastAsia="Times New Roman" w:cstheme="minorHAnsi"/>
          <w:kern w:val="0"/>
          <w:sz w:val="24"/>
          <w:szCs w:val="24"/>
          <w14:ligatures w14:val="none"/>
        </w:rPr>
      </w:pPr>
      <w:r w:rsidRPr="00E17539">
        <w:rPr>
          <w:rFonts w:eastAsia="Times New Roman" w:cstheme="minorHAnsi"/>
          <w:vanish/>
          <w:kern w:val="0"/>
          <w:sz w:val="24"/>
          <w:szCs w:val="24"/>
          <w14:ligatures w14:val="none"/>
        </w:rPr>
        <w:t>Top of Form</w:t>
      </w:r>
    </w:p>
    <w:p w14:paraId="339FC314" w14:textId="77FE7142" w:rsidR="00E17539" w:rsidRDefault="00E17539" w:rsidP="00E17539">
      <w:pPr>
        <w:pBdr>
          <w:bottom w:val="single" w:sz="6" w:space="1" w:color="auto"/>
        </w:pBd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Download link: </w:t>
      </w:r>
    </w:p>
    <w:p w14:paraId="6D3130E0" w14:textId="3D45984B" w:rsidR="00E17539" w:rsidRDefault="00E17539" w:rsidP="00E17539">
      <w:pPr>
        <w:pBdr>
          <w:bottom w:val="single" w:sz="6" w:space="1" w:color="auto"/>
        </w:pBdr>
        <w:spacing w:after="0" w:line="240" w:lineRule="auto"/>
        <w:rPr>
          <w:rFonts w:eastAsia="Times New Roman" w:cstheme="minorHAnsi"/>
          <w:kern w:val="0"/>
          <w:sz w:val="24"/>
          <w:szCs w:val="24"/>
          <w14:ligatures w14:val="none"/>
        </w:rPr>
      </w:pPr>
      <w:hyperlink r:id="rId5" w:history="1">
        <w:r w:rsidRPr="00C90607">
          <w:rPr>
            <w:rStyle w:val="Hyperlink"/>
            <w:rFonts w:eastAsia="Times New Roman" w:cstheme="minorHAnsi"/>
            <w:kern w:val="0"/>
            <w:sz w:val="24"/>
            <w:szCs w:val="24"/>
            <w14:ligatures w14:val="none"/>
          </w:rPr>
          <w:t>https://www.advanced-ip-scanner.com/download/</w:t>
        </w:r>
      </w:hyperlink>
    </w:p>
    <w:p w14:paraId="35651AFF" w14:textId="77777777" w:rsidR="00E17539" w:rsidRPr="00E17539" w:rsidRDefault="00E17539" w:rsidP="00E17539">
      <w:pPr>
        <w:pBdr>
          <w:bottom w:val="single" w:sz="6" w:space="1" w:color="auto"/>
        </w:pBdr>
        <w:spacing w:after="0" w:line="240" w:lineRule="auto"/>
        <w:rPr>
          <w:rFonts w:eastAsia="Times New Roman" w:cstheme="minorHAnsi"/>
          <w:vanish/>
          <w:kern w:val="0"/>
          <w:sz w:val="24"/>
          <w:szCs w:val="24"/>
          <w14:ligatures w14:val="none"/>
        </w:rPr>
      </w:pPr>
    </w:p>
    <w:p w14:paraId="4256759E" w14:textId="77777777" w:rsidR="00E17539" w:rsidRPr="00E17539" w:rsidRDefault="00E17539" w:rsidP="00E17539">
      <w:pPr>
        <w:shd w:val="clear" w:color="auto" w:fill="FFFFFF"/>
        <w:spacing w:before="100" w:beforeAutospacing="1" w:after="100" w:afterAutospacing="1" w:line="240" w:lineRule="auto"/>
        <w:rPr>
          <w:rFonts w:eastAsia="Times New Roman" w:cstheme="minorHAnsi"/>
          <w:color w:val="404040"/>
          <w:kern w:val="0"/>
          <w:sz w:val="24"/>
          <w:szCs w:val="24"/>
          <w14:ligatures w14:val="none"/>
        </w:rPr>
      </w:pPr>
    </w:p>
    <w:p w14:paraId="5A67BCB6" w14:textId="59F69F7F" w:rsidR="00E17539" w:rsidRPr="00E17539" w:rsidRDefault="00E17539" w:rsidP="00E17539">
      <w:pPr>
        <w:shd w:val="clear" w:color="auto" w:fill="FFFFFF"/>
        <w:spacing w:line="240" w:lineRule="auto"/>
        <w:rPr>
          <w:rFonts w:eastAsia="Times New Roman" w:cstheme="minorHAnsi"/>
          <w:color w:val="404040"/>
          <w:kern w:val="0"/>
          <w:sz w:val="24"/>
          <w:szCs w:val="24"/>
          <w14:ligatures w14:val="none"/>
        </w:rPr>
      </w:pPr>
    </w:p>
    <w:p w14:paraId="7822C20E" w14:textId="57A8AF25" w:rsidR="000D3D3D" w:rsidRPr="00E17539" w:rsidRDefault="00E17539" w:rsidP="00E17539">
      <w:pPr>
        <w:rPr>
          <w:rFonts w:cstheme="minorHAnsi"/>
          <w:sz w:val="24"/>
          <w:szCs w:val="24"/>
        </w:rPr>
      </w:pPr>
      <w:r w:rsidRPr="00E17539">
        <w:rPr>
          <w:rFonts w:eastAsia="Times New Roman" w:cstheme="minorHAnsi"/>
          <w:noProof/>
          <w:kern w:val="0"/>
          <w:sz w:val="24"/>
          <w:szCs w:val="24"/>
          <w14:ligatures w14:val="none"/>
        </w:rPr>
        <w:lastRenderedPageBreak/>
        <w:drawing>
          <wp:inline distT="0" distB="0" distL="0" distR="0" wp14:anchorId="0DDBEED2" wp14:editId="4795C4B8">
            <wp:extent cx="5943600" cy="4095750"/>
            <wp:effectExtent l="0" t="0" r="0" b="0"/>
            <wp:docPr id="85507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sectPr w:rsidR="000D3D3D" w:rsidRPr="00E1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605CC"/>
    <w:multiLevelType w:val="multilevel"/>
    <w:tmpl w:val="3AAC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08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39"/>
    <w:rsid w:val="000D3D3D"/>
    <w:rsid w:val="00142511"/>
    <w:rsid w:val="00197917"/>
    <w:rsid w:val="001C36B5"/>
    <w:rsid w:val="00712632"/>
    <w:rsid w:val="007B2307"/>
    <w:rsid w:val="00E1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48D7"/>
  <w15:chartTrackingRefBased/>
  <w15:docId w15:val="{2BC6AFAF-E613-4811-AFE0-EC56AFDD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5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53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175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7539"/>
    <w:rPr>
      <w:b/>
      <w:bCs/>
    </w:rPr>
  </w:style>
  <w:style w:type="paragraph" w:styleId="z-TopofForm">
    <w:name w:val="HTML Top of Form"/>
    <w:basedOn w:val="Normal"/>
    <w:next w:val="Normal"/>
    <w:link w:val="z-TopofFormChar"/>
    <w:hidden/>
    <w:uiPriority w:val="99"/>
    <w:semiHidden/>
    <w:unhideWhenUsed/>
    <w:rsid w:val="00E1753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7539"/>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E17539"/>
    <w:rPr>
      <w:color w:val="0563C1" w:themeColor="hyperlink"/>
      <w:u w:val="single"/>
    </w:rPr>
  </w:style>
  <w:style w:type="character" w:styleId="UnresolvedMention">
    <w:name w:val="Unresolved Mention"/>
    <w:basedOn w:val="DefaultParagraphFont"/>
    <w:uiPriority w:val="99"/>
    <w:semiHidden/>
    <w:unhideWhenUsed/>
    <w:rsid w:val="00E17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0144">
      <w:bodyDiv w:val="1"/>
      <w:marLeft w:val="0"/>
      <w:marRight w:val="0"/>
      <w:marTop w:val="0"/>
      <w:marBottom w:val="0"/>
      <w:divBdr>
        <w:top w:val="none" w:sz="0" w:space="0" w:color="auto"/>
        <w:left w:val="none" w:sz="0" w:space="0" w:color="auto"/>
        <w:bottom w:val="none" w:sz="0" w:space="0" w:color="auto"/>
        <w:right w:val="none" w:sz="0" w:space="0" w:color="auto"/>
      </w:divBdr>
      <w:divsChild>
        <w:div w:id="900404132">
          <w:marLeft w:val="0"/>
          <w:marRight w:val="0"/>
          <w:marTop w:val="0"/>
          <w:marBottom w:val="0"/>
          <w:divBdr>
            <w:top w:val="single" w:sz="2" w:space="0" w:color="D9D9E3"/>
            <w:left w:val="single" w:sz="2" w:space="0" w:color="D9D9E3"/>
            <w:bottom w:val="single" w:sz="2" w:space="0" w:color="D9D9E3"/>
            <w:right w:val="single" w:sz="2" w:space="0" w:color="D9D9E3"/>
          </w:divBdr>
          <w:divsChild>
            <w:div w:id="666177375">
              <w:marLeft w:val="0"/>
              <w:marRight w:val="0"/>
              <w:marTop w:val="0"/>
              <w:marBottom w:val="0"/>
              <w:divBdr>
                <w:top w:val="single" w:sz="2" w:space="0" w:color="D9D9E3"/>
                <w:left w:val="single" w:sz="2" w:space="0" w:color="D9D9E3"/>
                <w:bottom w:val="single" w:sz="2" w:space="0" w:color="D9D9E3"/>
                <w:right w:val="single" w:sz="2" w:space="0" w:color="D9D9E3"/>
              </w:divBdr>
              <w:divsChild>
                <w:div w:id="1911764676">
                  <w:marLeft w:val="0"/>
                  <w:marRight w:val="0"/>
                  <w:marTop w:val="0"/>
                  <w:marBottom w:val="0"/>
                  <w:divBdr>
                    <w:top w:val="single" w:sz="2" w:space="0" w:color="D9D9E3"/>
                    <w:left w:val="single" w:sz="2" w:space="0" w:color="D9D9E3"/>
                    <w:bottom w:val="single" w:sz="2" w:space="0" w:color="D9D9E3"/>
                    <w:right w:val="single" w:sz="2" w:space="0" w:color="D9D9E3"/>
                  </w:divBdr>
                  <w:divsChild>
                    <w:div w:id="558055174">
                      <w:marLeft w:val="0"/>
                      <w:marRight w:val="0"/>
                      <w:marTop w:val="0"/>
                      <w:marBottom w:val="0"/>
                      <w:divBdr>
                        <w:top w:val="single" w:sz="2" w:space="0" w:color="D9D9E3"/>
                        <w:left w:val="single" w:sz="2" w:space="0" w:color="D9D9E3"/>
                        <w:bottom w:val="single" w:sz="2" w:space="0" w:color="D9D9E3"/>
                        <w:right w:val="single" w:sz="2" w:space="0" w:color="D9D9E3"/>
                      </w:divBdr>
                      <w:divsChild>
                        <w:div w:id="1173453667">
                          <w:marLeft w:val="0"/>
                          <w:marRight w:val="0"/>
                          <w:marTop w:val="0"/>
                          <w:marBottom w:val="0"/>
                          <w:divBdr>
                            <w:top w:val="single" w:sz="2" w:space="0" w:color="D9D9E3"/>
                            <w:left w:val="single" w:sz="2" w:space="0" w:color="D9D9E3"/>
                            <w:bottom w:val="single" w:sz="2" w:space="0" w:color="D9D9E3"/>
                            <w:right w:val="single" w:sz="2" w:space="0" w:color="D9D9E3"/>
                          </w:divBdr>
                          <w:divsChild>
                            <w:div w:id="89280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39795332">
                                  <w:marLeft w:val="0"/>
                                  <w:marRight w:val="0"/>
                                  <w:marTop w:val="0"/>
                                  <w:marBottom w:val="0"/>
                                  <w:divBdr>
                                    <w:top w:val="single" w:sz="2" w:space="0" w:color="D9D9E3"/>
                                    <w:left w:val="single" w:sz="2" w:space="0" w:color="D9D9E3"/>
                                    <w:bottom w:val="single" w:sz="2" w:space="0" w:color="D9D9E3"/>
                                    <w:right w:val="single" w:sz="2" w:space="0" w:color="D9D9E3"/>
                                  </w:divBdr>
                                  <w:divsChild>
                                    <w:div w:id="1588615545">
                                      <w:marLeft w:val="0"/>
                                      <w:marRight w:val="0"/>
                                      <w:marTop w:val="0"/>
                                      <w:marBottom w:val="0"/>
                                      <w:divBdr>
                                        <w:top w:val="single" w:sz="2" w:space="0" w:color="D9D9E3"/>
                                        <w:left w:val="single" w:sz="2" w:space="0" w:color="D9D9E3"/>
                                        <w:bottom w:val="single" w:sz="2" w:space="0" w:color="D9D9E3"/>
                                        <w:right w:val="single" w:sz="2" w:space="0" w:color="D9D9E3"/>
                                      </w:divBdr>
                                      <w:divsChild>
                                        <w:div w:id="1585145799">
                                          <w:marLeft w:val="0"/>
                                          <w:marRight w:val="0"/>
                                          <w:marTop w:val="0"/>
                                          <w:marBottom w:val="0"/>
                                          <w:divBdr>
                                            <w:top w:val="single" w:sz="2" w:space="0" w:color="D9D9E3"/>
                                            <w:left w:val="single" w:sz="2" w:space="0" w:color="D9D9E3"/>
                                            <w:bottom w:val="single" w:sz="2" w:space="0" w:color="D9D9E3"/>
                                            <w:right w:val="single" w:sz="2" w:space="0" w:color="D9D9E3"/>
                                          </w:divBdr>
                                          <w:divsChild>
                                            <w:div w:id="1436095028">
                                              <w:marLeft w:val="0"/>
                                              <w:marRight w:val="0"/>
                                              <w:marTop w:val="0"/>
                                              <w:marBottom w:val="0"/>
                                              <w:divBdr>
                                                <w:top w:val="single" w:sz="2" w:space="0" w:color="D9D9E3"/>
                                                <w:left w:val="single" w:sz="2" w:space="0" w:color="D9D9E3"/>
                                                <w:bottom w:val="single" w:sz="2" w:space="0" w:color="D9D9E3"/>
                                                <w:right w:val="single" w:sz="2" w:space="0" w:color="D9D9E3"/>
                                              </w:divBdr>
                                              <w:divsChild>
                                                <w:div w:id="304548540">
                                                  <w:marLeft w:val="0"/>
                                                  <w:marRight w:val="0"/>
                                                  <w:marTop w:val="0"/>
                                                  <w:marBottom w:val="0"/>
                                                  <w:divBdr>
                                                    <w:top w:val="single" w:sz="2" w:space="0" w:color="D9D9E3"/>
                                                    <w:left w:val="single" w:sz="2" w:space="0" w:color="D9D9E3"/>
                                                    <w:bottom w:val="single" w:sz="2" w:space="0" w:color="D9D9E3"/>
                                                    <w:right w:val="single" w:sz="2" w:space="0" w:color="D9D9E3"/>
                                                  </w:divBdr>
                                                  <w:divsChild>
                                                    <w:div w:id="114900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3965254">
          <w:marLeft w:val="0"/>
          <w:marRight w:val="0"/>
          <w:marTop w:val="0"/>
          <w:marBottom w:val="0"/>
          <w:divBdr>
            <w:top w:val="none" w:sz="0" w:space="0" w:color="auto"/>
            <w:left w:val="none" w:sz="0" w:space="0" w:color="auto"/>
            <w:bottom w:val="none" w:sz="0" w:space="0" w:color="auto"/>
            <w:right w:val="none" w:sz="0" w:space="0" w:color="auto"/>
          </w:divBdr>
        </w:div>
      </w:divsChild>
    </w:div>
    <w:div w:id="2144106343">
      <w:bodyDiv w:val="1"/>
      <w:marLeft w:val="0"/>
      <w:marRight w:val="0"/>
      <w:marTop w:val="0"/>
      <w:marBottom w:val="0"/>
      <w:divBdr>
        <w:top w:val="none" w:sz="0" w:space="0" w:color="auto"/>
        <w:left w:val="none" w:sz="0" w:space="0" w:color="auto"/>
        <w:bottom w:val="none" w:sz="0" w:space="0" w:color="auto"/>
        <w:right w:val="none" w:sz="0" w:space="0" w:color="auto"/>
      </w:divBdr>
      <w:divsChild>
        <w:div w:id="1738940932">
          <w:marLeft w:val="0"/>
          <w:marRight w:val="0"/>
          <w:marTop w:val="0"/>
          <w:marBottom w:val="750"/>
          <w:divBdr>
            <w:top w:val="none" w:sz="0" w:space="0" w:color="auto"/>
            <w:left w:val="none" w:sz="0" w:space="0" w:color="auto"/>
            <w:bottom w:val="none" w:sz="0" w:space="0" w:color="auto"/>
            <w:right w:val="none" w:sz="0" w:space="0" w:color="auto"/>
          </w:divBdr>
          <w:divsChild>
            <w:div w:id="10208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dvanced-ip-scanner.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 JAWID  NAZIR  [MAHE Dxb]</dc:creator>
  <cp:keywords/>
  <dc:description/>
  <cp:lastModifiedBy>M I JAWID  NAZIR  [MAHE Dxb]</cp:lastModifiedBy>
  <cp:revision>1</cp:revision>
  <dcterms:created xsi:type="dcterms:W3CDTF">2023-12-01T04:10:00Z</dcterms:created>
  <dcterms:modified xsi:type="dcterms:W3CDTF">2023-12-01T04:12:00Z</dcterms:modified>
</cp:coreProperties>
</file>