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st.set_page_config(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page_title="Gestão Financeira Pessoal - Q4 2026",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layout="wide",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initial_sidebar_state="expanded"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st.markdown("""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.main-header { font-size: 24px; font-weight: bold; color: #1f77b4;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.alert-card { background-color: #fff3cd; padding: 15px; border-radius: 8px; border-left: 5px solid #ffc107; margin: 10px 0;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.danger-card { background-color: #f8d7da; padding: 15px; border-radius: 8px; border-left: 5px solid #dc3545; margin: 10px 0;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.ok-card { background-color: #d4edda; padding: 15px; border-radius: 8px; border-left: 5px solid #28a745; margin: 10px 0;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""", unsafe_allow_html=True)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brl(v: float) -&gt; str: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f"R$ {v:,.2f}".replace(",", "X").replace(".", ",").replace("X", ".")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RESERVA_ESPECIE = 1550.00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RECEITA_INSS    = 1576.91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TETO_CREDITO    = 66059.04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SALDO_BANCO_OUT = 134.44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DESPESAS_OUT    = 123.00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DESPESAS_DEZ    = 1017.36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LIMITE_ALERTA   = 500.00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st.markdown('&lt;p class="main-header"&gt;💼 Painel Executivo de Controle Financeiro &amp; Tesouraria (Q4 2026)&lt;/p&gt;', unsafe_allow_html=True)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st.sidebar.header("⚙️ Configurações &amp; Ativos Base")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st.sidebar.metric("Reserva em Espécie (Fixo)", brl(RESERVA_ESPECIE))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st.sidebar.metric("Receita Fixa INSS (2º dia útil)", brl(RECEITA_INSS))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st.sidebar.metric("Teto de Crédito Contratado", brl(TETO_CREDITO))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st.subheader("📅 Diário de Lançamentos e Movimentações")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diario_data =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{"Data": "04/10/2026", "Descrição": "Configuração inicial e painel de limites globais", "Valor": "R$ 66.059,04 (Teto)"},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{"Data": "05/10/2026", "Descrição": "Inclusão da Reserva em Espécie", "Valor": "R$ 1.550,00"},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{"Data": "06/10/2026", "Descrição": "Abatimento Pix (IPTV R$ 13,00 + PicPay R$ 110,00)", "Valor": "-R$ 123,00"},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{"Data": "11/10/2026", "Descrição": "Acréscimo no cartão Bradesco Amazon", "Valor": "+R$ 29,56"},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{"Data": "18/10/2026", "Descrição": "[Lembrete] IPTV — mesma cobrança já prevista em Novembro", "Valor": "—"},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{"Data": "Recorrente", "Descrição": "Crédito Automático INSS (2º dia útil)", "Valor": "R$ 1.576,91"},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st.dataframe(pd.DataFrame(diario_data), width="stretch")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st.subheader("✅ Checklist de Pagamentos — Novembro / 2026")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st.info("Marque as despesas conforme efetuar os pagamentos.")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col1, col2, col3 = st.columns(3)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with col1: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p_magalu    = st.checkbox("Magazine Luiza (R$ 389,45)")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p_amazon    = st.checkbox("Bradesco Amazon (R$ 330,40)")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p_bv        = st.checkbox("Cartão BV (R$ 225,87)")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p_nubank    = st.checkbox("Nubank / NuPay (R$ 221,29)")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with col2: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p_santander = st.checkbox("Santander (R$ 173,60)")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p_c6        = st.checkbox("C6 Bank (R$ 108,86)")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p_credicard = st.checkbox("Credicard On (R$ 105,04)")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p_infinite  = st.checkbox("Infinite Pay (R$ 90,98)")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with col3: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p_caixa     = st.checkbox("Cartão Caixa (R$ 62,50)")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p_tim       = st.checkbox("Conta TIM (R$ 43,00)")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p_samsung   = st.checkbox("Cartão Samsung (R$ 35,16)")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p_iptv      = st.checkbox("IPTV (R$ 35,00)")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p_itau      = st.checkbox("Itaú (R$ 33,23)")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despesas_nov = [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(389.45, p_magalu), (330.40, p_amazon), (225.87, p_bv), (221.29, p_nubank),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(173.60, p_santander), (108.86, p_c6), (105.04, p_credicard), (90.98, p_infinite),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(62.50, p_caixa), (43.00, p_tim), (35.16, p_samsung), (35.00, p_iptv), (33.23, p_itau),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total_comprometido_nov = sum(d[0] for d in despesas_nov)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total_pago_nov         = sum(d[0] for d in despesas_nov if d[1])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total_pendente_nov     = total_comprometido_nov - total_pago_nov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st.metric("Status de Novembro",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f"Comprometido: {brl(total_comprometido_nov)}",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f"Pago: {brl(total_pago_nov)} | Pendente: {brl(total_pendente_nov)}")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caixa_total_out = SALDO_BANCO_OUT + RESERVA_ESPECIE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saldo_out       = caixa_total_out - DESPESAS_OUT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caixa_total_nov = saldo_out + RESERVA_ESPECIE + RECEITA_INSS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saldo_nov       = caixa_total_nov - total_comprometido_nov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caixa_total_dez = saldo_nov + RESERVA_ESPECIE + RECEITA_INSS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saldo_dez       = caixa_total_dez - DESPESAS_DEZ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saldo_nov &lt; LIMITE_ALERTA: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st.markdown(f'&lt;div class="danger-card"&gt;🚨 Saldo de Novembro ({brl(saldo_nov)}) abaixo do limite de segurança.&lt;/div&gt;', unsafe_allow_html=True)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elif saldo_nov &lt; LIMITE_ALERTA * 2: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st.markdown(f'&lt;div class="alert-card"&gt;⚠️ Saldo de Novembro ({brl(saldo_nov)}) próximo do limite.&lt;/div&gt;', unsafe_allow_html=True)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st.markdown(f'&lt;div class="ok-card"&gt;✅ Caixa saudável: saldo de Novembro {brl(saldo_nov)}.&lt;/div&gt;', unsafe_allow_html=True)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tabela_fluxo =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"Categoria / Mês":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"Saldo Bancário Inicial (Banrisul)", "Reserva em Espécie", "Receita INSS",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"Caixa Total Disponível", "Total de Despesas", "SALDO LÍQUIDO TRANSPORTADO",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"Outubro / 2026": [brl(SALDO_BANCO_OUT), brl(RESERVA_ESPECIE), brl(0.00),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brl(caixa_total_out), brl(DESPESAS_OUT), brl(saldo_out)],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"Novembro / 2026": [brl(saldo_out), brl(RESERVA_ESPECIE), brl(RECEITA_INSS),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brl(caixa_total_nov), brl(total_comprometido_nov), brl(saldo_nov)],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"Dezembro / 2026": [brl(saldo_nov), brl(RESERVA_ESPECIE), brl(RECEITA_INSS),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brl(caixa_total_dez), brl(DESPESAS_DEZ), brl(saldo_dez)],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st.subheader("📊 Fluxo de Caixa Consolidado (Q4 2026)")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st.dataframe(pd.DataFrame(tabela_fluxo), width="stretch")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