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ED63" w14:textId="02B763F7" w:rsidR="0071469E" w:rsidRDefault="0071469E">
      <w:pPr>
        <w:rPr>
          <w:rFonts w:hint="eastAsia"/>
        </w:rPr>
      </w:pPr>
    </w:p>
    <w:p w14:paraId="79BCC055" w14:textId="77777777" w:rsidR="0071469E" w:rsidRDefault="0071469E">
      <w:pPr>
        <w:rPr>
          <w:rFonts w:hint="eastAsia"/>
        </w:rPr>
      </w:pPr>
    </w:p>
    <w:p w14:paraId="592B871F" w14:textId="77777777" w:rsidR="0071469E" w:rsidRDefault="0071469E">
      <w:pPr>
        <w:rPr>
          <w:rFonts w:hint="eastAsia"/>
        </w:rPr>
      </w:pPr>
    </w:p>
    <w:p w14:paraId="75EB8F0B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</w:t>
      </w:r>
      <w:proofErr w:type="gramStart"/>
      <w:r>
        <w:rPr>
          <w:rFonts w:ascii="黑体" w:eastAsia="黑体" w:hAnsi="黑体"/>
          <w:b/>
          <w:sz w:val="44"/>
          <w:lang w:eastAsia="zh-CN"/>
        </w:rPr>
        <w:t>"振兴杯"</w:t>
      </w:r>
      <w:proofErr w:type="gramEnd"/>
      <w:r>
        <w:rPr>
          <w:rFonts w:ascii="黑体" w:eastAsia="黑体" w:hAnsi="黑体"/>
          <w:b/>
          <w:sz w:val="44"/>
          <w:lang w:eastAsia="zh-CN"/>
        </w:rPr>
        <w:t>职业技能大赛</w:t>
      </w:r>
    </w:p>
    <w:p w14:paraId="68DB9094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b/>
          <w:sz w:val="40"/>
          <w:lang w:eastAsia="zh-CN"/>
        </w:rPr>
        <w:t>"印制</w:t>
      </w:r>
      <w:proofErr w:type="gramEnd"/>
      <w:r>
        <w:rPr>
          <w:rFonts w:ascii="黑体" w:eastAsia="黑体" w:hAnsi="黑体"/>
          <w:b/>
          <w:sz w:val="40"/>
          <w:lang w:eastAsia="zh-CN"/>
        </w:rPr>
        <w:t>电路制作</w:t>
      </w:r>
      <w:proofErr w:type="gramStart"/>
      <w:r>
        <w:rPr>
          <w:rFonts w:ascii="黑体" w:eastAsia="黑体" w:hAnsi="黑体"/>
          <w:b/>
          <w:sz w:val="40"/>
          <w:lang w:eastAsia="zh-CN"/>
        </w:rPr>
        <w:t>工"</w:t>
      </w:r>
      <w:proofErr w:type="gramEnd"/>
      <w:r>
        <w:rPr>
          <w:rFonts w:ascii="黑体" w:eastAsia="黑体" w:hAnsi="黑体"/>
          <w:b/>
          <w:sz w:val="40"/>
          <w:lang w:eastAsia="zh-CN"/>
        </w:rPr>
        <w:t>赛项</w:t>
      </w:r>
    </w:p>
    <w:p w14:paraId="4A467A12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0CC5EB7E" w14:textId="77777777" w:rsidR="0071469E" w:rsidRDefault="0071469E">
      <w:pPr>
        <w:rPr>
          <w:rFonts w:hint="eastAsia"/>
          <w:lang w:eastAsia="zh-CN"/>
        </w:rPr>
      </w:pPr>
    </w:p>
    <w:p w14:paraId="1FE80A48" w14:textId="77777777" w:rsidR="00EF5B80" w:rsidRDefault="00EF5B80">
      <w:pPr>
        <w:rPr>
          <w:rFonts w:hint="eastAsia"/>
          <w:lang w:eastAsia="zh-CN"/>
        </w:rPr>
      </w:pPr>
    </w:p>
    <w:p w14:paraId="23DF26E7" w14:textId="77777777" w:rsidR="00EF5B80" w:rsidRDefault="00EF5B80">
      <w:pPr>
        <w:rPr>
          <w:rFonts w:hint="eastAsia"/>
          <w:lang w:eastAsia="zh-CN"/>
        </w:rPr>
      </w:pPr>
    </w:p>
    <w:p w14:paraId="42E42EFB" w14:textId="77777777" w:rsidR="00EF5B80" w:rsidRDefault="00EF5B80">
      <w:pPr>
        <w:rPr>
          <w:rFonts w:hint="eastAsia"/>
          <w:lang w:eastAsia="zh-CN"/>
        </w:rPr>
      </w:pPr>
    </w:p>
    <w:p w14:paraId="46EB1C77" w14:textId="77777777" w:rsidR="00EF5B80" w:rsidRDefault="00EF5B80">
      <w:pPr>
        <w:rPr>
          <w:rFonts w:hint="eastAsia"/>
          <w:lang w:eastAsia="zh-CN"/>
        </w:rPr>
      </w:pPr>
    </w:p>
    <w:p w14:paraId="44AFCD6F" w14:textId="77777777" w:rsidR="00EF5B80" w:rsidRDefault="00EF5B80">
      <w:pPr>
        <w:rPr>
          <w:rFonts w:hint="eastAsia"/>
          <w:lang w:eastAsia="zh-CN"/>
        </w:rPr>
      </w:pPr>
    </w:p>
    <w:p w14:paraId="2768EAC0" w14:textId="77777777" w:rsidR="00EF5B80" w:rsidRDefault="00EF5B80">
      <w:pPr>
        <w:rPr>
          <w:rFonts w:hint="eastAsia"/>
          <w:lang w:eastAsia="zh-CN"/>
        </w:rPr>
      </w:pPr>
    </w:p>
    <w:p w14:paraId="7F028FE7" w14:textId="77777777" w:rsidR="00EF5B80" w:rsidRDefault="00EF5B80">
      <w:pPr>
        <w:rPr>
          <w:rFonts w:hint="eastAsia"/>
          <w:lang w:eastAsia="zh-CN"/>
        </w:rPr>
      </w:pPr>
    </w:p>
    <w:p w14:paraId="20578E0D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472444AC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9F14962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赛位号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8992B71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6DDE23C0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56B6448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竞赛时间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3F30A48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7E0E7468" w14:textId="77777777" w:rsidR="0071469E" w:rsidRDefault="00000000">
      <w:pPr>
        <w:rPr>
          <w:rFonts w:hint="eastAsia"/>
        </w:rPr>
      </w:pPr>
      <w:r>
        <w:br w:type="page"/>
      </w:r>
    </w:p>
    <w:p w14:paraId="0B94BD22" w14:textId="77777777" w:rsidR="0071469E" w:rsidRDefault="00000000">
      <w:pPr>
        <w:spacing w:before="360" w:after="16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竞赛说明</w:t>
      </w:r>
    </w:p>
    <w:p w14:paraId="642884D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</w:t>
      </w:r>
      <w:proofErr w:type="gramStart"/>
      <w:r>
        <w:rPr>
          <w:lang w:eastAsia="zh-CN"/>
        </w:rPr>
        <w:t>"印制</w:t>
      </w:r>
      <w:proofErr w:type="gramEnd"/>
      <w:r>
        <w:rPr>
          <w:lang w:eastAsia="zh-CN"/>
        </w:rPr>
        <w:t>电路制作</w:t>
      </w:r>
      <w:proofErr w:type="gramStart"/>
      <w:r>
        <w:rPr>
          <w:lang w:eastAsia="zh-CN"/>
        </w:rPr>
        <w:t>工"</w:t>
      </w:r>
      <w:proofErr w:type="gramEnd"/>
      <w:r>
        <w:rPr>
          <w:lang w:eastAsia="zh-CN"/>
        </w:rPr>
        <w:t>职业技能竞赛，旨在考核选手在PCB设计、CAM审核、工艺文件编制及成品质量检测等方面的综合职业能力。</w:t>
      </w:r>
    </w:p>
    <w:p w14:paraId="017DDF0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题以国家职业技能标准《印制电路制作工》为依据，结合行业发展新技术、新工艺进行命制，涵盖模块A理论测试（理论知识，竞赛平台机考）及模块B/C/D操作技能。总时长框架4小时（240分钟）。各模块时长与评分以技术工作文件（0721定稿）及竞赛平台为准；请合理分配本模块各子任务时间。</w:t>
      </w:r>
    </w:p>
    <w:p w14:paraId="54E14FEE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0FE7877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2C42F2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模块编号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511035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模块名称</w:t>
            </w:r>
            <w:proofErr w:type="spellEnd"/>
          </w:p>
        </w:tc>
      </w:tr>
      <w:tr w:rsidR="00B372B0" w14:paraId="2B8BEDF2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9B4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模块A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5AB5E" w14:textId="77777777" w:rsidR="00B372B0" w:rsidRDefault="00526EB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理论</w:t>
            </w:r>
            <w:r w:rsidR="00B372B0">
              <w:rPr>
                <w:sz w:val="22"/>
                <w:lang w:eastAsia="zh-CN"/>
              </w:rPr>
              <w:t>测试</w:t>
            </w:r>
          </w:p>
        </w:tc>
      </w:tr>
      <w:tr w:rsidR="00B372B0" w14:paraId="23B00520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2A9E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B0B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</w:t>
            </w:r>
          </w:p>
        </w:tc>
      </w:tr>
      <w:tr w:rsidR="00B372B0" w14:paraId="17600AD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1548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45F7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0C63A08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C981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模块D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2CCB2" w14:textId="77777777" w:rsidR="000C196E" w:rsidRDefault="00D95D11">
            <w:pPr>
              <w:rPr>
                <w:rFonts w:hint="eastAsia"/>
                <w:lang w:eastAsia="zh-CN"/>
              </w:rPr>
            </w:pPr>
            <w:r w:rsidRPr="00D95D11">
              <w:rPr>
                <w:sz w:val="22"/>
                <w:lang w:eastAsia="zh-CN"/>
              </w:rPr>
              <w:t>成品板质量检测与缺陷分析</w:t>
            </w:r>
          </w:p>
        </w:tc>
      </w:tr>
      <w:tr w:rsidR="00B372B0" w14:paraId="11A70ADA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43E5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0A001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5058016B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5B3B56DD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0E8032D5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672AC0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6E3A78C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5439814D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3D225A96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69FA10BE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39614A93" w14:textId="77777777" w:rsidR="0071469E" w:rsidRDefault="00000000">
      <w:pPr>
        <w:spacing w:before="360" w:after="160"/>
        <w:outlineLvl w:val="0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t>三、成果物提交要求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48C691B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76C56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B804F7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提交内容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4749D6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命名规则</w:t>
            </w:r>
            <w:proofErr w:type="spellEnd"/>
          </w:p>
        </w:tc>
      </w:tr>
      <w:tr w:rsidR="0071469E" w14:paraId="4BB4EA4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00C0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9D1B1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E3DC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63271B7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E68D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8A3B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4E84" w14:textId="77777777" w:rsidR="0071469E" w:rsidRDefault="00D95D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  <w:tr w:rsidR="0071469E" w14:paraId="7E19CC0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53AEE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模块D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BE16" w14:textId="77777777" w:rsidR="000E439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 检测记录表（外观/尺寸/电气/综合判定）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33520" w14:textId="77777777" w:rsidR="000C196E" w:rsidRDefault="00C80D7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</w:tbl>
    <w:p w14:paraId="3EB4828E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</w:t>
      </w:r>
      <w:proofErr w:type="gramStart"/>
      <w:r>
        <w:rPr>
          <w:lang w:eastAsia="zh-CN"/>
        </w:rPr>
        <w:t>"赛</w:t>
      </w:r>
      <w:proofErr w:type="gramEnd"/>
      <w:r>
        <w:rPr>
          <w:lang w:eastAsia="zh-CN"/>
        </w:rPr>
        <w:t>位</w:t>
      </w:r>
      <w:proofErr w:type="gramStart"/>
      <w:r>
        <w:rPr>
          <w:lang w:eastAsia="zh-CN"/>
        </w:rPr>
        <w:t>号"</w:t>
      </w:r>
      <w:proofErr w:type="gramEnd"/>
      <w:r>
        <w:rPr>
          <w:lang w:eastAsia="zh-CN"/>
        </w:rPr>
        <w:t>以实际赛位号为准。</w:t>
      </w:r>
    </w:p>
    <w:p w14:paraId="2E0157FB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98FC39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</w:t>
      </w:r>
      <w:r w:rsidR="00225AA6">
        <w:rPr>
          <w:rFonts w:ascii="黑体" w:eastAsia="黑体" w:hAnsi="黑体" w:hint="eastAsia"/>
          <w:b/>
          <w:sz w:val="32"/>
          <w:lang w:eastAsia="zh-CN"/>
        </w:rPr>
        <w:t>理论测试</w:t>
      </w:r>
    </w:p>
    <w:p w14:paraId="7C10C77B" w14:textId="77777777" w:rsidR="00AE72DF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模块A为理论测试（机考）：试题由竞赛平台统一下发与作答。正式题型、题量与评分细则以竞赛平台及技术工作文件为准。本竞赛赛题仅对模块A作简要说明，不提供理论试题或赛题展示；操作技能赛题见模块B/C/D。</w:t>
      </w:r>
    </w:p>
    <w:p w14:paraId="2AC1C367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</w:t>
      </w:r>
    </w:p>
    <w:p w14:paraId="66721ADC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427D5EF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5EB0D291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08ADE4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2A7EA00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56CD78D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</w:t>
      </w:r>
      <w:proofErr w:type="gramStart"/>
      <w:r>
        <w:rPr>
          <w:lang w:eastAsia="zh-CN" w:bidi="ar"/>
        </w:rPr>
        <w:t xml:space="preserve">封装 → </w:t>
      </w:r>
      <w:proofErr w:type="gramEnd"/>
      <w:r>
        <w:rPr>
          <w:lang w:eastAsia="zh-CN" w:bidi="ar"/>
        </w:rPr>
        <w:t>补全原理</w:t>
      </w:r>
      <w:proofErr w:type="gramStart"/>
      <w:r>
        <w:rPr>
          <w:lang w:eastAsia="zh-CN" w:bidi="ar"/>
        </w:rPr>
        <w:t xml:space="preserve">图 → </w:t>
      </w:r>
      <w:proofErr w:type="gramEnd"/>
      <w:r>
        <w:rPr>
          <w:lang w:eastAsia="zh-CN" w:bidi="ar"/>
        </w:rPr>
        <w:t>设置设计</w:t>
      </w:r>
      <w:proofErr w:type="gramStart"/>
      <w:r>
        <w:rPr>
          <w:lang w:eastAsia="zh-CN" w:bidi="ar"/>
        </w:rPr>
        <w:t xml:space="preserve">规则 → </w:t>
      </w:r>
      <w:proofErr w:type="gramEnd"/>
      <w:r>
        <w:rPr>
          <w:lang w:eastAsia="zh-CN" w:bidi="ar"/>
        </w:rPr>
        <w:t>PCB</w:t>
      </w:r>
      <w:proofErr w:type="gramStart"/>
      <w:r>
        <w:rPr>
          <w:lang w:eastAsia="zh-CN" w:bidi="ar"/>
        </w:rPr>
        <w:t xml:space="preserve">布局 → </w:t>
      </w:r>
      <w:proofErr w:type="gramEnd"/>
      <w:r>
        <w:rPr>
          <w:lang w:eastAsia="zh-CN" w:bidi="ar"/>
        </w:rPr>
        <w:t>PCB</w:t>
      </w:r>
      <w:proofErr w:type="gramStart"/>
      <w:r>
        <w:rPr>
          <w:lang w:eastAsia="zh-CN" w:bidi="ar"/>
        </w:rPr>
        <w:t xml:space="preserve">布线 → </w:t>
      </w:r>
      <w:proofErr w:type="gramEnd"/>
      <w:r>
        <w:rPr>
          <w:lang w:eastAsia="zh-CN" w:bidi="ar"/>
        </w:rPr>
        <w:t>输出生产Gerber文件，确保电路板满足可制造性要求和电气性能要求。</w:t>
      </w:r>
    </w:p>
    <w:p w14:paraId="23A1C392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设计要求</w:t>
      </w:r>
      <w:proofErr w:type="spellEnd"/>
      <w:r>
        <w:rPr>
          <w:rFonts w:ascii="黑体" w:eastAsia="黑体" w:hAnsi="黑体"/>
          <w:b/>
        </w:rPr>
        <w:t>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2783C2A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D88E5C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1DA1C7E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要求</w:t>
            </w:r>
            <w:proofErr w:type="spellEnd"/>
          </w:p>
        </w:tc>
      </w:tr>
      <w:tr w:rsidR="0071469E" w14:paraId="14966E0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D02379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板层结构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7B0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106170B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06CC6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C02B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5F0E3D5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2DD97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CCB40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45BE97F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547D23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最小线宽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线距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1809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</w:t>
            </w:r>
            <w:proofErr w:type="gramStart"/>
            <w:r>
              <w:rPr>
                <w:sz w:val="22"/>
                <w:lang w:eastAsia="zh-CN"/>
              </w:rPr>
              <w:t>线 0.15</w:t>
            </w:r>
            <w:proofErr w:type="gramEnd"/>
            <w:r>
              <w:rPr>
                <w:sz w:val="22"/>
                <w:lang w:eastAsia="zh-CN"/>
              </w:rPr>
              <w:t>mm（6mil）</w:t>
            </w:r>
            <w:proofErr w:type="gramStart"/>
            <w:r>
              <w:rPr>
                <w:sz w:val="22"/>
                <w:lang w:eastAsia="zh-CN"/>
              </w:rPr>
              <w:t>/ 线</w:t>
            </w:r>
            <w:proofErr w:type="gramEnd"/>
            <w:r>
              <w:rPr>
                <w:sz w:val="22"/>
                <w:lang w:eastAsia="zh-CN"/>
              </w:rPr>
              <w:t>距 0.15mm（6mil）；电源线：3V3 ≥ 0.8mm（32mil），5V ≥ 1.0mm（40mil）</w:t>
            </w:r>
          </w:p>
        </w:tc>
      </w:tr>
      <w:tr w:rsidR="0071469E" w14:paraId="649445D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D7BAC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过孔规格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5A0B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</w:t>
            </w:r>
            <w:proofErr w:type="gramStart"/>
            <w:r>
              <w:rPr>
                <w:sz w:val="22"/>
                <w:lang w:eastAsia="zh-CN"/>
              </w:rPr>
              <w:t>外径 0.6</w:t>
            </w:r>
            <w:proofErr w:type="gramEnd"/>
            <w:r>
              <w:rPr>
                <w:sz w:val="22"/>
                <w:lang w:eastAsia="zh-CN"/>
              </w:rPr>
              <w:t>mm（24mil）（焊盘；公差按板厂能力，全卷统一）</w:t>
            </w:r>
          </w:p>
        </w:tc>
      </w:tr>
      <w:tr w:rsidR="0071469E" w14:paraId="10CED80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47C7AF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lastRenderedPageBreak/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44D1C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70BFB2F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43635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丝印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84D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0A0C78B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42D5C1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EFCF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4A94FD0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80A3D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EC8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50BC79B1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4171496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9956E5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4B5EC4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236F56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3093B8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F9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207E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5CCA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5E2CB232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3D4C23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9EA71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7C148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74797CEB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D0D9D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3DF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6F9C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7EBCE63C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BA2899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B45EB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DA2199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2FD97C1E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457B492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2684003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A7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F6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90A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0CF41B0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08D66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1635D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1D303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40943DC3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CE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111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 xml:space="preserve">1oz 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/ 35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7B4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3D822CB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1249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AD5B2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 0.15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8FDF9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2B8BC8F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B93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E83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9B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6F1BE918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AA903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6C577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 0.6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63576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628A0D7D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CA3B2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54BFD5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42D8F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7E8897E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50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29BB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B9464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5938F92C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79BBEEEA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0  自建连接器封装</w:t>
      </w:r>
      <w:proofErr w:type="gramEnd"/>
    </w:p>
    <w:p w14:paraId="39C9705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7FE83BE1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0B4E2B5D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（1）在立创EDA中新建器件，器件命名为Pogo</w:t>
      </w: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P</w:t>
      </w: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in_8P；</w:t>
      </w:r>
    </w:p>
    <w:p w14:paraId="50E255B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16003464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960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491753A1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1EF01857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7BE274B4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39A418F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1  原理图补全</w:t>
      </w:r>
      <w:proofErr w:type="gramEnd"/>
    </w:p>
    <w:p w14:paraId="675DE9F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打开提供的立创EDA工程文件，根据以下子电路功能描述，补全对应子电路（原理图中已红色高亮）。元件型号与封装以赛场下发半成品工程文件及库内推荐封装为准，本赛题不单独下发BOM清单与封装对照表。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73339D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8E63BD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938C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E90C7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7D7C68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25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161C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1A67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571332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6F4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C609A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6D3E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1ECF08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32E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C75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3A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5EBFA0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95CC5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CC8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1A51C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63C3FC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8FD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A6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0BE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264022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AB35D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3DE6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4417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74D688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68A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EE3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3566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65493E0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45DEBFA8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0D6B73B0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>采用 AMS1117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-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>3.3 线性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稳压器，将5V输入稳压为3.3V输出给MCU及外设供电。输入端并联1μF陶瓷电容滤波，输出端并联1μF陶瓷电容滤波。输入节点 +5V，输出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>节点 3V3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，地节点 GND。</w:t>
      </w:r>
    </w:p>
    <w:p w14:paraId="6E41F0BD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72BD7FA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6AD68F8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444CAC2B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C75D925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60182D04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2  设计规则设置</w:t>
      </w:r>
      <w:proofErr w:type="gramEnd"/>
    </w:p>
    <w:p w14:paraId="1A83E4B9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50EA40C2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线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mm（6mil）；电源线分级：3V3 ≥ 0.8mm（32mil），5V ≥ 1.0mm（40mil）；</w:t>
      </w:r>
    </w:p>
    <w:p w14:paraId="45C32B1E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内径 0.3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mm（12mil），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外径 0.6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mm（24mil）；</w:t>
      </w:r>
    </w:p>
    <w:p w14:paraId="6B59F32A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为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mm（6mil）；</w:t>
      </w:r>
    </w:p>
    <w:p w14:paraId="74D28738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宽度 0.1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mm（4mil）。</w:t>
      </w:r>
    </w:p>
    <w:p w14:paraId="4B9A5E0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3  PCB</w:t>
      </w:r>
      <w:proofErr w:type="gramEnd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布局</w:t>
      </w:r>
    </w:p>
    <w:p w14:paraId="7C157DDD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5F8A9340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23FE3C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481227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>(</w:t>
      </w:r>
      <w:proofErr w:type="spellStart"/>
      <w:r w:rsidR="00A26D9B">
        <w:rPr>
          <w:rFonts w:ascii="仿宋" w:eastAsia="仿宋" w:hAnsi="仿宋" w:cs="仿宋" w:hint="eastAsia"/>
          <w:color w:val="000000"/>
          <w:lang w:eastAsia="zh-CN" w:bidi="ar"/>
        </w:rPr>
        <w:t>PogoP</w:t>
      </w:r>
      <w:r>
        <w:rPr>
          <w:rFonts w:ascii="仿宋" w:eastAsia="仿宋" w:hAnsi="仿宋" w:cs="仿宋" w:hint="eastAsia"/>
          <w:color w:val="000000"/>
          <w:lang w:eastAsia="zh-CN" w:bidi="ar"/>
        </w:rPr>
        <w:t>in</w:t>
      </w:r>
      <w:proofErr w:type="spellEnd"/>
      <w:r>
        <w:rPr>
          <w:rFonts w:ascii="仿宋" w:eastAsia="仿宋" w:hAnsi="仿宋" w:cs="仿宋" w:hint="eastAsia"/>
          <w:color w:val="000000"/>
          <w:lang w:eastAsia="zh-CN" w:bidi="ar"/>
        </w:rPr>
        <w:t>)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附近，输入输出路径清晰；</w:t>
      </w:r>
    </w:p>
    <w:p w14:paraId="7B8FB8D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53B44BA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46C8380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0A1AABB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3C39EA96" w14:textId="33B8F234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C3C">
        <w:rPr>
          <w:noProof/>
        </w:rPr>
        <w:drawing>
          <wp:inline distT="0" distB="0" distL="0" distR="0" wp14:anchorId="02FECC9B" wp14:editId="7507D5F3">
            <wp:extent cx="5490210" cy="3084830"/>
            <wp:effectExtent l="0" t="0" r="0" b="1270"/>
            <wp:docPr id="728903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604D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lastRenderedPageBreak/>
        <w:t>B-4 PCB布线</w:t>
      </w:r>
    </w:p>
    <w:p w14:paraId="58201B5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宽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mm（6mil）；</w:t>
      </w:r>
    </w:p>
    <w:p w14:paraId="62C61A1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64E2FE3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宽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mm（6mil），关键信号（晶振、复位）尽量短；</w:t>
      </w:r>
    </w:p>
    <w:p w14:paraId="733FE1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74AE104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54B25B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5960341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（7）敷铜要求：顶层、底层均敷GND铜，网格敷铜或全铜均可；</w:t>
      </w:r>
    </w:p>
    <w:p w14:paraId="5ABB74C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647AE980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5A5CC816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5  DRC</w:t>
      </w:r>
      <w:proofErr w:type="gramEnd"/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检查与Gerber导出</w:t>
      </w:r>
    </w:p>
    <w:p w14:paraId="3474E6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03AC8C2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0D896EB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6C682A7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7331A025" w14:textId="22B4E162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36603F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1D99CF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46744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8A9EFB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A5E7FF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603C74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A67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FFF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788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</w:t>
            </w:r>
            <w:r w:rsidR="007C4257"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j2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FABBE" w14:textId="6FAC2EAA" w:rsidR="0071469E" w:rsidRDefault="00A7264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Epro2</w:t>
            </w:r>
          </w:p>
        </w:tc>
      </w:tr>
      <w:tr w:rsidR="0071469E" w14:paraId="2A201E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5BF7C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53DA80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63A507" w14:textId="6138BC2A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</w:t>
            </w:r>
            <w:r w:rsidR="00CF4324"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libz2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BED5E2" w14:textId="035B47F5" w:rsidR="0071469E" w:rsidRDefault="00A7264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Elibz2</w:t>
            </w:r>
          </w:p>
        </w:tc>
      </w:tr>
      <w:tr w:rsidR="0071469E" w14:paraId="79053C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BD2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17C3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6941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B9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559D5C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EB638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572F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C6377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F4999C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</w:tr>
      <w:tr w:rsidR="0071469E" w14:paraId="113D09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43C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3E94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A73B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CCD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6DB1CCCA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：所有文件保存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到 "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D:\提交资料\模块B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\"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 目录下，比赛结束前统一拷贝到U盘根目录提交。文件名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中 {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工位号}/赛位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号 请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替换为您的实际赛位号。U盘提交包命名示例：赛位号_模块B。</w:t>
      </w:r>
    </w:p>
    <w:p w14:paraId="590A5FF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请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合理分配本模块各子任务时间；时长与评分以技术工作文件/竞赛平台为准；</w:t>
      </w:r>
    </w:p>
    <w:p w14:paraId="7E10BBF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设计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过程中注意随时保存，防止意外丢失；</w:t>
      </w:r>
    </w:p>
    <w:p w14:paraId="630874E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严格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按照命名规范保存文件，文件命名错误将影响评分；</w:t>
      </w:r>
    </w:p>
    <w:p w14:paraId="567ACC4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禁止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拷贝他人文件或使用外部存储设备，违者按作弊处理；</w:t>
      </w:r>
    </w:p>
    <w:p w14:paraId="3FFB259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5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立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创EDA库中元件丰富，优先使用库中元件，不得自行创建除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PogoPin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以外的封装；</w:t>
      </w:r>
    </w:p>
    <w:p w14:paraId="20DD15D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如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5C9C0E6E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69E281AD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3195C362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597551E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</w:t>
      </w:r>
      <w:proofErr w:type="spellStart"/>
      <w:r>
        <w:rPr>
          <w:lang w:eastAsia="zh-CN"/>
        </w:rPr>
        <w:t>Gerbv</w:t>
      </w:r>
      <w:proofErr w:type="spellEnd"/>
      <w:r>
        <w:rPr>
          <w:lang w:eastAsia="zh-CN"/>
        </w:rPr>
        <w:t>进行Gerber文件DFM审核及简版制程工艺卡编制的能力。</w:t>
      </w:r>
    </w:p>
    <w:p w14:paraId="04D3F9D1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532373C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121E9E79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3BB24C5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同时，根据Gerber与钻孔文件实测，填写一份简版制程工艺卡（仅能量参数与文件完整性，不含板厚/铜厚等订单项）。</w:t>
      </w:r>
    </w:p>
    <w:p w14:paraId="422885C5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03BB8FA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7A0A55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8F2EA9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A1E9E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77EC55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8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CF7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AB8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</w:t>
            </w:r>
          </w:p>
        </w:tc>
      </w:tr>
      <w:tr w:rsidR="0071469E" w14:paraId="7BCE05E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564B2D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2D59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C64EE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</w:t>
            </w:r>
          </w:p>
        </w:tc>
      </w:tr>
      <w:tr w:rsidR="0071469E" w14:paraId="1D3EE18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5C4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24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1582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46A9A0E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5DBA7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C79F0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2CBF0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3829249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6F3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DA51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4276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</w:tr>
    </w:tbl>
    <w:p w14:paraId="1D6C8959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67DDD76C" w14:textId="77777777" w:rsidR="0071469E" w:rsidRDefault="00000000">
      <w:pPr>
        <w:spacing w:before="60" w:after="60"/>
        <w:ind w:firstLine="420"/>
        <w:rPr>
          <w:rFonts w:hint="eastAsia"/>
        </w:rPr>
      </w:pPr>
      <w:proofErr w:type="spellStart"/>
      <w:r>
        <w:rPr>
          <w:rFonts w:hint="eastAsia"/>
        </w:rPr>
        <w:t>Gerbv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— </w:t>
      </w:r>
      <w:proofErr w:type="spellStart"/>
      <w:r>
        <w:rPr>
          <w:rFonts w:hint="eastAsia"/>
        </w:rPr>
        <w:t>Gerber文件查看与测量工具（赛场已预装</w:t>
      </w:r>
      <w:proofErr w:type="spellEnd"/>
      <w:r>
        <w:rPr>
          <w:rFonts w:hint="eastAsia"/>
        </w:rPr>
        <w:t>）</w:t>
      </w:r>
    </w:p>
    <w:p w14:paraId="449E3E00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05BD51D5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187EB38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AF904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402E2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F367C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861BC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6F6EAAD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B75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9126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4967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6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34A0D0B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39E0C1A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142E1E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E0B4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7005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25ADEC3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87A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A1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20C0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5864C" w14:textId="77777777" w:rsidR="0071469E" w:rsidRDefault="00344C9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1469E" w14:paraId="076FFF8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4B2B2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C374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48CE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35364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4D4D53D9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F80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BC1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D9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5054" w14:textId="77777777" w:rsidR="0071469E" w:rsidRDefault="006424B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环宽单侧6</w:t>
            </w:r>
            <w:r w:rsidR="005A00D2"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mil</w:t>
            </w:r>
          </w:p>
        </w:tc>
      </w:tr>
      <w:tr w:rsidR="0071469E" w14:paraId="33F71E9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96818D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AF4D0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E6BCE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AEAFC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66504BD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792B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2DF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C0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1C8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B3C26A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799C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184BC5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C3ACD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EF091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需 0.15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mm（6mil））</w:t>
            </w:r>
          </w:p>
        </w:tc>
      </w:tr>
      <w:tr w:rsidR="0071469E" w14:paraId="3FA44AB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74D0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5267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20B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1F80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0EA0B4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D2BD6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B8BC0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17D4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0003D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9FAEA4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98D6D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7B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E0D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5E7E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2F310E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FB86B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6B95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5762E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7B157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2CE7FB8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61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B03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C10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AB754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A0A201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A9B7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FCDEB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F8982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F2C8B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217EF55E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E97E227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43CBC53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打开提供的Gerber文件包，对照板厂工艺能力参数表，全面检查PCB各层的设计缺陷，将发现的缺陷记录在缺陷记录表中。</w:t>
      </w:r>
    </w:p>
    <w:p w14:paraId="7B58A62A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12EB906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720F455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4EE3DB7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1668564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3BC3A68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5BD89216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78D7F9AB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E69384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5A1A17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BB19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77BF293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21F4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31A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958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3E2840D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B9C00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CD696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5161F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0810A37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02A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91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1E81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67DF686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5B535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99CF6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2B7951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5B600A0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6610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7F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53C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598DA94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6D6C3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DD19E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3774E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2AA3C1F7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6754EAE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3FC4BFB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79FCA05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（3）位置描述：说明缺陷大致位置；</w:t>
      </w:r>
    </w:p>
    <w:p w14:paraId="6BA0B61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</w:t>
      </w:r>
    </w:p>
    <w:p w14:paraId="0F75C9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34CD66AB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46E889F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与钻孔文件实测，填写简版制程工艺卡。本卡仅填写能量/能数清的参数（层数、外形、正常区最小线宽与线距、最小孔径、阻焊开窗方式、文件完整性等）；不要求填写板厚、铜厚、板材、表面处理、阻焊颜色等订单约定项。</w:t>
      </w:r>
    </w:p>
    <w:p w14:paraId="6202568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填写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4F95FF7F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EBF161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BE88E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389F7B83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8A38" w14:textId="77777777" w:rsidR="003427C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E7371" w14:textId="77777777" w:rsidR="003427CC" w:rsidRDefault="00000000">
            <w:pPr>
              <w:rPr>
                <w:rFonts w:hint="eastAsia"/>
              </w:rPr>
            </w:pPr>
            <w:proofErr w:type="spellStart"/>
            <w:r>
              <w:t>赛位号</w:t>
            </w:r>
            <w:proofErr w:type="spellEnd"/>
            <w:r>
              <w:t xml:space="preserve"> / </w:t>
            </w:r>
            <w:proofErr w:type="spellStart"/>
            <w:r>
              <w:t>日期</w:t>
            </w:r>
            <w:proofErr w:type="spellEnd"/>
          </w:p>
        </w:tc>
      </w:tr>
      <w:tr w:rsidR="001D472B" w14:paraId="618BF3E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5212AD" w14:textId="77777777" w:rsidR="003427C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A358A1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产品名称（任务背景即可）</w:t>
            </w:r>
          </w:p>
        </w:tc>
      </w:tr>
      <w:tr w:rsidR="001D472B" w14:paraId="03B92B8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8AF79" w14:textId="77777777" w:rsidR="003427C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8488" w14:textId="77777777" w:rsidR="003427CC" w:rsidRDefault="00000000">
            <w:pPr>
              <w:rPr>
                <w:rFonts w:hint="eastAsia"/>
              </w:rPr>
            </w:pPr>
            <w:proofErr w:type="spellStart"/>
            <w:r>
              <w:t>层数（据顶</w:t>
            </w:r>
            <w:proofErr w:type="spellEnd"/>
            <w:r>
              <w:t>/</w:t>
            </w:r>
            <w:proofErr w:type="spellStart"/>
            <w:r>
              <w:t>底线路</w:t>
            </w:r>
            <w:proofErr w:type="spellEnd"/>
            <w:r>
              <w:t>）</w:t>
            </w:r>
          </w:p>
        </w:tc>
      </w:tr>
      <w:tr w:rsidR="001D472B" w14:paraId="55B9B5C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C69C06" w14:textId="77777777" w:rsidR="003427C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B5C79CE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外形尺寸长×宽（量板框，mil 或 mm）</w:t>
            </w:r>
          </w:p>
        </w:tc>
      </w:tr>
      <w:tr w:rsidR="001D472B" w14:paraId="268C07C5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09A0" w14:textId="77777777" w:rsidR="003427C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2EC5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最小线宽（正常区，mil）</w:t>
            </w:r>
          </w:p>
        </w:tc>
      </w:tr>
      <w:tr w:rsidR="001D472B" w14:paraId="3419E1BB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12DFFD" w14:textId="77777777" w:rsidR="003427C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27DB6F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最小线距（正常区，mil）</w:t>
            </w:r>
          </w:p>
        </w:tc>
      </w:tr>
      <w:tr w:rsidR="001D472B" w14:paraId="3F2D034A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8372" w14:textId="77777777" w:rsidR="003427CC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9550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最小孔径（钻孔最小工</w:t>
            </w:r>
            <w:r>
              <w:rPr>
                <w:lang w:eastAsia="zh-CN"/>
              </w:rPr>
              <w:lastRenderedPageBreak/>
              <w:t>具，mil）</w:t>
            </w:r>
          </w:p>
        </w:tc>
      </w:tr>
      <w:tr w:rsidR="001D472B" w14:paraId="506F29E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E416EF" w14:textId="77777777" w:rsidR="003427CC" w:rsidRDefault="00000000">
            <w:pPr>
              <w:rPr>
                <w:rFonts w:hint="eastAsia"/>
              </w:rPr>
            </w:pPr>
            <w:r>
              <w:lastRenderedPageBreak/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5509BA1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阻焊开窗方式（据阻焊/铜层对照）</w:t>
            </w:r>
          </w:p>
        </w:tc>
      </w:tr>
      <w:tr w:rsidR="001D472B" w14:paraId="53F8054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8360" w14:textId="77777777" w:rsidR="003427CC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4D3A5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文件完整性（齐全或缺哪一层）</w:t>
            </w:r>
          </w:p>
        </w:tc>
      </w:tr>
      <w:tr w:rsidR="001D472B" w14:paraId="0B65692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EF78AB" w14:textId="77777777" w:rsidR="003427CC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F51CFA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备注（可选：单位/测量说明）</w:t>
            </w:r>
          </w:p>
        </w:tc>
      </w:tr>
      <w:tr w:rsidR="001D472B" w14:paraId="2A563E2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D2B1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A6FF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</w:tr>
      <w:tr w:rsidR="001D472B" w14:paraId="2CBF5C98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9C57BB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DE85CA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</w:tr>
    </w:tbl>
    <w:p w14:paraId="444FEE43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49745F46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请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合理分配缺陷识别和工艺卡填写的时间；时长与评分以技术工作文件/竞赛平台为准；</w:t>
      </w:r>
    </w:p>
    <w:p w14:paraId="1077DF98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可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使用 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查看Gerber文件，禁止使用其他未批准工具；</w:t>
      </w:r>
    </w:p>
    <w:p w14:paraId="61C9718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测量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时注意单位切换（mil/mm），确保读数准确；</w:t>
      </w:r>
    </w:p>
    <w:p w14:paraId="08163C4A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hint="eastAsia"/>
          <w:lang w:eastAsia="zh-CN"/>
        </w:rPr>
        <w:br w:type="page"/>
      </w:r>
    </w:p>
    <w:p w14:paraId="5813A558" w14:textId="77777777" w:rsidR="000E4396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模块D：</w:t>
      </w:r>
      <w:r w:rsidR="00F35300" w:rsidRPr="00F35300">
        <w:rPr>
          <w:rFonts w:ascii="黑体" w:eastAsia="黑体" w:hAnsi="黑体"/>
          <w:b/>
          <w:bCs/>
          <w:sz w:val="32"/>
          <w:lang w:eastAsia="zh-CN"/>
        </w:rPr>
        <w:t>成品板质量检测与缺陷分析</w:t>
      </w:r>
    </w:p>
    <w:p w14:paraId="04BAFF3C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（一）考核要求</w:t>
      </w:r>
    </w:p>
    <w:p w14:paraId="14DE413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对赛场提供的双面成品PCB裸板（无元器件，已完成线路、阻焊、丝印和表面处理）完成：</w:t>
      </w:r>
    </w:p>
    <w:p w14:paraId="2D79B3F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外观</w:t>
      </w:r>
      <w:proofErr w:type="gramEnd"/>
      <w:r>
        <w:rPr>
          <w:lang w:eastAsia="zh-CN"/>
        </w:rPr>
        <w:t>缺陷检测（顶面、底面）；</w:t>
      </w:r>
    </w:p>
    <w:p w14:paraId="30F9559C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关键</w:t>
      </w:r>
      <w:proofErr w:type="gramEnd"/>
      <w:r>
        <w:rPr>
          <w:lang w:eastAsia="zh-CN"/>
        </w:rPr>
        <w:t>尺寸与指定点线宽/线距测量；</w:t>
      </w:r>
    </w:p>
    <w:p w14:paraId="6855FD7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指定</w:t>
      </w:r>
      <w:proofErr w:type="gramEnd"/>
      <w:r>
        <w:rPr>
          <w:lang w:eastAsia="zh-CN"/>
        </w:rPr>
        <w:t>测试点的开路、短路检测；</w:t>
      </w:r>
    </w:p>
    <w:p w14:paraId="45E9961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缺陷</w:t>
      </w:r>
      <w:proofErr w:type="gramEnd"/>
      <w:r>
        <w:rPr>
          <w:lang w:eastAsia="zh-CN"/>
        </w:rPr>
        <w:t>分类与质量处置结论（</w:t>
      </w:r>
      <w:proofErr w:type="gramStart"/>
      <w:r>
        <w:rPr>
          <w:lang w:eastAsia="zh-CN"/>
        </w:rPr>
        <w:t xml:space="preserve">接收 / 返工 / </w:t>
      </w:r>
      <w:proofErr w:type="gramEnd"/>
      <w:r>
        <w:rPr>
          <w:lang w:eastAsia="zh-CN"/>
        </w:rPr>
        <w:t>报废）及简要依据。</w:t>
      </w:r>
    </w:p>
    <w:p w14:paraId="2D30FF9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仅检验本模块样件；只做指定测试点的开短路；不上电；不测量 Gerber。</w:t>
      </w:r>
    </w:p>
    <w:p w14:paraId="4BC97BD9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（二）任务说明</w:t>
      </w:r>
    </w:p>
    <w:p w14:paraId="0BA11EA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【检验对象】</w:t>
      </w:r>
    </w:p>
    <w:p w14:paraId="3F22D3C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双面成品裸</w:t>
      </w:r>
      <w:proofErr w:type="gramStart"/>
      <w:r>
        <w:rPr>
          <w:lang w:eastAsia="zh-CN"/>
        </w:rPr>
        <w:t xml:space="preserve">板 1 </w:t>
      </w:r>
      <w:proofErr w:type="gramEnd"/>
      <w:r>
        <w:rPr>
          <w:lang w:eastAsia="zh-CN"/>
        </w:rPr>
        <w:t>块。</w:t>
      </w:r>
    </w:p>
    <w:p w14:paraId="36242A1A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外形</w:t>
      </w:r>
      <w:proofErr w:type="gramStart"/>
      <w:r>
        <w:rPr>
          <w:lang w:eastAsia="zh-CN"/>
        </w:rPr>
        <w:t xml:space="preserve">约 80 </w:t>
      </w:r>
      <w:proofErr w:type="gramEnd"/>
      <w:r>
        <w:rPr>
          <w:lang w:eastAsia="zh-CN"/>
        </w:rPr>
        <w:t xml:space="preserve">mm × </w:t>
      </w:r>
      <w:proofErr w:type="gramStart"/>
      <w:r>
        <w:rPr>
          <w:lang w:eastAsia="zh-CN"/>
        </w:rPr>
        <w:t>60 mm</w:t>
      </w:r>
      <w:proofErr w:type="gramEnd"/>
      <w:r>
        <w:rPr>
          <w:lang w:eastAsia="zh-CN"/>
        </w:rPr>
        <w:t>，标称板</w:t>
      </w:r>
      <w:proofErr w:type="gramStart"/>
      <w:r>
        <w:rPr>
          <w:lang w:eastAsia="zh-CN"/>
        </w:rPr>
        <w:t xml:space="preserve">厚 1.6 </w:t>
      </w:r>
      <w:proofErr w:type="gramEnd"/>
      <w:r>
        <w:rPr>
          <w:lang w:eastAsia="zh-CN"/>
        </w:rPr>
        <w:t>mm；FR</w:t>
      </w:r>
      <w:proofErr w:type="gramStart"/>
      <w:r>
        <w:rPr>
          <w:lang w:eastAsia="zh-CN"/>
        </w:rPr>
        <w:t>-4 双面</w:t>
      </w:r>
      <w:proofErr w:type="gramEnd"/>
      <w:r>
        <w:rPr>
          <w:lang w:eastAsia="zh-CN"/>
        </w:rPr>
        <w:t>，绿阻焊，白丝印，无铅喷锡。</w:t>
      </w:r>
    </w:p>
    <w:p w14:paraId="246FFDFD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丝印含版本标识（MOD-D-S-A 或 MOD-D-S-B）、分区参考及测试</w:t>
      </w:r>
      <w:proofErr w:type="gramStart"/>
      <w:r>
        <w:rPr>
          <w:lang w:eastAsia="zh-CN"/>
        </w:rPr>
        <w:t>点 TP1</w:t>
      </w:r>
      <w:proofErr w:type="gramEnd"/>
      <w:r>
        <w:rPr>
          <w:lang w:eastAsia="zh-CN"/>
        </w:rPr>
        <w:t>～TP4。</w:t>
      </w:r>
    </w:p>
    <w:p w14:paraId="776FA4E1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提供材料</w:t>
      </w:r>
      <w:proofErr w:type="spellEnd"/>
      <w:r>
        <w:rPr>
          <w:rFonts w:ascii="黑体" w:eastAsia="黑体" w:hAnsi="黑体"/>
          <w:b/>
        </w:rPr>
        <w:t>】</w:t>
      </w:r>
    </w:p>
    <w:p w14:paraId="11154101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双面</w:t>
      </w:r>
      <w:proofErr w:type="gramEnd"/>
      <w:r>
        <w:rPr>
          <w:lang w:eastAsia="zh-CN"/>
        </w:rPr>
        <w:t>成品裸板样</w:t>
      </w:r>
      <w:proofErr w:type="gramStart"/>
      <w:r>
        <w:rPr>
          <w:lang w:eastAsia="zh-CN"/>
        </w:rPr>
        <w:t xml:space="preserve">件 1 </w:t>
      </w:r>
      <w:proofErr w:type="gramEnd"/>
      <w:r>
        <w:rPr>
          <w:lang w:eastAsia="zh-CN"/>
        </w:rPr>
        <w:t>块；</w:t>
      </w:r>
    </w:p>
    <w:p w14:paraId="776B812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《</w:t>
      </w:r>
      <w:proofErr w:type="gramEnd"/>
      <w:r>
        <w:rPr>
          <w:lang w:eastAsia="zh-CN"/>
        </w:rPr>
        <w:t>模块D 检测记录表》（空白，填写后提交）。</w:t>
      </w:r>
    </w:p>
    <w:p w14:paraId="724795E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【使用工具】</w:t>
      </w:r>
    </w:p>
    <w:p w14:paraId="3F4FAB98" w14:textId="77777777" w:rsidR="000E4396" w:rsidRDefault="006426DF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cs="Times New Roman" w:hint="eastAsia"/>
          <w:color w:val="000000"/>
          <w:lang w:eastAsia="zh-CN"/>
        </w:rPr>
        <w:t>建议：</w:t>
      </w:r>
      <w:r>
        <w:rPr>
          <w:lang w:eastAsia="zh-CN"/>
        </w:rPr>
        <w:t>游标卡尺、厚度规（或千分尺）、测量显微镜（或带刻度放大镜）、放大镜、数字万用表、照明及防静电用品等</w:t>
      </w:r>
      <w:r>
        <w:rPr>
          <w:rFonts w:ascii="Times New Roman" w:hAnsi="Times New Roman" w:cs="Times New Roman" w:hint="eastAsia"/>
          <w:color w:val="000000"/>
          <w:lang w:eastAsia="zh-CN"/>
        </w:rPr>
        <w:t>。</w:t>
      </w:r>
    </w:p>
    <w:p w14:paraId="6E76C1DB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（三）检测依据</w:t>
      </w:r>
    </w:p>
    <w:p w14:paraId="5CF7CE0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下列说明与表格为本模块判定与填写依据。请对照填写《模块D 检测记录表》。</w:t>
      </w:r>
    </w:p>
    <w:p w14:paraId="29A7592E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 xml:space="preserve">1. </w:t>
      </w:r>
      <w:proofErr w:type="spellStart"/>
      <w:r>
        <w:rPr>
          <w:rFonts w:ascii="黑体" w:eastAsia="黑体" w:hAnsi="黑体"/>
          <w:b/>
        </w:rPr>
        <w:t>板面分区与测试点</w:t>
      </w:r>
      <w:proofErr w:type="spellEnd"/>
    </w:p>
    <w:p w14:paraId="1414F881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版本以板面丝印为准（MOD-D-S-A / MOD-D-S-B）；选手《模块D 检测记录表》表头仅填写赛位号。</w:t>
      </w:r>
    </w:p>
    <w:p w14:paraId="038E289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分区网格：顶层</w:t>
      </w:r>
      <w:proofErr w:type="gramStart"/>
      <w:r>
        <w:rPr>
          <w:lang w:eastAsia="zh-CN"/>
        </w:rPr>
        <w:t>参考 A1</w:t>
      </w:r>
      <w:proofErr w:type="gramEnd"/>
      <w:r>
        <w:rPr>
          <w:lang w:eastAsia="zh-CN"/>
        </w:rPr>
        <w:t>～D4（</w:t>
      </w:r>
      <w:proofErr w:type="gramStart"/>
      <w:r>
        <w:rPr>
          <w:lang w:eastAsia="zh-CN"/>
        </w:rPr>
        <w:t>列 1</w:t>
      </w:r>
      <w:proofErr w:type="gramEnd"/>
      <w:r>
        <w:rPr>
          <w:lang w:eastAsia="zh-CN"/>
        </w:rPr>
        <w:t>～4，行 A～D）。记录缺陷时填写：所在面 + 网格或特征名 + 方位。</w:t>
      </w:r>
    </w:p>
    <w:p w14:paraId="7FB7AD0C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特征区名称以板面丝印为准，例如：走线区、孔阵、阻焊对比区、丝印条、板框、测试点区。</w:t>
      </w:r>
    </w:p>
    <w:p w14:paraId="4476AC28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测试点用途：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0E4396" w14:paraId="2408F326" w14:textId="77777777">
        <w:tc>
          <w:tcPr>
            <w:tcW w:w="4323" w:type="dxa"/>
            <w:shd w:val="clear" w:color="auto" w:fill="2E75B6"/>
          </w:tcPr>
          <w:p w14:paraId="17B74BAE" w14:textId="77777777" w:rsidR="000E439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4323" w:type="dxa"/>
            <w:shd w:val="clear" w:color="auto" w:fill="2E75B6"/>
          </w:tcPr>
          <w:p w14:paraId="6DDF212F" w14:textId="77777777" w:rsidR="000E439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用途</w:t>
            </w:r>
            <w:proofErr w:type="spellEnd"/>
          </w:p>
        </w:tc>
      </w:tr>
      <w:tr w:rsidR="000E4396" w14:paraId="0B8CEDB3" w14:textId="77777777">
        <w:tc>
          <w:tcPr>
            <w:tcW w:w="4323" w:type="dxa"/>
          </w:tcPr>
          <w:p w14:paraId="0664C203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TP1、TP2</w:t>
            </w:r>
          </w:p>
        </w:tc>
        <w:tc>
          <w:tcPr>
            <w:tcW w:w="4323" w:type="dxa"/>
          </w:tcPr>
          <w:p w14:paraId="6273B252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 开路检测两端</w:t>
            </w:r>
          </w:p>
        </w:tc>
      </w:tr>
      <w:tr w:rsidR="000E4396" w14:paraId="1BDC1E88" w14:textId="77777777">
        <w:tc>
          <w:tcPr>
            <w:tcW w:w="4323" w:type="dxa"/>
          </w:tcPr>
          <w:p w14:paraId="3887B3CF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TP3、TP4</w:t>
            </w:r>
          </w:p>
        </w:tc>
        <w:tc>
          <w:tcPr>
            <w:tcW w:w="4323" w:type="dxa"/>
          </w:tcPr>
          <w:p w14:paraId="4909E67D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 短路检测两端</w:t>
            </w:r>
          </w:p>
        </w:tc>
      </w:tr>
    </w:tbl>
    <w:p w14:paraId="668C0811" w14:textId="77777777" w:rsidR="000E4396" w:rsidRDefault="000E4396">
      <w:pPr>
        <w:spacing w:after="40" w:line="240" w:lineRule="auto"/>
        <w:rPr>
          <w:rFonts w:hint="eastAsia"/>
        </w:rPr>
      </w:pPr>
    </w:p>
    <w:p w14:paraId="251E6B04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2. 尺寸基准（M01～M05）</w:t>
      </w:r>
    </w:p>
    <w:p w14:paraId="1AFC2F1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单位：mm。M01～M04 使用卡尺或厚度规；M05 使用测量显微镜，只测指定点（不得</w:t>
      </w:r>
      <w:proofErr w:type="gramStart"/>
      <w:r>
        <w:rPr>
          <w:lang w:eastAsia="zh-CN"/>
        </w:rPr>
        <w:t xml:space="preserve">与 V02 </w:t>
      </w:r>
      <w:proofErr w:type="gramEnd"/>
      <w:r>
        <w:rPr>
          <w:lang w:eastAsia="zh-CN"/>
        </w:rPr>
        <w:t>为同一处）。</w:t>
      </w:r>
    </w:p>
    <w:p w14:paraId="57A6D5B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禁止用普通卡尺测量</w:t>
      </w:r>
      <w:proofErr w:type="gramStart"/>
      <w:r>
        <w:rPr>
          <w:lang w:eastAsia="zh-CN"/>
        </w:rPr>
        <w:t xml:space="preserve">约 0.30 </w:t>
      </w:r>
      <w:proofErr w:type="gramEnd"/>
      <w:r>
        <w:rPr>
          <w:lang w:eastAsia="zh-CN"/>
        </w:rPr>
        <w:t>mm 及以下小孔；禁止对全板任意扫测微距。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</w:tblGrid>
      <w:tr w:rsidR="0006635B" w14:paraId="47C098B3" w14:textId="77777777" w:rsidTr="0006635B">
        <w:trPr>
          <w:jc w:val="center"/>
        </w:trPr>
        <w:tc>
          <w:tcPr>
            <w:tcW w:w="1441" w:type="dxa"/>
            <w:shd w:val="clear" w:color="auto" w:fill="2E75B6"/>
          </w:tcPr>
          <w:p w14:paraId="36612026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471B2FC4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7904437F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339E626A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名义值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5E3238F9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允许误差</w:t>
            </w:r>
            <w:proofErr w:type="spellEnd"/>
          </w:p>
        </w:tc>
      </w:tr>
      <w:tr w:rsidR="0006635B" w14:paraId="1A3BAFAB" w14:textId="77777777" w:rsidTr="0006635B">
        <w:trPr>
          <w:jc w:val="center"/>
        </w:trPr>
        <w:tc>
          <w:tcPr>
            <w:tcW w:w="1441" w:type="dxa"/>
          </w:tcPr>
          <w:p w14:paraId="42AEE89D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M01</w:t>
            </w:r>
          </w:p>
        </w:tc>
        <w:tc>
          <w:tcPr>
            <w:tcW w:w="1441" w:type="dxa"/>
          </w:tcPr>
          <w:p w14:paraId="4B1EA3DB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板长 L</w:t>
            </w:r>
          </w:p>
        </w:tc>
        <w:tc>
          <w:tcPr>
            <w:tcW w:w="1441" w:type="dxa"/>
          </w:tcPr>
          <w:p w14:paraId="7180D3B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7646CE1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80.00</w:t>
            </w:r>
          </w:p>
        </w:tc>
        <w:tc>
          <w:tcPr>
            <w:tcW w:w="1441" w:type="dxa"/>
          </w:tcPr>
          <w:p w14:paraId="155C8A8B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:rsidR="0006635B" w14:paraId="7D934D80" w14:textId="77777777" w:rsidTr="0006635B">
        <w:trPr>
          <w:jc w:val="center"/>
        </w:trPr>
        <w:tc>
          <w:tcPr>
            <w:tcW w:w="1441" w:type="dxa"/>
          </w:tcPr>
          <w:p w14:paraId="7ECEFD4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M02</w:t>
            </w:r>
          </w:p>
        </w:tc>
        <w:tc>
          <w:tcPr>
            <w:tcW w:w="1441" w:type="dxa"/>
          </w:tcPr>
          <w:p w14:paraId="65D84611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板宽 W</w:t>
            </w:r>
          </w:p>
        </w:tc>
        <w:tc>
          <w:tcPr>
            <w:tcW w:w="1441" w:type="dxa"/>
          </w:tcPr>
          <w:p w14:paraId="3504E4F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17D011E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60.00</w:t>
            </w:r>
          </w:p>
        </w:tc>
        <w:tc>
          <w:tcPr>
            <w:tcW w:w="1441" w:type="dxa"/>
          </w:tcPr>
          <w:p w14:paraId="244B734E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:rsidR="0006635B" w14:paraId="21339571" w14:textId="77777777" w:rsidTr="0006635B">
        <w:trPr>
          <w:jc w:val="center"/>
        </w:trPr>
        <w:tc>
          <w:tcPr>
            <w:tcW w:w="1441" w:type="dxa"/>
          </w:tcPr>
          <w:p w14:paraId="1711235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M03</w:t>
            </w:r>
          </w:p>
        </w:tc>
        <w:tc>
          <w:tcPr>
            <w:tcW w:w="1441" w:type="dxa"/>
          </w:tcPr>
          <w:p w14:paraId="07863DA4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板厚 T</w:t>
            </w:r>
          </w:p>
        </w:tc>
        <w:tc>
          <w:tcPr>
            <w:tcW w:w="1441" w:type="dxa"/>
          </w:tcPr>
          <w:p w14:paraId="43F77F6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厚度规/千分尺</w:t>
            </w:r>
          </w:p>
        </w:tc>
        <w:tc>
          <w:tcPr>
            <w:tcW w:w="1441" w:type="dxa"/>
          </w:tcPr>
          <w:p w14:paraId="08DFE04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1.60</w:t>
            </w:r>
          </w:p>
        </w:tc>
        <w:tc>
          <w:tcPr>
            <w:tcW w:w="1441" w:type="dxa"/>
          </w:tcPr>
          <w:p w14:paraId="0FAAA97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±0.15</w:t>
            </w:r>
          </w:p>
        </w:tc>
      </w:tr>
      <w:tr w:rsidR="0006635B" w14:paraId="789518F8" w14:textId="77777777" w:rsidTr="0006635B">
        <w:trPr>
          <w:jc w:val="center"/>
        </w:trPr>
        <w:tc>
          <w:tcPr>
            <w:tcW w:w="1441" w:type="dxa"/>
          </w:tcPr>
          <w:p w14:paraId="52F8E2C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M04</w:t>
            </w:r>
          </w:p>
        </w:tc>
        <w:tc>
          <w:tcPr>
            <w:tcW w:w="1441" w:type="dxa"/>
          </w:tcPr>
          <w:p w14:paraId="31208DC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定位孔径</w:t>
            </w:r>
          </w:p>
        </w:tc>
        <w:tc>
          <w:tcPr>
            <w:tcW w:w="1441" w:type="dxa"/>
          </w:tcPr>
          <w:p w14:paraId="48EC394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卡尺/孔规</w:t>
            </w:r>
          </w:p>
        </w:tc>
        <w:tc>
          <w:tcPr>
            <w:tcW w:w="1441" w:type="dxa"/>
          </w:tcPr>
          <w:p w14:paraId="295E29CB" w14:textId="77777777" w:rsidR="003427CC" w:rsidRDefault="00000000">
            <w:pPr>
              <w:rPr>
                <w:rFonts w:hint="eastAsia"/>
              </w:rPr>
            </w:pPr>
            <w:r>
              <w:t>3.50</w:t>
            </w:r>
          </w:p>
        </w:tc>
        <w:tc>
          <w:tcPr>
            <w:tcW w:w="1441" w:type="dxa"/>
          </w:tcPr>
          <w:p w14:paraId="1C7611C9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±0.10</w:t>
            </w:r>
          </w:p>
        </w:tc>
      </w:tr>
      <w:tr w:rsidR="0006635B" w14:paraId="77C30EE6" w14:textId="77777777" w:rsidTr="0006635B">
        <w:trPr>
          <w:jc w:val="center"/>
        </w:trPr>
        <w:tc>
          <w:tcPr>
            <w:tcW w:w="1441" w:type="dxa"/>
          </w:tcPr>
          <w:p w14:paraId="0AEBD0D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M05</w:t>
            </w:r>
          </w:p>
        </w:tc>
        <w:tc>
          <w:tcPr>
            <w:tcW w:w="1441" w:type="dxa"/>
          </w:tcPr>
          <w:p w14:paraId="13B78D91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指定点线宽或线距</w:t>
            </w:r>
          </w:p>
        </w:tc>
        <w:tc>
          <w:tcPr>
            <w:tcW w:w="1441" w:type="dxa"/>
          </w:tcPr>
          <w:p w14:paraId="03BEB5C4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测量显微镜</w:t>
            </w:r>
          </w:p>
        </w:tc>
        <w:tc>
          <w:tcPr>
            <w:tcW w:w="1441" w:type="dxa"/>
          </w:tcPr>
          <w:p w14:paraId="464FDB9F" w14:textId="77777777" w:rsidR="0006635B" w:rsidRDefault="0006635B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以板面指定点标识为准</w:t>
            </w:r>
          </w:p>
        </w:tc>
        <w:tc>
          <w:tcPr>
            <w:tcW w:w="1441" w:type="dxa"/>
          </w:tcPr>
          <w:p w14:paraId="00A93E2E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±0.05</w:t>
            </w:r>
          </w:p>
        </w:tc>
      </w:tr>
    </w:tbl>
    <w:p w14:paraId="111F837F" w14:textId="77777777" w:rsidR="000E4396" w:rsidRDefault="000E4396">
      <w:pPr>
        <w:spacing w:after="40" w:line="240" w:lineRule="auto"/>
        <w:rPr>
          <w:rFonts w:hint="eastAsia"/>
        </w:rPr>
      </w:pPr>
    </w:p>
    <w:p w14:paraId="01045A69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M05：按板面指定点标识选择测线宽或线距其一；读数一般保留</w:t>
      </w:r>
      <w:proofErr w:type="gramStart"/>
      <w:r>
        <w:rPr>
          <w:lang w:eastAsia="zh-CN"/>
        </w:rPr>
        <w:t xml:space="preserve">到 0.01 </w:t>
      </w:r>
      <w:proofErr w:type="gramEnd"/>
      <w:r>
        <w:rPr>
          <w:lang w:eastAsia="zh-CN"/>
        </w:rPr>
        <w:t>mm。</w:t>
      </w:r>
    </w:p>
    <w:p w14:paraId="1F0D154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</w:t>
      </w:r>
      <w:proofErr w:type="gramStart"/>
      <w:r>
        <w:rPr>
          <w:rFonts w:ascii="黑体" w:eastAsia="黑体" w:hAnsi="黑体"/>
          <w:b/>
          <w:lang w:eastAsia="zh-CN"/>
        </w:rPr>
        <w:t>. 外观</w:t>
      </w:r>
      <w:proofErr w:type="gramEnd"/>
      <w:r>
        <w:rPr>
          <w:rFonts w:ascii="黑体" w:eastAsia="黑体" w:hAnsi="黑体"/>
          <w:b/>
          <w:lang w:eastAsia="zh-CN"/>
        </w:rPr>
        <w:t>缺陷判定（V01～V05）</w:t>
      </w:r>
    </w:p>
    <w:p w14:paraId="53F557C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须检查顶面与底面。</w:t>
      </w:r>
      <w:proofErr w:type="gramStart"/>
      <w:r>
        <w:rPr>
          <w:lang w:eastAsia="zh-CN"/>
        </w:rPr>
        <w:t>下列 5 类</w:t>
      </w:r>
      <w:proofErr w:type="gramEnd"/>
      <w:r>
        <w:rPr>
          <w:lang w:eastAsia="zh-CN"/>
        </w:rPr>
        <w:t>为必检内容；记录类型、位置与现象。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</w:tblGrid>
      <w:tr w:rsidR="0006635B" w14:paraId="077FF8E8" w14:textId="77777777" w:rsidTr="0006635B">
        <w:trPr>
          <w:jc w:val="center"/>
        </w:trPr>
        <w:tc>
          <w:tcPr>
            <w:tcW w:w="2882" w:type="dxa"/>
            <w:shd w:val="clear" w:color="auto" w:fill="2E75B6"/>
          </w:tcPr>
          <w:p w14:paraId="06352142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3F49A65C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</w:tr>
      <w:tr w:rsidR="0006635B" w14:paraId="3ECA3E97" w14:textId="77777777" w:rsidTr="0006635B">
        <w:trPr>
          <w:jc w:val="center"/>
        </w:trPr>
        <w:tc>
          <w:tcPr>
            <w:tcW w:w="2882" w:type="dxa"/>
          </w:tcPr>
          <w:p w14:paraId="537C9BD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V01</w:t>
            </w:r>
          </w:p>
        </w:tc>
        <w:tc>
          <w:tcPr>
            <w:tcW w:w="2882" w:type="dxa"/>
          </w:tcPr>
          <w:p w14:paraId="6E72A25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顶层线路缺口</w:t>
            </w:r>
          </w:p>
        </w:tc>
      </w:tr>
      <w:tr w:rsidR="0006635B" w14:paraId="7DF86B79" w14:textId="77777777" w:rsidTr="0006635B">
        <w:trPr>
          <w:jc w:val="center"/>
        </w:trPr>
        <w:tc>
          <w:tcPr>
            <w:tcW w:w="2882" w:type="dxa"/>
          </w:tcPr>
          <w:p w14:paraId="6FD00B2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V02</w:t>
            </w:r>
          </w:p>
        </w:tc>
        <w:tc>
          <w:tcPr>
            <w:tcW w:w="2882" w:type="dxa"/>
          </w:tcPr>
          <w:p w14:paraId="1B49EC3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底层线宽变窄</w:t>
            </w:r>
          </w:p>
        </w:tc>
      </w:tr>
      <w:tr w:rsidR="0006635B" w14:paraId="6AF648D7" w14:textId="77777777" w:rsidTr="0006635B">
        <w:trPr>
          <w:jc w:val="center"/>
        </w:trPr>
        <w:tc>
          <w:tcPr>
            <w:tcW w:w="2882" w:type="dxa"/>
          </w:tcPr>
          <w:p w14:paraId="3E3FEB3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V03</w:t>
            </w:r>
          </w:p>
        </w:tc>
        <w:tc>
          <w:tcPr>
            <w:tcW w:w="2882" w:type="dxa"/>
          </w:tcPr>
          <w:p w14:paraId="352F199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孔破盘</w:t>
            </w:r>
          </w:p>
        </w:tc>
      </w:tr>
      <w:tr w:rsidR="0006635B" w14:paraId="628F1EFB" w14:textId="77777777" w:rsidTr="0006635B">
        <w:trPr>
          <w:jc w:val="center"/>
        </w:trPr>
        <w:tc>
          <w:tcPr>
            <w:tcW w:w="2882" w:type="dxa"/>
          </w:tcPr>
          <w:p w14:paraId="055551C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V04</w:t>
            </w:r>
          </w:p>
        </w:tc>
        <w:tc>
          <w:tcPr>
            <w:tcW w:w="2882" w:type="dxa"/>
          </w:tcPr>
          <w:p w14:paraId="352EE189" w14:textId="77777777" w:rsidR="0006635B" w:rsidRDefault="0006635B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阻焊未开窗或开窗偏移</w:t>
            </w:r>
          </w:p>
        </w:tc>
      </w:tr>
      <w:tr w:rsidR="0006635B" w14:paraId="2DF445AA" w14:textId="77777777" w:rsidTr="0006635B">
        <w:trPr>
          <w:jc w:val="center"/>
        </w:trPr>
        <w:tc>
          <w:tcPr>
            <w:tcW w:w="2882" w:type="dxa"/>
          </w:tcPr>
          <w:p w14:paraId="27A477B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V05</w:t>
            </w:r>
          </w:p>
        </w:tc>
        <w:tc>
          <w:tcPr>
            <w:tcW w:w="2882" w:type="dxa"/>
          </w:tcPr>
          <w:p w14:paraId="6B90D2C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丝印缺失或压焊盘</w:t>
            </w:r>
          </w:p>
        </w:tc>
      </w:tr>
    </w:tbl>
    <w:p w14:paraId="0F2144FB" w14:textId="77777777" w:rsidR="000E4396" w:rsidRDefault="000E4396">
      <w:pPr>
        <w:spacing w:after="40" w:line="240" w:lineRule="auto"/>
        <w:rPr>
          <w:rFonts w:hint="eastAsia"/>
          <w:lang w:eastAsia="zh-CN"/>
        </w:rPr>
      </w:pPr>
    </w:p>
    <w:p w14:paraId="0A6009D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板面可能存在其他现象，是否记入由你判断；</w:t>
      </w:r>
      <w:proofErr w:type="gramStart"/>
      <w:r>
        <w:rPr>
          <w:lang w:eastAsia="zh-CN"/>
        </w:rPr>
        <w:t xml:space="preserve">上述 5 </w:t>
      </w:r>
      <w:proofErr w:type="gramEnd"/>
      <w:r>
        <w:rPr>
          <w:lang w:eastAsia="zh-CN"/>
        </w:rPr>
        <w:t>类应完整检查并记录。</w:t>
      </w:r>
    </w:p>
    <w:p w14:paraId="2165F02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</w:t>
      </w:r>
      <w:proofErr w:type="gramStart"/>
      <w:r>
        <w:rPr>
          <w:rFonts w:ascii="黑体" w:eastAsia="黑体" w:hAnsi="黑体"/>
          <w:b/>
          <w:lang w:eastAsia="zh-CN"/>
        </w:rPr>
        <w:t>. 基础</w:t>
      </w:r>
      <w:proofErr w:type="gramEnd"/>
      <w:r>
        <w:rPr>
          <w:rFonts w:ascii="黑体" w:eastAsia="黑体" w:hAnsi="黑体"/>
          <w:b/>
          <w:lang w:eastAsia="zh-CN"/>
        </w:rPr>
        <w:t>电气检测（E01～E02）</w:t>
      </w:r>
    </w:p>
    <w:p w14:paraId="5EBA850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仅在指定测试点之间测量。使用数字万用表电阻档或通断档。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</w:tblGrid>
      <w:tr w:rsidR="0006635B" w14:paraId="75FA51F6" w14:textId="77777777" w:rsidTr="0006635B">
        <w:trPr>
          <w:jc w:val="center"/>
        </w:trPr>
        <w:tc>
          <w:tcPr>
            <w:tcW w:w="1729" w:type="dxa"/>
            <w:shd w:val="clear" w:color="auto" w:fill="2E75B6"/>
          </w:tcPr>
          <w:p w14:paraId="348DF8E5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45922822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131A6A02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77619767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预期结果</w:t>
            </w:r>
            <w:proofErr w:type="spellEnd"/>
          </w:p>
        </w:tc>
      </w:tr>
      <w:tr w:rsidR="0006635B" w14:paraId="3D04929B" w14:textId="77777777" w:rsidTr="0006635B">
        <w:trPr>
          <w:jc w:val="center"/>
        </w:trPr>
        <w:tc>
          <w:tcPr>
            <w:tcW w:w="1729" w:type="dxa"/>
          </w:tcPr>
          <w:p w14:paraId="1F273AD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</w:t>
            </w:r>
          </w:p>
        </w:tc>
        <w:tc>
          <w:tcPr>
            <w:tcW w:w="1729" w:type="dxa"/>
          </w:tcPr>
          <w:p w14:paraId="3F08EFF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  <w:tc>
          <w:tcPr>
            <w:tcW w:w="1729" w:type="dxa"/>
          </w:tcPr>
          <w:p w14:paraId="54E9E65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TP1–TP2</w:t>
            </w:r>
          </w:p>
        </w:tc>
        <w:tc>
          <w:tcPr>
            <w:tcW w:w="1729" w:type="dxa"/>
          </w:tcPr>
          <w:p w14:paraId="2C365FC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</w:tr>
      <w:tr w:rsidR="0006635B" w14:paraId="0A6997EE" w14:textId="77777777" w:rsidTr="0006635B">
        <w:trPr>
          <w:jc w:val="center"/>
        </w:trPr>
        <w:tc>
          <w:tcPr>
            <w:tcW w:w="1729" w:type="dxa"/>
          </w:tcPr>
          <w:p w14:paraId="73792B2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</w:t>
            </w:r>
          </w:p>
        </w:tc>
        <w:tc>
          <w:tcPr>
            <w:tcW w:w="1729" w:type="dxa"/>
          </w:tcPr>
          <w:p w14:paraId="0A7A92F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  <w:tc>
          <w:tcPr>
            <w:tcW w:w="1729" w:type="dxa"/>
          </w:tcPr>
          <w:p w14:paraId="1B653FB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TP3–TP4</w:t>
            </w:r>
          </w:p>
        </w:tc>
        <w:tc>
          <w:tcPr>
            <w:tcW w:w="1729" w:type="dxa"/>
          </w:tcPr>
          <w:p w14:paraId="164905A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</w:tr>
    </w:tbl>
    <w:p w14:paraId="0FF63FE9" w14:textId="77777777" w:rsidR="000E4396" w:rsidRDefault="000E4396">
      <w:pPr>
        <w:spacing w:after="40" w:line="240" w:lineRule="auto"/>
        <w:rPr>
          <w:rFonts w:hint="eastAsia"/>
          <w:lang w:eastAsia="zh-CN"/>
        </w:rPr>
      </w:pPr>
    </w:p>
    <w:p w14:paraId="74FE74D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记录：测试点、档位、电阻读数（或通断结果）、判定（开路/短路/正常）、是否与预期一致。</w:t>
      </w:r>
    </w:p>
    <w:p w14:paraId="60D4E924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（四）模块任务</w:t>
      </w:r>
    </w:p>
    <w:p w14:paraId="6300FB4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请完成下列任务，结果填入《模块D 检测记录表》后提交。判定以本卷第（三）节为准。</w:t>
      </w:r>
    </w:p>
    <w:p w14:paraId="37B557B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-1 检验</w:t>
      </w:r>
      <w:proofErr w:type="gramEnd"/>
      <w:r>
        <w:rPr>
          <w:rFonts w:ascii="黑体" w:eastAsia="黑体" w:hAnsi="黑体"/>
          <w:b/>
          <w:lang w:eastAsia="zh-CN"/>
        </w:rPr>
        <w:t>准备</w:t>
      </w:r>
    </w:p>
    <w:p w14:paraId="42F20D4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确认板面版本丝印（MOD-D-S-A / MOD-D-S-B）与任务要求一致；记录表表头仅填赛位号；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5AF4067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确认</w:t>
      </w:r>
      <w:proofErr w:type="gramEnd"/>
      <w:r>
        <w:rPr>
          <w:lang w:eastAsia="zh-CN"/>
        </w:rPr>
        <w:t>顶面/底面方向及分区约定；</w:t>
      </w:r>
    </w:p>
    <w:p w14:paraId="5EA869A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检查</w:t>
      </w:r>
      <w:proofErr w:type="gramEnd"/>
      <w:r>
        <w:rPr>
          <w:lang w:eastAsia="zh-CN"/>
        </w:rPr>
        <w:t>所用工具可用（卡尺对零、万用表档位等）；</w:t>
      </w:r>
    </w:p>
    <w:p w14:paraId="7DEB145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如</w:t>
      </w:r>
      <w:proofErr w:type="gramEnd"/>
      <w:r>
        <w:rPr>
          <w:lang w:eastAsia="zh-CN"/>
        </w:rPr>
        <w:t>发现明显运输损伤，先在记录表注明。</w:t>
      </w:r>
    </w:p>
    <w:p w14:paraId="3E796A6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-2 外观</w:t>
      </w:r>
      <w:proofErr w:type="gramEnd"/>
      <w:r>
        <w:rPr>
          <w:rFonts w:ascii="黑体" w:eastAsia="黑体" w:hAnsi="黑体"/>
          <w:b/>
          <w:lang w:eastAsia="zh-CN"/>
        </w:rPr>
        <w:t>缺陷检测</w:t>
      </w:r>
    </w:p>
    <w:p w14:paraId="52F324C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检查</w:t>
      </w:r>
      <w:proofErr w:type="gramEnd"/>
      <w:r>
        <w:rPr>
          <w:lang w:eastAsia="zh-CN"/>
        </w:rPr>
        <w:t>顶面与底面；</w:t>
      </w:r>
    </w:p>
    <w:p w14:paraId="54D6540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proofErr w:type="gramStart"/>
      <w:r>
        <w:rPr>
          <w:lang w:eastAsia="zh-CN"/>
        </w:rPr>
        <w:t>完成 V01</w:t>
      </w:r>
      <w:proofErr w:type="gramEnd"/>
      <w:r>
        <w:rPr>
          <w:lang w:eastAsia="zh-CN"/>
        </w:rPr>
        <w:t>～V05 必检内容，对照第（三）节</w:t>
      </w:r>
      <w:proofErr w:type="gramStart"/>
      <w:r>
        <w:rPr>
          <w:lang w:eastAsia="zh-CN"/>
        </w:rPr>
        <w:t xml:space="preserve">第 3 </w:t>
      </w:r>
      <w:proofErr w:type="gramEnd"/>
      <w:r>
        <w:rPr>
          <w:lang w:eastAsia="zh-CN"/>
        </w:rPr>
        <w:t>款判定；</w:t>
      </w:r>
    </w:p>
    <w:p w14:paraId="3D61C4A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每</w:t>
      </w:r>
      <w:proofErr w:type="gramEnd"/>
      <w:r>
        <w:rPr>
          <w:lang w:eastAsia="zh-CN"/>
        </w:rPr>
        <w:t>处缺陷在记录表中填写：所在面、类型、网格/特征、现象等；</w:t>
      </w:r>
    </w:p>
    <w:p w14:paraId="6AC1A15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位置</w:t>
      </w:r>
      <w:proofErr w:type="gramEnd"/>
      <w:r>
        <w:rPr>
          <w:lang w:eastAsia="zh-CN"/>
        </w:rPr>
        <w:t>描述清楚即可（例如“顶</w:t>
      </w:r>
      <w:proofErr w:type="gramStart"/>
      <w:r>
        <w:rPr>
          <w:lang w:eastAsia="zh-CN"/>
        </w:rPr>
        <w:t xml:space="preserve">层 B2 </w:t>
      </w:r>
      <w:proofErr w:type="gramEnd"/>
      <w:r>
        <w:rPr>
          <w:lang w:eastAsia="zh-CN"/>
        </w:rPr>
        <w:t>/ 走线</w:t>
      </w:r>
      <w:proofErr w:type="gramStart"/>
      <w:r>
        <w:rPr>
          <w:lang w:eastAsia="zh-CN"/>
        </w:rPr>
        <w:t xml:space="preserve">区 / </w:t>
      </w:r>
      <w:proofErr w:type="gramEnd"/>
      <w:r>
        <w:rPr>
          <w:lang w:eastAsia="zh-CN"/>
        </w:rPr>
        <w:t>中部”），不要求坐标；</w:t>
      </w:r>
    </w:p>
    <w:p w14:paraId="215777A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>. 类型</w:t>
      </w:r>
      <w:proofErr w:type="gramEnd"/>
      <w:r>
        <w:rPr>
          <w:lang w:eastAsia="zh-CN"/>
        </w:rPr>
        <w:t>写具体名称（如“线路缺口”“孔破盘”）。</w:t>
      </w:r>
    </w:p>
    <w:p w14:paraId="3396DEF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-3 尺寸</w:t>
      </w:r>
      <w:proofErr w:type="gramEnd"/>
      <w:r>
        <w:rPr>
          <w:rFonts w:ascii="黑体" w:eastAsia="黑体" w:hAnsi="黑体"/>
          <w:b/>
          <w:lang w:eastAsia="zh-CN"/>
        </w:rPr>
        <w:t>与指定点测量</w:t>
      </w:r>
    </w:p>
    <w:p w14:paraId="3DF5AA7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按</w:t>
      </w:r>
      <w:proofErr w:type="gramEnd"/>
      <w:r>
        <w:rPr>
          <w:lang w:eastAsia="zh-CN"/>
        </w:rPr>
        <w:t>第（三）节</w:t>
      </w:r>
      <w:proofErr w:type="gramStart"/>
      <w:r>
        <w:rPr>
          <w:lang w:eastAsia="zh-CN"/>
        </w:rPr>
        <w:t xml:space="preserve">第 2 </w:t>
      </w:r>
      <w:proofErr w:type="gramEnd"/>
      <w:r>
        <w:rPr>
          <w:lang w:eastAsia="zh-CN"/>
        </w:rPr>
        <w:t>款测量 M01～M05；</w:t>
      </w:r>
    </w:p>
    <w:p w14:paraId="149A4CB0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填写</w:t>
      </w:r>
      <w:proofErr w:type="gramEnd"/>
      <w:r>
        <w:rPr>
          <w:lang w:eastAsia="zh-CN"/>
        </w:rPr>
        <w:t>实测值，判定合格/不合格；</w:t>
      </w:r>
    </w:p>
    <w:p w14:paraId="7E7CB62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以 </w:t>
      </w:r>
      <w:proofErr w:type="gramEnd"/>
      <w:r>
        <w:rPr>
          <w:lang w:eastAsia="zh-CN"/>
        </w:rPr>
        <w:t>mm 记录。</w:t>
      </w:r>
    </w:p>
    <w:p w14:paraId="1164FB8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-4 基础</w:t>
      </w:r>
      <w:proofErr w:type="gramEnd"/>
      <w:r>
        <w:rPr>
          <w:rFonts w:ascii="黑体" w:eastAsia="黑体" w:hAnsi="黑体"/>
          <w:b/>
          <w:lang w:eastAsia="zh-CN"/>
        </w:rPr>
        <w:t>电气检测</w:t>
      </w:r>
    </w:p>
    <w:p w14:paraId="6A12C34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按</w:t>
      </w:r>
      <w:proofErr w:type="gramEnd"/>
      <w:r>
        <w:rPr>
          <w:lang w:eastAsia="zh-CN"/>
        </w:rPr>
        <w:t>第（三）节</w:t>
      </w:r>
      <w:proofErr w:type="gramStart"/>
      <w:r>
        <w:rPr>
          <w:lang w:eastAsia="zh-CN"/>
        </w:rPr>
        <w:t xml:space="preserve">第 4 </w:t>
      </w:r>
      <w:proofErr w:type="gramEnd"/>
      <w:r>
        <w:rPr>
          <w:lang w:eastAsia="zh-CN"/>
        </w:rPr>
        <w:t>款，</w:t>
      </w:r>
      <w:proofErr w:type="gramStart"/>
      <w:r>
        <w:rPr>
          <w:lang w:eastAsia="zh-CN"/>
        </w:rPr>
        <w:t>在 TP1</w:t>
      </w:r>
      <w:proofErr w:type="gramEnd"/>
      <w:r>
        <w:rPr>
          <w:lang w:eastAsia="zh-CN"/>
        </w:rPr>
        <w:t xml:space="preserve">～TP4 </w:t>
      </w:r>
      <w:proofErr w:type="gramStart"/>
      <w:r>
        <w:rPr>
          <w:lang w:eastAsia="zh-CN"/>
        </w:rPr>
        <w:t>完成 E01</w:t>
      </w:r>
      <w:proofErr w:type="gramEnd"/>
      <w:r>
        <w:rPr>
          <w:lang w:eastAsia="zh-CN"/>
        </w:rPr>
        <w:t>、E02；</w:t>
      </w:r>
    </w:p>
    <w:p w14:paraId="6CD9AAE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2</w:t>
      </w:r>
      <w:proofErr w:type="gramStart"/>
      <w:r>
        <w:rPr>
          <w:lang w:eastAsia="zh-CN"/>
        </w:rPr>
        <w:t>. 记录</w:t>
      </w:r>
      <w:proofErr w:type="gramEnd"/>
      <w:r>
        <w:rPr>
          <w:lang w:eastAsia="zh-CN"/>
        </w:rPr>
        <w:t>读数与判定。</w:t>
      </w:r>
    </w:p>
    <w:p w14:paraId="757EE17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-5 分类</w:t>
      </w:r>
      <w:proofErr w:type="gramEnd"/>
      <w:r>
        <w:rPr>
          <w:rFonts w:ascii="黑体" w:eastAsia="黑体" w:hAnsi="黑体"/>
          <w:b/>
          <w:lang w:eastAsia="zh-CN"/>
        </w:rPr>
        <w:t>判定与提交</w:t>
      </w:r>
    </w:p>
    <w:p w14:paraId="1F9BB7C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对外</w:t>
      </w:r>
      <w:proofErr w:type="gramEnd"/>
      <w:r>
        <w:rPr>
          <w:lang w:eastAsia="zh-CN"/>
        </w:rPr>
        <w:t>观缺陷分类汇总；</w:t>
      </w:r>
    </w:p>
    <w:p w14:paraId="33E6B77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汇总</w:t>
      </w:r>
      <w:proofErr w:type="gramEnd"/>
      <w:r>
        <w:rPr>
          <w:lang w:eastAsia="zh-CN"/>
        </w:rPr>
        <w:t>尺寸、电气是否符合第（三）节要求；</w:t>
      </w:r>
    </w:p>
    <w:p w14:paraId="35185BF1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给</w:t>
      </w:r>
      <w:proofErr w:type="gramEnd"/>
      <w:r>
        <w:rPr>
          <w:lang w:eastAsia="zh-CN"/>
        </w:rPr>
        <w:t>出质量处置结论，并写简要依据：</w:t>
      </w:r>
    </w:p>
    <w:p w14:paraId="028C09F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（1）接收：必检外观、尺寸、电气均符合本卷要求；</w:t>
      </w:r>
    </w:p>
    <w:p w14:paraId="5167F5C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（2）返工：存在可返工缺陷（如丝印、部分阻焊问题），且尺寸与电气总体可接受；</w:t>
      </w:r>
    </w:p>
    <w:p w14:paraId="1C4D402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（3）报废：存在严重影响使用的缺陷（如线路缺口、孔破盘），或电气结果与预期严重不符；</w:t>
      </w:r>
    </w:p>
    <w:p w14:paraId="5AA29C4A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检查</w:t>
      </w:r>
      <w:proofErr w:type="gramEnd"/>
      <w:r>
        <w:rPr>
          <w:lang w:eastAsia="zh-CN"/>
        </w:rPr>
        <w:t>记录完整后提交《模块D 检测记录表》。</w:t>
      </w:r>
    </w:p>
    <w:p w14:paraId="2B529C59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电子提交目录示例：D:\提交资料\模块D</w:t>
      </w:r>
      <w:proofErr w:type="gramStart"/>
      <w:r>
        <w:rPr>
          <w:lang w:eastAsia="zh-CN"/>
        </w:rPr>
        <w:t>\ ；</w:t>
      </w:r>
      <w:proofErr w:type="gramEnd"/>
      <w:r>
        <w:rPr>
          <w:lang w:eastAsia="zh-CN"/>
        </w:rPr>
        <w:t>命名示例：赛位号_模块D。</w:t>
      </w:r>
    </w:p>
    <w:p w14:paraId="1B44D78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注意事项</w:t>
      </w:r>
    </w:p>
    <w:p w14:paraId="3B0D1DA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请</w:t>
      </w:r>
      <w:proofErr w:type="gramEnd"/>
      <w:r>
        <w:rPr>
          <w:lang w:eastAsia="zh-CN"/>
        </w:rPr>
        <w:t>合理安排检查、测量、点测与填写时间。</w:t>
      </w:r>
    </w:p>
    <w:p w14:paraId="0138423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只</w:t>
      </w:r>
      <w:proofErr w:type="gramEnd"/>
      <w:r>
        <w:rPr>
          <w:lang w:eastAsia="zh-CN"/>
        </w:rPr>
        <w:t>检验本模块样件；只做指定点开短路；不上电；不测量 Gerber。</w:t>
      </w:r>
    </w:p>
    <w:p w14:paraId="66507BE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</w:t>
      </w:r>
      <w:r w:rsidR="0006635B">
        <w:rPr>
          <w:rFonts w:hint="eastAsia"/>
          <w:lang w:eastAsia="zh-CN"/>
        </w:rPr>
        <w:t xml:space="preserve"> </w:t>
      </w:r>
      <w:r>
        <w:rPr>
          <w:lang w:eastAsia="zh-CN"/>
        </w:rPr>
        <w:t>提交</w:t>
      </w:r>
      <w:proofErr w:type="gramEnd"/>
      <w:r>
        <w:rPr>
          <w:lang w:eastAsia="zh-CN"/>
        </w:rPr>
        <w:t>物为《模块D 检测记录表》。</w:t>
      </w:r>
    </w:p>
    <w:p w14:paraId="38AD99B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爱护</w:t>
      </w:r>
      <w:proofErr w:type="gramEnd"/>
      <w:r>
        <w:rPr>
          <w:lang w:eastAsia="zh-CN"/>
        </w:rPr>
        <w:t>样件与仪器；注意防静电；正确使用万用表档位。</w:t>
      </w:r>
    </w:p>
    <w:p w14:paraId="76EFF100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>. 成果</w:t>
      </w:r>
      <w:proofErr w:type="gramEnd"/>
      <w:r>
        <w:rPr>
          <w:lang w:eastAsia="zh-CN"/>
        </w:rPr>
        <w:t>物不得标注姓名等身份信息；设备异常请举手示意。</w:t>
      </w:r>
    </w:p>
    <w:sectPr w:rsidR="000E4396">
      <w:headerReference w:type="default" r:id="rId12"/>
      <w:footerReference w:type="default" r:id="rId13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60F3" w14:textId="77777777" w:rsidR="00703002" w:rsidRDefault="0070300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2BA200F" w14:textId="77777777" w:rsidR="00703002" w:rsidRDefault="0070300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2826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0E8AD" w14:textId="77777777" w:rsidR="00703002" w:rsidRDefault="0070300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515371C" w14:textId="77777777" w:rsidR="00703002" w:rsidRDefault="0070300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AD0B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14976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AD14976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6635B"/>
    <w:rsid w:val="00094DD9"/>
    <w:rsid w:val="000C196E"/>
    <w:rsid w:val="000C6206"/>
    <w:rsid w:val="000D33ED"/>
    <w:rsid w:val="000E4396"/>
    <w:rsid w:val="000E467D"/>
    <w:rsid w:val="00110415"/>
    <w:rsid w:val="0015074B"/>
    <w:rsid w:val="00183784"/>
    <w:rsid w:val="001C4DE8"/>
    <w:rsid w:val="001D472B"/>
    <w:rsid w:val="001F187D"/>
    <w:rsid w:val="00200737"/>
    <w:rsid w:val="00217D3E"/>
    <w:rsid w:val="00225AA6"/>
    <w:rsid w:val="00254F0C"/>
    <w:rsid w:val="00257033"/>
    <w:rsid w:val="00262DD6"/>
    <w:rsid w:val="0029639D"/>
    <w:rsid w:val="002B6D97"/>
    <w:rsid w:val="002C6B81"/>
    <w:rsid w:val="003008EE"/>
    <w:rsid w:val="00312211"/>
    <w:rsid w:val="00326F90"/>
    <w:rsid w:val="003427CC"/>
    <w:rsid w:val="00344C95"/>
    <w:rsid w:val="00370443"/>
    <w:rsid w:val="0037333E"/>
    <w:rsid w:val="00375197"/>
    <w:rsid w:val="00387886"/>
    <w:rsid w:val="003B2695"/>
    <w:rsid w:val="003D1FB0"/>
    <w:rsid w:val="003E5F95"/>
    <w:rsid w:val="00417F15"/>
    <w:rsid w:val="004601AB"/>
    <w:rsid w:val="004C1A62"/>
    <w:rsid w:val="004D0DA9"/>
    <w:rsid w:val="004E2820"/>
    <w:rsid w:val="00526EB5"/>
    <w:rsid w:val="005518C3"/>
    <w:rsid w:val="00570503"/>
    <w:rsid w:val="00587323"/>
    <w:rsid w:val="00590676"/>
    <w:rsid w:val="005A00D2"/>
    <w:rsid w:val="005B6F15"/>
    <w:rsid w:val="005C1564"/>
    <w:rsid w:val="005F26BF"/>
    <w:rsid w:val="005F3A3C"/>
    <w:rsid w:val="0063608A"/>
    <w:rsid w:val="006424B9"/>
    <w:rsid w:val="006426DF"/>
    <w:rsid w:val="006769F4"/>
    <w:rsid w:val="006810B5"/>
    <w:rsid w:val="006C4690"/>
    <w:rsid w:val="00703002"/>
    <w:rsid w:val="00711C3C"/>
    <w:rsid w:val="0071469E"/>
    <w:rsid w:val="00770A2A"/>
    <w:rsid w:val="00776A45"/>
    <w:rsid w:val="007810F9"/>
    <w:rsid w:val="00792316"/>
    <w:rsid w:val="007B2C26"/>
    <w:rsid w:val="007C1AAB"/>
    <w:rsid w:val="007C4257"/>
    <w:rsid w:val="00824E7F"/>
    <w:rsid w:val="00826FAC"/>
    <w:rsid w:val="0084696E"/>
    <w:rsid w:val="008540D7"/>
    <w:rsid w:val="00886F23"/>
    <w:rsid w:val="008A62A8"/>
    <w:rsid w:val="008B1A35"/>
    <w:rsid w:val="00925B24"/>
    <w:rsid w:val="00962E3C"/>
    <w:rsid w:val="009A6ACC"/>
    <w:rsid w:val="009D6F40"/>
    <w:rsid w:val="00A01920"/>
    <w:rsid w:val="00A26D9B"/>
    <w:rsid w:val="00A563FB"/>
    <w:rsid w:val="00A72647"/>
    <w:rsid w:val="00A977D3"/>
    <w:rsid w:val="00AA0C55"/>
    <w:rsid w:val="00AA1D8D"/>
    <w:rsid w:val="00AC5363"/>
    <w:rsid w:val="00AE206A"/>
    <w:rsid w:val="00AE72DF"/>
    <w:rsid w:val="00AF58AE"/>
    <w:rsid w:val="00B372B0"/>
    <w:rsid w:val="00B47730"/>
    <w:rsid w:val="00B6049B"/>
    <w:rsid w:val="00B67721"/>
    <w:rsid w:val="00BB34C6"/>
    <w:rsid w:val="00BC3779"/>
    <w:rsid w:val="00BE01FE"/>
    <w:rsid w:val="00C216DC"/>
    <w:rsid w:val="00C229DE"/>
    <w:rsid w:val="00C35EAF"/>
    <w:rsid w:val="00C510C7"/>
    <w:rsid w:val="00C626A8"/>
    <w:rsid w:val="00C80D7F"/>
    <w:rsid w:val="00CA6997"/>
    <w:rsid w:val="00CB0664"/>
    <w:rsid w:val="00CF4324"/>
    <w:rsid w:val="00D34C4B"/>
    <w:rsid w:val="00D36907"/>
    <w:rsid w:val="00D9028C"/>
    <w:rsid w:val="00D95471"/>
    <w:rsid w:val="00D95D11"/>
    <w:rsid w:val="00DB61F2"/>
    <w:rsid w:val="00E52248"/>
    <w:rsid w:val="00E57AAB"/>
    <w:rsid w:val="00E64351"/>
    <w:rsid w:val="00E6640E"/>
    <w:rsid w:val="00EA5185"/>
    <w:rsid w:val="00ED0317"/>
    <w:rsid w:val="00ED4702"/>
    <w:rsid w:val="00EF5B80"/>
    <w:rsid w:val="00F150E3"/>
    <w:rsid w:val="00F20B05"/>
    <w:rsid w:val="00F258CF"/>
    <w:rsid w:val="00F35300"/>
    <w:rsid w:val="00F37980"/>
    <w:rsid w:val="00F5606A"/>
    <w:rsid w:val="00FB06E7"/>
    <w:rsid w:val="00FC693F"/>
    <w:rsid w:val="00FD15BA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4B845A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Revision"/>
    <w:hidden/>
    <w:uiPriority w:val="99"/>
    <w:unhideWhenUsed/>
    <w:rsid w:val="009D6F40"/>
    <w:rPr>
      <w:rFonts w:ascii="仿宋" w:eastAsia="仿宋" w:hAnsi="仿宋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1399</Words>
  <Characters>7978</Characters>
  <Application>Microsoft Office Word</Application>
  <DocSecurity>0</DocSecurity>
  <Lines>66</Lines>
  <Paragraphs>18</Paragraphs>
  <ScaleCrop>false</ScaleCrop>
  <Company>Handoff</Company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59</cp:revision>
  <dcterms:created xsi:type="dcterms:W3CDTF">2013-12-24T23:15:00Z</dcterms:created>
  <dcterms:modified xsi:type="dcterms:W3CDTF">2026-07-23T08:15:00Z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