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BC29" w14:textId="77777777" w:rsidR="002D5447" w:rsidRDefault="002D5447"/>
    <w:p w14:paraId="71FB31DB" w14:textId="77777777" w:rsidR="002D5447" w:rsidRDefault="002D5447"/>
    <w:p w14:paraId="4CB48AE8" w14:textId="77777777" w:rsidR="002D5447" w:rsidRDefault="002D5447"/>
    <w:p w14:paraId="4541C9DC" w14:textId="77777777" w:rsidR="002D5447" w:rsidRDefault="002D5447"/>
    <w:p w14:paraId="07E9E620" w14:textId="77777777" w:rsidR="002D5447" w:rsidRDefault="00000000">
      <w:pPr>
        <w:spacing w:after="120" w:line="336" w:lineRule="auto"/>
        <w:jc w:val="center"/>
        <w:rPr>
          <w:lang w:eastAsia="zh-CN"/>
        </w:rPr>
      </w:pPr>
      <w:r>
        <w:rPr>
          <w:rFonts w:ascii="黑体" w:eastAsia="黑体" w:hAnsi="黑体"/>
          <w:b/>
          <w:color w:val="1F3864"/>
          <w:sz w:val="40"/>
          <w:lang w:eastAsia="zh-CN"/>
        </w:rPr>
        <w:t>江西省"振兴杯"职业技能大赛</w:t>
      </w:r>
    </w:p>
    <w:p w14:paraId="332E0E00" w14:textId="77777777" w:rsidR="002D5447" w:rsidRDefault="00000000">
      <w:pPr>
        <w:spacing w:after="400" w:line="336" w:lineRule="auto"/>
        <w:jc w:val="center"/>
        <w:rPr>
          <w:lang w:eastAsia="zh-CN"/>
        </w:rPr>
      </w:pPr>
      <w:r>
        <w:rPr>
          <w:rFonts w:ascii="黑体" w:eastAsia="黑体" w:hAnsi="黑体"/>
          <w:b/>
          <w:color w:val="1F3864"/>
          <w:sz w:val="36"/>
          <w:lang w:eastAsia="zh-CN"/>
        </w:rPr>
        <w:t>"印制电路制</w:t>
      </w:r>
      <w:proofErr w:type="gramStart"/>
      <w:r>
        <w:rPr>
          <w:rFonts w:ascii="黑体" w:eastAsia="黑体" w:hAnsi="黑体"/>
          <w:b/>
          <w:color w:val="1F3864"/>
          <w:sz w:val="36"/>
          <w:lang w:eastAsia="zh-CN"/>
        </w:rPr>
        <w:t>作工</w:t>
      </w:r>
      <w:proofErr w:type="gramEnd"/>
      <w:r>
        <w:rPr>
          <w:rFonts w:ascii="黑体" w:eastAsia="黑体" w:hAnsi="黑体"/>
          <w:b/>
          <w:color w:val="1F3864"/>
          <w:sz w:val="36"/>
          <w:lang w:eastAsia="zh-CN"/>
        </w:rPr>
        <w:t>"赛项</w:t>
      </w:r>
    </w:p>
    <w:p w14:paraId="08DBEE92" w14:textId="77777777" w:rsidR="002D5447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2E75B6"/>
          <w:sz w:val="24"/>
          <w:lang w:eastAsia="zh-CN"/>
        </w:rPr>
        <w:t>━━━━━━━━━━━━━━━━━━━━</w:t>
      </w:r>
    </w:p>
    <w:p w14:paraId="785BFEF9" w14:textId="77777777" w:rsidR="002D5447" w:rsidRDefault="00000000">
      <w:pPr>
        <w:spacing w:before="320" w:after="120" w:line="336" w:lineRule="auto"/>
        <w:jc w:val="center"/>
        <w:rPr>
          <w:lang w:eastAsia="zh-CN"/>
        </w:rPr>
      </w:pPr>
      <w:r>
        <w:rPr>
          <w:rFonts w:ascii="黑体" w:eastAsia="黑体" w:hAnsi="黑体"/>
          <w:b/>
          <w:color w:val="C00000"/>
          <w:sz w:val="56"/>
          <w:lang w:eastAsia="zh-CN"/>
        </w:rPr>
        <w:t>模块B：CAM审核与工艺文件编制</w:t>
      </w:r>
    </w:p>
    <w:p w14:paraId="7C518F8A" w14:textId="77777777" w:rsidR="002D5447" w:rsidRDefault="00000000">
      <w:pPr>
        <w:spacing w:after="600" w:line="336" w:lineRule="auto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30"/>
          <w:lang w:eastAsia="zh-CN"/>
        </w:rPr>
        <w:t>（竞赛样题）</w:t>
      </w:r>
    </w:p>
    <w:p w14:paraId="5FFC8F5A" w14:textId="77777777" w:rsidR="002D5447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2E75B6"/>
          <w:sz w:val="24"/>
          <w:lang w:eastAsia="zh-CN"/>
        </w:rPr>
        <w:t>━━━━━━━━━━━━━━━━━━━━</w:t>
      </w:r>
    </w:p>
    <w:p w14:paraId="77145106" w14:textId="77777777" w:rsidR="002D5447" w:rsidRDefault="002D5447">
      <w:pPr>
        <w:rPr>
          <w:lang w:eastAsia="zh-CN"/>
        </w:rPr>
      </w:pPr>
    </w:p>
    <w:p w14:paraId="61755182" w14:textId="77777777" w:rsidR="002D5447" w:rsidRDefault="002D5447">
      <w:pPr>
        <w:rPr>
          <w:lang w:eastAsia="zh-CN"/>
        </w:rPr>
      </w:pPr>
    </w:p>
    <w:p w14:paraId="6CC4CBA7" w14:textId="77777777" w:rsidR="002D5447" w:rsidRDefault="002D5447">
      <w:pPr>
        <w:rPr>
          <w:lang w:eastAsia="zh-CN"/>
        </w:rPr>
      </w:pPr>
    </w:p>
    <w:p w14:paraId="54C5C74B" w14:textId="77777777" w:rsidR="002D5447" w:rsidRDefault="002D5447">
      <w:pPr>
        <w:rPr>
          <w:lang w:eastAsia="zh-CN"/>
        </w:rPr>
      </w:pPr>
    </w:p>
    <w:p w14:paraId="427B6B60" w14:textId="77777777" w:rsidR="002D5447" w:rsidRDefault="002D5447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</w:tblGrid>
      <w:tr w:rsidR="002D5447" w14:paraId="00502F2D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13D327A1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</w:rPr>
              <w:t>项目</w:t>
            </w:r>
            <w:proofErr w:type="spellEnd"/>
          </w:p>
        </w:tc>
        <w:tc>
          <w:tcPr>
            <w:tcW w:w="4535" w:type="dxa"/>
            <w:shd w:val="clear" w:color="auto" w:fill="2E75B6"/>
          </w:tcPr>
          <w:p w14:paraId="26A41897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</w:rPr>
              <w:t>内容</w:t>
            </w:r>
            <w:proofErr w:type="spellEnd"/>
          </w:p>
        </w:tc>
      </w:tr>
      <w:tr w:rsidR="002D5447" w14:paraId="050C9DF0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1F2E8E6B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赛位号</w:t>
            </w:r>
            <w:proofErr w:type="spellEnd"/>
          </w:p>
        </w:tc>
        <w:tc>
          <w:tcPr>
            <w:tcW w:w="4535" w:type="dxa"/>
            <w:vAlign w:val="center"/>
          </w:tcPr>
          <w:p w14:paraId="581A53C5" w14:textId="77777777" w:rsidR="002D5447" w:rsidRDefault="00000000">
            <w:r>
              <w:rPr>
                <w:rFonts w:ascii="微软雅黑" w:eastAsia="微软雅黑" w:hAnsi="微软雅黑"/>
                <w:sz w:val="21"/>
              </w:rPr>
              <w:t>________________</w:t>
            </w:r>
          </w:p>
        </w:tc>
      </w:tr>
      <w:tr w:rsidR="002D5447" w14:paraId="6BBF7B4C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5013ACD8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竞赛时间</w:t>
            </w:r>
            <w:proofErr w:type="spellEnd"/>
          </w:p>
        </w:tc>
        <w:tc>
          <w:tcPr>
            <w:tcW w:w="4535" w:type="dxa"/>
            <w:vAlign w:val="center"/>
          </w:tcPr>
          <w:p w14:paraId="1DDABE33" w14:textId="77777777" w:rsidR="002D5447" w:rsidRDefault="00000000">
            <w:r>
              <w:rPr>
                <w:rFonts w:ascii="微软雅黑" w:eastAsia="微软雅黑" w:hAnsi="微软雅黑"/>
                <w:sz w:val="21"/>
              </w:rPr>
              <w:t>70 分钟（学生组；职工组50分钟）</w:t>
            </w:r>
            <w:proofErr w:type="spellStart"/>
            <w:r>
              <w:rPr>
                <w:rFonts w:ascii="微软雅黑" w:eastAsia="微软雅黑" w:hAnsi="微软雅黑"/>
                <w:sz w:val="21"/>
              </w:rPr>
            </w:r>
            <w:proofErr w:type="spellEnd"/>
          </w:p>
        </w:tc>
      </w:tr>
      <w:tr w:rsidR="002D5447" w14:paraId="02BF38C7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2BEA0B78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总分</w:t>
            </w:r>
            <w:proofErr w:type="spellEnd"/>
          </w:p>
        </w:tc>
        <w:tc>
          <w:tcPr>
            <w:tcW w:w="4535" w:type="dxa"/>
            <w:vAlign w:val="center"/>
          </w:tcPr>
          <w:p w14:paraId="4CC6D3FC" w14:textId="77777777" w:rsidR="002D5447" w:rsidRDefault="00000000">
            <w:r>
              <w:rPr>
                <w:rFonts w:ascii="微软雅黑" w:eastAsia="微软雅黑" w:hAnsi="微软雅黑"/>
                <w:sz w:val="21"/>
              </w:rPr>
              <w:t>20 分（学生组；职工组12分）</w:t>
            </w:r>
          </w:p>
        </w:tc>
      </w:tr>
      <w:tr w:rsidR="002D5447" w14:paraId="53BB712F" w14:textId="77777777">
        <w:trPr>
          <w:jc w:val="center"/>
        </w:trPr>
        <w:tc>
          <w:tcPr>
            <w:tcW w:w="1984" w:type="dxa"/>
            <w:shd w:val="clear" w:color="auto" w:fill="DEEAF6"/>
            <w:vAlign w:val="center"/>
          </w:tcPr>
          <w:p w14:paraId="7CF1CFAE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sz w:val="21"/>
              </w:rPr>
              <w:t>竞赛工具</w:t>
            </w:r>
            <w:proofErr w:type="spellEnd"/>
          </w:p>
        </w:tc>
        <w:tc>
          <w:tcPr>
            <w:tcW w:w="4535" w:type="dxa"/>
            <w:vAlign w:val="center"/>
          </w:tcPr>
          <w:p w14:paraId="63B9388D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21"/>
              </w:rPr>
              <w:t>Gerbv 或 ViewMate</w:t>
            </w:r>
            <w:proofErr w:type="spellEnd"/>
            <w:r>
              <w:rPr>
                <w:rFonts w:ascii="微软雅黑" w:eastAsia="微软雅黑" w:hAnsi="微软雅黑"/>
                <w:sz w:val="21"/>
              </w:rPr>
            </w:r>
            <w:proofErr w:type="spellStart"/>
            <w:r>
              <w:rPr>
                <w:rFonts w:ascii="微软雅黑" w:eastAsia="微软雅黑" w:hAnsi="微软雅黑"/>
                <w:sz w:val="21"/>
              </w:rPr>
            </w:r>
            <w:proofErr w:type="spellEnd"/>
          </w:p>
        </w:tc>
      </w:tr>
    </w:tbl>
    <w:p w14:paraId="58F1EA7F" w14:textId="77777777" w:rsidR="002D5447" w:rsidRDefault="00000000">
      <w:r>
        <w:br w:type="page"/>
      </w:r>
    </w:p>
    <w:p w14:paraId="53BDDC7B" w14:textId="77777777" w:rsidR="002D5447" w:rsidRDefault="00000000">
      <w:pPr>
        <w:pBdr>
          <w:bottom w:val="single" w:sz="8" w:space="2" w:color="2E75B6"/>
        </w:pBdr>
        <w:spacing w:before="280" w:after="160" w:line="336" w:lineRule="auto"/>
      </w:pPr>
      <w:proofErr w:type="spellStart"/>
      <w:r>
        <w:rPr>
          <w:rFonts w:ascii="黑体" w:eastAsia="黑体" w:hAnsi="黑体"/>
          <w:b/>
          <w:color w:val="1F3864"/>
          <w:sz w:val="28"/>
        </w:rPr>
        <w:lastRenderedPageBreak/>
        <w:t>模块说明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2D5447" w14:paraId="283CAB35" w14:textId="77777777">
        <w:tc>
          <w:tcPr>
            <w:tcW w:w="1984" w:type="dxa"/>
            <w:shd w:val="clear" w:color="auto" w:fill="2E75B6"/>
            <w:vAlign w:val="center"/>
          </w:tcPr>
          <w:p w14:paraId="35C04C6D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2E75B6"/>
            <w:vAlign w:val="center"/>
          </w:tcPr>
          <w:p w14:paraId="2D40C119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2D5447" w14:paraId="37605C37" w14:textId="77777777">
        <w:tc>
          <w:tcPr>
            <w:tcW w:w="1984" w:type="dxa"/>
            <w:vAlign w:val="center"/>
          </w:tcPr>
          <w:p w14:paraId="3A80E2E7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模块名称</w:t>
            </w:r>
            <w:proofErr w:type="spellEnd"/>
          </w:p>
        </w:tc>
        <w:tc>
          <w:tcPr>
            <w:tcW w:w="6803" w:type="dxa"/>
            <w:vAlign w:val="center"/>
          </w:tcPr>
          <w:p w14:paraId="7D8D78CD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CAM审核与工艺文件编制</w:t>
            </w:r>
          </w:p>
        </w:tc>
      </w:tr>
      <w:tr w:rsidR="002D5447" w14:paraId="2EDBA019" w14:textId="77777777">
        <w:tc>
          <w:tcPr>
            <w:tcW w:w="1984" w:type="dxa"/>
            <w:shd w:val="clear" w:color="auto" w:fill="F2F7FB"/>
            <w:vAlign w:val="center"/>
          </w:tcPr>
          <w:p w14:paraId="06BE7AAF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考核能力</w:t>
            </w:r>
            <w:proofErr w:type="spellEnd"/>
          </w:p>
        </w:tc>
        <w:tc>
          <w:tcPr>
            <w:tcW w:w="6803" w:type="dxa"/>
            <w:shd w:val="clear" w:color="auto" w:fill="F2F7FB"/>
            <w:vAlign w:val="center"/>
          </w:tcPr>
          <w:p w14:paraId="547530BD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Gerber读图能力、DFM缺陷识别能力、工艺文件编制能力</w:t>
            </w:r>
          </w:p>
        </w:tc>
      </w:tr>
      <w:tr w:rsidR="002D5447" w14:paraId="6E8A53D5" w14:textId="77777777">
        <w:tc>
          <w:tcPr>
            <w:tcW w:w="1984" w:type="dxa"/>
            <w:vAlign w:val="center"/>
          </w:tcPr>
          <w:p w14:paraId="3A99A5F7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竞赛时间</w:t>
            </w:r>
            <w:proofErr w:type="spellEnd"/>
          </w:p>
        </w:tc>
        <w:tc>
          <w:tcPr>
            <w:tcW w:w="6803" w:type="dxa"/>
            <w:vAlign w:val="center"/>
          </w:tcPr>
          <w:p w14:paraId="3380C820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70分钟（学生组；职工组50分钟）</w:t>
            </w:r>
          </w:p>
        </w:tc>
      </w:tr>
      <w:tr w:rsidR="002D5447" w14:paraId="10D43809" w14:textId="77777777">
        <w:tc>
          <w:tcPr>
            <w:tcW w:w="1984" w:type="dxa"/>
            <w:shd w:val="clear" w:color="auto" w:fill="F2F7FB"/>
            <w:vAlign w:val="center"/>
          </w:tcPr>
          <w:p w14:paraId="4BBEF4E9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总分</w:t>
            </w:r>
            <w:proofErr w:type="spellEnd"/>
          </w:p>
        </w:tc>
        <w:tc>
          <w:tcPr>
            <w:tcW w:w="6803" w:type="dxa"/>
            <w:shd w:val="clear" w:color="auto" w:fill="F2F7FB"/>
            <w:vAlign w:val="center"/>
          </w:tcPr>
          <w:p w14:paraId="77C66316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20 分（学生组；职工组12分）</w:t>
            </w:r>
          </w:p>
        </w:tc>
      </w:tr>
      <w:tr w:rsidR="002D5447" w14:paraId="2A29C126" w14:textId="77777777">
        <w:tc>
          <w:tcPr>
            <w:tcW w:w="1984" w:type="dxa"/>
            <w:vAlign w:val="center"/>
          </w:tcPr>
          <w:p w14:paraId="38765A42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主要成果物</w:t>
            </w:r>
            <w:proofErr w:type="spellEnd"/>
          </w:p>
        </w:tc>
        <w:tc>
          <w:tcPr>
            <w:tcW w:w="6803" w:type="dxa"/>
            <w:vAlign w:val="center"/>
          </w:tcPr>
          <w:p w14:paraId="2F71572A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 xml:space="preserve">缺陷记录表 + </w:t>
            </w: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制程工艺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卡</w:t>
            </w:r>
          </w:p>
        </w:tc>
      </w:tr>
    </w:tbl>
    <w:p w14:paraId="1EE38EF2" w14:textId="77777777" w:rsidR="002D5447" w:rsidRDefault="00000000">
      <w:pPr>
        <w:pBdr>
          <w:left w:val="single" w:sz="18" w:space="4" w:color="C00000"/>
        </w:pBdr>
        <w:shd w:val="clear" w:color="auto" w:fill="FCE4D6"/>
        <w:spacing w:before="120" w:after="120" w:line="336" w:lineRule="auto"/>
        <w:ind w:left="170" w:right="170"/>
        <w:rPr>
          <w:lang w:eastAsia="zh-CN"/>
        </w:rPr>
      </w:pPr>
      <w:r>
        <w:rPr>
          <w:rFonts w:ascii="微软雅黑" w:eastAsia="微软雅黑" w:hAnsi="微软雅黑"/>
          <w:b/>
          <w:color w:val="C00000"/>
          <w:sz w:val="20"/>
          <w:lang w:eastAsia="zh-CN"/>
        </w:rPr>
        <w:t>⚠ 注意：本模块所有成果文件保存到 "D:\提交资料\模块B\" 文件夹下，比赛结束前统一拷贝到U盘根目录提交。请严格按照命名规范保存文件。</w:t>
      </w:r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Start"/>
      <w:r>
        <w:rPr>
          <w:rFonts w:ascii="微软雅黑" w:eastAsia="微软雅黑" w:hAnsi="微软雅黑"/>
          <w:color w:val="595959"/>
          <w:sz w:val="20"/>
          <w:lang w:eastAsia="zh-CN"/>
        </w:rPr>
      </w:r>
      <w:proofErr w:type="gramEnd"/>
      <w:r>
        <w:rPr>
          <w:rFonts w:ascii="微软雅黑" w:eastAsia="微软雅黑" w:hAnsi="微软雅黑"/>
          <w:color w:val="595959"/>
          <w:sz w:val="20"/>
          <w:lang w:eastAsia="zh-CN"/>
        </w:rPr>
      </w:r>
    </w:p>
    <w:p w14:paraId="1AEF9FF9" w14:textId="77777777" w:rsidR="002D5447" w:rsidRDefault="00000000">
      <w:pPr>
        <w:pBdr>
          <w:bottom w:val="single" w:sz="8" w:space="2" w:color="2E75B6"/>
        </w:pBdr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b/>
          <w:color w:val="1F3864"/>
          <w:sz w:val="28"/>
          <w:lang w:eastAsia="zh-CN"/>
        </w:rPr>
        <w:t>一、任务背景</w:t>
      </w:r>
    </w:p>
    <w:p w14:paraId="75D8E6ED" w14:textId="77777777" w:rsidR="002D5447" w:rsidRDefault="00000000">
      <w:pPr>
        <w:spacing w:before="40" w:after="40" w:line="336" w:lineRule="auto"/>
        <w:ind w:firstLine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您是PCB板厂CAM（计算机辅助制造）部门的工程师，客户提交了一套LoRa核心板的Gerber文件，</w:t>
      </w:r>
      <w:proofErr w:type="gramStart"/>
      <w:r>
        <w:rPr>
          <w:rFonts w:ascii="微软雅黑" w:eastAsia="微软雅黑" w:hAnsi="微软雅黑"/>
          <w:sz w:val="21"/>
          <w:lang w:eastAsia="zh-CN"/>
        </w:rPr>
        <w:t>准备投板生产</w:t>
      </w:r>
      <w:proofErr w:type="gramEnd"/>
      <w:r>
        <w:rPr>
          <w:rFonts w:ascii="微软雅黑" w:eastAsia="微软雅黑" w:hAnsi="微软雅黑"/>
          <w:sz w:val="21"/>
          <w:lang w:eastAsia="zh-CN"/>
        </w:rPr>
        <w:t>。在正式开料前，您需要对该套Gerber进行DFM（可制造性设计）审核，识别设计中存在的缺陷和问题，确保产品能够顺利生产。</w:t>
      </w:r>
    </w:p>
    <w:p w14:paraId="1D1FF947" w14:textId="77777777" w:rsidR="002D5447" w:rsidRDefault="00000000">
      <w:pPr>
        <w:spacing w:before="40" w:after="40" w:line="336" w:lineRule="auto"/>
        <w:ind w:firstLine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同时，根据审核结果和</w:t>
      </w:r>
      <w:proofErr w:type="gramStart"/>
      <w:r>
        <w:rPr>
          <w:rFonts w:ascii="微软雅黑" w:eastAsia="微软雅黑" w:hAnsi="微软雅黑"/>
          <w:sz w:val="21"/>
          <w:lang w:eastAsia="zh-CN"/>
        </w:rPr>
        <w:t>板厂</w:t>
      </w:r>
      <w:proofErr w:type="gramEnd"/>
      <w:r>
        <w:rPr>
          <w:rFonts w:ascii="微软雅黑" w:eastAsia="微软雅黑" w:hAnsi="微软雅黑"/>
          <w:sz w:val="21"/>
          <w:lang w:eastAsia="zh-CN"/>
        </w:rPr>
        <w:t>工艺能力，您需要编制一份</w:t>
      </w:r>
      <w:proofErr w:type="gramStart"/>
      <w:r>
        <w:rPr>
          <w:rFonts w:ascii="微软雅黑" w:eastAsia="微软雅黑" w:hAnsi="微软雅黑"/>
          <w:sz w:val="21"/>
          <w:lang w:eastAsia="zh-CN"/>
        </w:rPr>
        <w:t>简版制程工艺</w:t>
      </w:r>
      <w:proofErr w:type="gramEnd"/>
      <w:r>
        <w:rPr>
          <w:rFonts w:ascii="微软雅黑" w:eastAsia="微软雅黑" w:hAnsi="微软雅黑"/>
          <w:sz w:val="21"/>
          <w:lang w:eastAsia="zh-CN"/>
        </w:rPr>
        <w:t>卡，作为生产指导文件。</w:t>
      </w:r>
    </w:p>
    <w:p w14:paraId="6EAAD0E9" w14:textId="77777777" w:rsidR="002D5447" w:rsidRDefault="00000000">
      <w:pPr>
        <w:pBdr>
          <w:bottom w:val="single" w:sz="8" w:space="2" w:color="2E75B6"/>
        </w:pBdr>
        <w:spacing w:before="280" w:after="160" w:line="336" w:lineRule="auto"/>
      </w:pPr>
      <w:proofErr w:type="spellStart"/>
      <w:r>
        <w:rPr>
          <w:rFonts w:ascii="黑体" w:eastAsia="黑体" w:hAnsi="黑体"/>
          <w:b/>
          <w:color w:val="1F3864"/>
          <w:sz w:val="28"/>
        </w:rPr>
        <w:t>二、提供材料与工具</w:t>
      </w:r>
      <w:proofErr w:type="spellEnd"/>
    </w:p>
    <w:p w14:paraId="2A1D7CB9" w14:textId="77777777" w:rsidR="002D5447" w:rsidRDefault="00000000">
      <w:pPr>
        <w:spacing w:before="200" w:after="120" w:line="336" w:lineRule="auto"/>
      </w:pPr>
      <w:r>
        <w:rPr>
          <w:rFonts w:ascii="微软雅黑" w:eastAsia="微软雅黑" w:hAnsi="微软雅黑"/>
          <w:b/>
          <w:color w:val="2E75B6"/>
          <w:sz w:val="24"/>
        </w:rPr>
        <w:t xml:space="preserve">1. </w:t>
      </w:r>
      <w:proofErr w:type="spellStart"/>
      <w:r>
        <w:rPr>
          <w:rFonts w:ascii="微软雅黑" w:eastAsia="微软雅黑" w:hAnsi="微软雅黑"/>
          <w:b/>
          <w:color w:val="2E75B6"/>
          <w:sz w:val="24"/>
        </w:rPr>
        <w:t>提供材料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2551"/>
        <w:gridCol w:w="5556"/>
      </w:tblGrid>
      <w:tr w:rsidR="002D5447" w14:paraId="2427F116" w14:textId="77777777">
        <w:tc>
          <w:tcPr>
            <w:tcW w:w="680" w:type="dxa"/>
            <w:shd w:val="clear" w:color="auto" w:fill="2E75B6"/>
            <w:vAlign w:val="center"/>
          </w:tcPr>
          <w:p w14:paraId="48468545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2551" w:type="dxa"/>
            <w:shd w:val="clear" w:color="auto" w:fill="2E75B6"/>
            <w:vAlign w:val="center"/>
          </w:tcPr>
          <w:p w14:paraId="54738D85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材料名称</w:t>
            </w:r>
            <w:proofErr w:type="spellEnd"/>
          </w:p>
        </w:tc>
        <w:tc>
          <w:tcPr>
            <w:tcW w:w="5556" w:type="dxa"/>
            <w:shd w:val="clear" w:color="auto" w:fill="2E75B6"/>
            <w:vAlign w:val="center"/>
          </w:tcPr>
          <w:p w14:paraId="7008FEE8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2D5447" w14:paraId="27BF8FD9" w14:textId="77777777">
        <w:tc>
          <w:tcPr>
            <w:tcW w:w="680" w:type="dxa"/>
            <w:vAlign w:val="center"/>
          </w:tcPr>
          <w:p w14:paraId="2B589490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2551" w:type="dxa"/>
            <w:vAlign w:val="center"/>
          </w:tcPr>
          <w:p w14:paraId="00481B4D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Gerber文件包</w:t>
            </w:r>
            <w:proofErr w:type="spellEnd"/>
          </w:p>
        </w:tc>
        <w:tc>
          <w:tcPr>
            <w:tcW w:w="5556" w:type="dxa"/>
            <w:vAlign w:val="center"/>
          </w:tcPr>
          <w:p w14:paraId="694C1B48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LoRa核心板Gerber文件（含预设缺陷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）</w:t>
            </w:r>
          </w:p>
        </w:tc>
      </w:tr>
      <w:tr w:rsidR="002D5447" w14:paraId="536B959E" w14:textId="77777777">
        <w:tc>
          <w:tcPr>
            <w:tcW w:w="680" w:type="dxa"/>
            <w:shd w:val="clear" w:color="auto" w:fill="F2F7FB"/>
            <w:vAlign w:val="center"/>
          </w:tcPr>
          <w:p w14:paraId="7AFE2EE7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2551" w:type="dxa"/>
            <w:shd w:val="clear" w:color="auto" w:fill="F2F7FB"/>
            <w:vAlign w:val="center"/>
          </w:tcPr>
          <w:p w14:paraId="045A412B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板厂工艺能力参数表</w:t>
            </w:r>
            <w:proofErr w:type="spellEnd"/>
          </w:p>
        </w:tc>
        <w:tc>
          <w:tcPr>
            <w:tcW w:w="5556" w:type="dxa"/>
            <w:shd w:val="clear" w:color="auto" w:fill="F2F7FB"/>
            <w:vAlign w:val="center"/>
          </w:tcPr>
          <w:p w14:paraId="1582BBCE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设计规则参考依据（mil/mm双单位）</w:t>
            </w:r>
          </w:p>
        </w:tc>
      </w:tr>
      <w:tr w:rsidR="002D5447" w14:paraId="52640E15" w14:textId="77777777">
        <w:tc>
          <w:tcPr>
            <w:tcW w:w="680" w:type="dxa"/>
            <w:vAlign w:val="center"/>
          </w:tcPr>
          <w:p w14:paraId="6157A8AF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2551" w:type="dxa"/>
            <w:vAlign w:val="center"/>
          </w:tcPr>
          <w:p w14:paraId="7AEF3D0E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缺陷记录表（空白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）</w:t>
            </w:r>
          </w:p>
        </w:tc>
        <w:tc>
          <w:tcPr>
            <w:tcW w:w="5556" w:type="dxa"/>
            <w:vAlign w:val="center"/>
          </w:tcPr>
          <w:p w14:paraId="4706291D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用于记录发现的缺陷</w:t>
            </w:r>
            <w:proofErr w:type="spellEnd"/>
          </w:p>
        </w:tc>
      </w:tr>
      <w:tr w:rsidR="002D5447" w14:paraId="0F8AB252" w14:textId="77777777">
        <w:tc>
          <w:tcPr>
            <w:tcW w:w="680" w:type="dxa"/>
            <w:shd w:val="clear" w:color="auto" w:fill="F2F7FB"/>
            <w:vAlign w:val="center"/>
          </w:tcPr>
          <w:p w14:paraId="637D1F95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4</w:t>
            </w:r>
          </w:p>
        </w:tc>
        <w:tc>
          <w:tcPr>
            <w:tcW w:w="2551" w:type="dxa"/>
            <w:shd w:val="clear" w:color="auto" w:fill="F2F7FB"/>
            <w:vAlign w:val="center"/>
          </w:tcPr>
          <w:p w14:paraId="52317CCE" w14:textId="77777777" w:rsidR="002D5447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制程工艺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卡模板（空白）</w:t>
            </w:r>
          </w:p>
        </w:tc>
        <w:tc>
          <w:tcPr>
            <w:tcW w:w="5556" w:type="dxa"/>
            <w:shd w:val="clear" w:color="auto" w:fill="F2F7FB"/>
            <w:vAlign w:val="center"/>
          </w:tcPr>
          <w:p w14:paraId="4F8DD755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用于填写工艺信息</w:t>
            </w:r>
            <w:proofErr w:type="spellEnd"/>
          </w:p>
        </w:tc>
      </w:tr>
      <w:tr w:rsidR="002D5447" w14:paraId="261728DF" w14:textId="77777777">
        <w:tc>
          <w:tcPr>
            <w:tcW w:w="680" w:type="dxa"/>
            <w:vAlign w:val="center"/>
          </w:tcPr>
          <w:p w14:paraId="56E7B07B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5</w:t>
            </w:r>
          </w:p>
        </w:tc>
        <w:tc>
          <w:tcPr>
            <w:tcW w:w="2551" w:type="dxa"/>
            <w:vAlign w:val="center"/>
          </w:tcPr>
          <w:p w14:paraId="116A3D79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GB/T 4588-2025标准摘要</w:t>
            </w:r>
          </w:p>
        </w:tc>
        <w:tc>
          <w:tcPr>
            <w:tcW w:w="5556" w:type="dxa"/>
            <w:vAlign w:val="center"/>
          </w:tcPr>
          <w:p w14:paraId="33C4F5D1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参考标准（纸质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）</w:t>
            </w:r>
          </w:p>
        </w:tc>
      </w:tr>
    </w:tbl>
    <w:p w14:paraId="6187B399" w14:textId="77777777" w:rsidR="002D5447" w:rsidRDefault="00000000">
      <w:pPr>
        <w:spacing w:before="200" w:after="120" w:line="336" w:lineRule="auto"/>
      </w:pPr>
      <w:r>
        <w:rPr>
          <w:rFonts w:ascii="微软雅黑" w:eastAsia="微软雅黑" w:hAnsi="微软雅黑"/>
          <w:b/>
          <w:color w:val="2E75B6"/>
          <w:sz w:val="24"/>
        </w:rPr>
        <w:t xml:space="preserve">2. </w:t>
      </w:r>
      <w:proofErr w:type="spellStart"/>
      <w:r>
        <w:rPr>
          <w:rFonts w:ascii="微软雅黑" w:eastAsia="微软雅黑" w:hAnsi="微软雅黑"/>
          <w:b/>
          <w:color w:val="2E75B6"/>
          <w:sz w:val="24"/>
        </w:rPr>
        <w:t>工具软件</w:t>
      </w:r>
      <w:proofErr w:type="spellEnd"/>
    </w:p>
    <w:p w14:paraId="2E01E474" w14:textId="77777777" w:rsidR="002D5447" w:rsidRDefault="00000000">
      <w:pPr>
        <w:spacing w:before="30" w:after="30" w:line="324" w:lineRule="auto"/>
        <w:ind w:left="420"/>
      </w:pPr>
      <w:r>
        <w:rPr>
          <w:rFonts w:ascii="微软雅黑" w:eastAsia="微软雅黑" w:hAnsi="微软雅黑"/>
          <w:sz w:val="21"/>
        </w:rPr>
        <w:t>• Gerbv 或 ViewMate — Gerber文件查看与测量工具（赛场已预装）</w:t>
      </w:r>
      <w:proofErr w:type="spellStart"/>
      <w:r>
        <w:rPr>
          <w:rFonts w:ascii="微软雅黑" w:eastAsia="微软雅黑" w:hAnsi="微软雅黑"/>
          <w:sz w:val="21"/>
        </w:rPr>
      </w:r>
      <w:proofErr w:type="spellEnd"/>
      <w:r>
        <w:rPr>
          <w:rFonts w:ascii="微软雅黑" w:eastAsia="微软雅黑" w:hAnsi="微软雅黑"/>
          <w:sz w:val="21"/>
        </w:rPr>
      </w:r>
      <w:proofErr w:type="spellStart"/>
      <w:r>
        <w:rPr>
          <w:rFonts w:ascii="微软雅黑" w:eastAsia="微软雅黑" w:hAnsi="微软雅黑"/>
          <w:sz w:val="21"/>
        </w:rPr>
      </w:r>
      <w:proofErr w:type="spellEnd"/>
      <w:r>
        <w:rPr>
          <w:rFonts w:ascii="微软雅黑" w:eastAsia="微软雅黑" w:hAnsi="微软雅黑"/>
          <w:sz w:val="21"/>
        </w:rPr>
      </w:r>
    </w:p>
    <w:p w14:paraId="19A5F0E3" w14:textId="77777777" w:rsidR="002D5447" w:rsidRDefault="00000000">
      <w:pPr>
        <w:pBdr>
          <w:left w:val="single" w:sz="18" w:space="4" w:color="ED7D31"/>
        </w:pBdr>
        <w:shd w:val="clear" w:color="auto" w:fill="FFF2CC"/>
        <w:spacing w:before="120" w:after="120" w:line="336" w:lineRule="auto"/>
        <w:ind w:left="170" w:right="170"/>
      </w:pPr>
      <w:r>
        <w:rPr>
          <w:rFonts w:ascii="微软雅黑" w:eastAsia="微软雅黑" w:hAnsi="微软雅黑"/>
          <w:b/>
          <w:color w:val="ED7D31"/>
          <w:sz w:val="20"/>
        </w:rPr>
        <w:t>💡 提示：本模块可使用 Gerbv 或 ViewMate 查看Gerber文件，禁止使用其他未批准EDA软件或辅助工具。</w:t>
      </w:r>
      <w:proofErr w:type="spellStart"/>
      <w:r>
        <w:rPr>
          <w:rFonts w:ascii="微软雅黑" w:eastAsia="微软雅黑" w:hAnsi="微软雅黑"/>
          <w:b/>
          <w:color w:val="ED7D31"/>
          <w:sz w:val="20"/>
        </w:rPr>
      </w:r>
      <w:r>
        <w:rPr>
          <w:rFonts w:ascii="微软雅黑" w:eastAsia="微软雅黑" w:hAnsi="微软雅黑"/>
          <w:color w:val="595959"/>
          <w:sz w:val="20"/>
        </w:rPr>
      </w:r>
      <w:proofErr w:type="spellEnd"/>
      <w:r>
        <w:rPr>
          <w:rFonts w:ascii="微软雅黑" w:eastAsia="微软雅黑" w:hAnsi="微软雅黑"/>
          <w:color w:val="595959"/>
          <w:sz w:val="20"/>
        </w:rPr>
      </w:r>
      <w:proofErr w:type="spellStart"/>
      <w:r>
        <w:rPr>
          <w:rFonts w:ascii="微软雅黑" w:eastAsia="微软雅黑" w:hAnsi="微软雅黑"/>
          <w:color w:val="595959"/>
          <w:sz w:val="20"/>
        </w:rPr>
      </w:r>
      <w:proofErr w:type="spellEnd"/>
      <w:r>
        <w:rPr>
          <w:rFonts w:ascii="微软雅黑" w:eastAsia="微软雅黑" w:hAnsi="微软雅黑"/>
          <w:color w:val="595959"/>
          <w:sz w:val="20"/>
        </w:rPr>
      </w:r>
      <w:proofErr w:type="spellStart"/>
      <w:r>
        <w:rPr>
          <w:rFonts w:ascii="微软雅黑" w:eastAsia="微软雅黑" w:hAnsi="微软雅黑"/>
          <w:color w:val="595959"/>
          <w:sz w:val="20"/>
        </w:rPr>
      </w:r>
      <w:proofErr w:type="spellEnd"/>
      <w:r>
        <w:rPr>
          <w:rFonts w:ascii="微软雅黑" w:eastAsia="微软雅黑" w:hAnsi="微软雅黑"/>
          <w:color w:val="595959"/>
          <w:sz w:val="20"/>
        </w:rPr>
      </w:r>
    </w:p>
    <w:p w14:paraId="0E16F787" w14:textId="77777777" w:rsidR="002D5447" w:rsidRDefault="00000000">
      <w:pPr>
        <w:pBdr>
          <w:bottom w:val="single" w:sz="8" w:space="2" w:color="2E75B6"/>
        </w:pBdr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b/>
          <w:color w:val="1F3864"/>
          <w:sz w:val="28"/>
          <w:lang w:eastAsia="zh-CN"/>
        </w:rPr>
        <w:lastRenderedPageBreak/>
        <w:t>三、板厂工艺能力参数表</w:t>
      </w:r>
    </w:p>
    <w:p w14:paraId="2222BF53" w14:textId="77777777" w:rsidR="002D5447" w:rsidRDefault="00000000">
      <w:pPr>
        <w:spacing w:before="40" w:after="40" w:line="336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以下为板厂常规FR-4双面板工艺能力参数，缺陷判定以此为标准：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1984"/>
        <w:gridCol w:w="2268"/>
        <w:gridCol w:w="3402"/>
      </w:tblGrid>
      <w:tr w:rsidR="002D5447" w14:paraId="35949EE9" w14:textId="77777777">
        <w:tc>
          <w:tcPr>
            <w:tcW w:w="1134" w:type="dxa"/>
            <w:shd w:val="clear" w:color="auto" w:fill="2E75B6"/>
            <w:vAlign w:val="center"/>
          </w:tcPr>
          <w:p w14:paraId="2A129F5B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类别</w:t>
            </w:r>
            <w:proofErr w:type="spellEnd"/>
          </w:p>
        </w:tc>
        <w:tc>
          <w:tcPr>
            <w:tcW w:w="1984" w:type="dxa"/>
            <w:shd w:val="clear" w:color="auto" w:fill="2E75B6"/>
            <w:vAlign w:val="center"/>
          </w:tcPr>
          <w:p w14:paraId="2778357C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参数名称</w:t>
            </w:r>
            <w:proofErr w:type="spellEnd"/>
          </w:p>
        </w:tc>
        <w:tc>
          <w:tcPr>
            <w:tcW w:w="2268" w:type="dxa"/>
            <w:shd w:val="clear" w:color="auto" w:fill="2E75B6"/>
            <w:vAlign w:val="center"/>
          </w:tcPr>
          <w:p w14:paraId="49A89E34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工艺能力（mil</w:t>
            </w:r>
            <w:proofErr w:type="spellEnd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 xml:space="preserve"> / mm）</w:t>
            </w:r>
          </w:p>
        </w:tc>
        <w:tc>
          <w:tcPr>
            <w:tcW w:w="3402" w:type="dxa"/>
            <w:shd w:val="clear" w:color="auto" w:fill="2E75B6"/>
            <w:vAlign w:val="center"/>
          </w:tcPr>
          <w:p w14:paraId="64CA07A8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2D5447" w14:paraId="0D1A3E2E" w14:textId="77777777">
        <w:tc>
          <w:tcPr>
            <w:tcW w:w="1134" w:type="dxa"/>
            <w:vAlign w:val="center"/>
          </w:tcPr>
          <w:p w14:paraId="21A1132F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线路制作</w:t>
            </w:r>
            <w:proofErr w:type="spellEnd"/>
          </w:p>
        </w:tc>
        <w:tc>
          <w:tcPr>
            <w:tcW w:w="1984" w:type="dxa"/>
            <w:vAlign w:val="center"/>
          </w:tcPr>
          <w:p w14:paraId="3B69B0F1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最小线宽</w:t>
            </w:r>
            <w:proofErr w:type="spellEnd"/>
          </w:p>
        </w:tc>
        <w:tc>
          <w:tcPr>
            <w:tcW w:w="2268" w:type="dxa"/>
            <w:vAlign w:val="center"/>
          </w:tcPr>
          <w:p w14:paraId="60B5D03C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4mil / 0.10mm</w:t>
            </w:r>
          </w:p>
        </w:tc>
        <w:tc>
          <w:tcPr>
            <w:tcW w:w="3402" w:type="dxa"/>
            <w:vAlign w:val="center"/>
          </w:tcPr>
          <w:p w14:paraId="3A0280F6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1oz铜厚，信号线</w:t>
            </w:r>
          </w:p>
        </w:tc>
      </w:tr>
      <w:tr w:rsidR="002D5447" w14:paraId="07584B60" w14:textId="77777777">
        <w:tc>
          <w:tcPr>
            <w:tcW w:w="1134" w:type="dxa"/>
            <w:shd w:val="clear" w:color="auto" w:fill="F2F7FB"/>
            <w:vAlign w:val="center"/>
          </w:tcPr>
          <w:p w14:paraId="42D011E6" w14:textId="77777777" w:rsidR="002D5447" w:rsidRDefault="002D5447">
            <w:pPr>
              <w:jc w:val="center"/>
            </w:pPr>
          </w:p>
        </w:tc>
        <w:tc>
          <w:tcPr>
            <w:tcW w:w="1984" w:type="dxa"/>
            <w:shd w:val="clear" w:color="auto" w:fill="F2F7FB"/>
            <w:vAlign w:val="center"/>
          </w:tcPr>
          <w:p w14:paraId="434B7E52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最小线间距</w:t>
            </w:r>
            <w:proofErr w:type="spellEnd"/>
          </w:p>
        </w:tc>
        <w:tc>
          <w:tcPr>
            <w:tcW w:w="2268" w:type="dxa"/>
            <w:shd w:val="clear" w:color="auto" w:fill="F2F7FB"/>
            <w:vAlign w:val="center"/>
          </w:tcPr>
          <w:p w14:paraId="4239DA7E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4mil / 0.10mm</w:t>
            </w:r>
          </w:p>
        </w:tc>
        <w:tc>
          <w:tcPr>
            <w:tcW w:w="3402" w:type="dxa"/>
            <w:shd w:val="clear" w:color="auto" w:fill="F2F7FB"/>
            <w:vAlign w:val="center"/>
          </w:tcPr>
          <w:p w14:paraId="407FF149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线与线、线与焊盘</w:t>
            </w:r>
            <w:proofErr w:type="spellEnd"/>
          </w:p>
        </w:tc>
      </w:tr>
      <w:tr w:rsidR="002D5447" w14:paraId="06EA9426" w14:textId="77777777">
        <w:tc>
          <w:tcPr>
            <w:tcW w:w="1134" w:type="dxa"/>
            <w:vAlign w:val="center"/>
          </w:tcPr>
          <w:p w14:paraId="61504AC9" w14:textId="77777777" w:rsidR="002D5447" w:rsidRDefault="002D5447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051E19A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线宽公差</w:t>
            </w:r>
            <w:proofErr w:type="spellEnd"/>
          </w:p>
        </w:tc>
        <w:tc>
          <w:tcPr>
            <w:tcW w:w="2268" w:type="dxa"/>
            <w:vAlign w:val="center"/>
          </w:tcPr>
          <w:p w14:paraId="4048AFF4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±20%</w:t>
            </w:r>
          </w:p>
        </w:tc>
        <w:tc>
          <w:tcPr>
            <w:tcW w:w="3402" w:type="dxa"/>
            <w:vAlign w:val="center"/>
          </w:tcPr>
          <w:p w14:paraId="3F9309C5" w14:textId="77777777" w:rsidR="002D5447" w:rsidRDefault="002D5447"/>
        </w:tc>
      </w:tr>
      <w:tr w:rsidR="002D5447" w14:paraId="5D53D296" w14:textId="77777777">
        <w:tc>
          <w:tcPr>
            <w:tcW w:w="1134" w:type="dxa"/>
            <w:shd w:val="clear" w:color="auto" w:fill="F2F7FB"/>
            <w:vAlign w:val="center"/>
          </w:tcPr>
          <w:p w14:paraId="70423784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钻孔</w:t>
            </w:r>
            <w:proofErr w:type="spellEnd"/>
          </w:p>
        </w:tc>
        <w:tc>
          <w:tcPr>
            <w:tcW w:w="1984" w:type="dxa"/>
            <w:shd w:val="clear" w:color="auto" w:fill="F2F7FB"/>
            <w:vAlign w:val="center"/>
          </w:tcPr>
          <w:p w14:paraId="3758A842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最小机械孔径</w:t>
            </w:r>
            <w:proofErr w:type="spellEnd"/>
          </w:p>
        </w:tc>
        <w:tc>
          <w:tcPr>
            <w:tcW w:w="2268" w:type="dxa"/>
            <w:shd w:val="clear" w:color="auto" w:fill="F2F7FB"/>
            <w:vAlign w:val="center"/>
          </w:tcPr>
          <w:p w14:paraId="5F3BB5A1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12mil / 0.30mm</w:t>
            </w:r>
          </w:p>
        </w:tc>
        <w:tc>
          <w:tcPr>
            <w:tcW w:w="3402" w:type="dxa"/>
            <w:shd w:val="clear" w:color="auto" w:fill="F2F7FB"/>
            <w:vAlign w:val="center"/>
          </w:tcPr>
          <w:p w14:paraId="10B3D089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双面板常规孔</w:t>
            </w:r>
            <w:proofErr w:type="spellEnd"/>
          </w:p>
        </w:tc>
      </w:tr>
      <w:tr w:rsidR="002D5447" w14:paraId="166F690E" w14:textId="77777777">
        <w:tc>
          <w:tcPr>
            <w:tcW w:w="1134" w:type="dxa"/>
            <w:vAlign w:val="center"/>
          </w:tcPr>
          <w:p w14:paraId="73C2B4E2" w14:textId="77777777" w:rsidR="002D5447" w:rsidRDefault="002D5447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FA22DA0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最小过孔焊盘外径</w:t>
            </w:r>
            <w:proofErr w:type="spellEnd"/>
          </w:p>
        </w:tc>
        <w:tc>
          <w:tcPr>
            <w:tcW w:w="2268" w:type="dxa"/>
            <w:vAlign w:val="center"/>
          </w:tcPr>
          <w:p w14:paraId="5BBD1FC6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10mil / 0.25mm</w:t>
            </w:r>
          </w:p>
        </w:tc>
        <w:tc>
          <w:tcPr>
            <w:tcW w:w="3402" w:type="dxa"/>
            <w:vAlign w:val="center"/>
          </w:tcPr>
          <w:p w14:paraId="0178E82B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外径必须比内径大4mil以上</w:t>
            </w:r>
          </w:p>
        </w:tc>
      </w:tr>
      <w:tr w:rsidR="002D5447" w14:paraId="22738046" w14:textId="77777777">
        <w:tc>
          <w:tcPr>
            <w:tcW w:w="1134" w:type="dxa"/>
            <w:shd w:val="clear" w:color="auto" w:fill="F2F7FB"/>
            <w:vAlign w:val="center"/>
          </w:tcPr>
          <w:p w14:paraId="4B1DF0BD" w14:textId="77777777" w:rsidR="002D5447" w:rsidRDefault="002D5447">
            <w:pPr>
              <w:jc w:val="center"/>
              <w:rPr>
                <w:lang w:eastAsia="zh-CN"/>
              </w:rPr>
            </w:pPr>
          </w:p>
        </w:tc>
        <w:tc>
          <w:tcPr>
            <w:tcW w:w="1984" w:type="dxa"/>
            <w:shd w:val="clear" w:color="auto" w:fill="F2F7FB"/>
            <w:vAlign w:val="center"/>
          </w:tcPr>
          <w:p w14:paraId="56A95FE8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焊盘环宽最小值</w:t>
            </w:r>
            <w:proofErr w:type="spellEnd"/>
          </w:p>
        </w:tc>
        <w:tc>
          <w:tcPr>
            <w:tcW w:w="2268" w:type="dxa"/>
            <w:shd w:val="clear" w:color="auto" w:fill="F2F7FB"/>
            <w:vAlign w:val="center"/>
          </w:tcPr>
          <w:p w14:paraId="3AD13653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7mil / 0.18mm</w:t>
            </w:r>
          </w:p>
        </w:tc>
        <w:tc>
          <w:tcPr>
            <w:tcW w:w="3402" w:type="dxa"/>
            <w:shd w:val="clear" w:color="auto" w:fill="F2F7FB"/>
            <w:vAlign w:val="center"/>
          </w:tcPr>
          <w:p w14:paraId="071DEF57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极限值，建议≥10mil</w:t>
            </w:r>
          </w:p>
        </w:tc>
      </w:tr>
      <w:tr w:rsidR="002D5447" w14:paraId="37249F30" w14:textId="77777777">
        <w:tc>
          <w:tcPr>
            <w:tcW w:w="1134" w:type="dxa"/>
            <w:vAlign w:val="center"/>
          </w:tcPr>
          <w:p w14:paraId="440CC297" w14:textId="77777777" w:rsidR="002D5447" w:rsidRDefault="002D5447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891E76F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孔边到孔边最小间距</w:t>
            </w:r>
            <w:proofErr w:type="spellEnd"/>
          </w:p>
        </w:tc>
        <w:tc>
          <w:tcPr>
            <w:tcW w:w="2268" w:type="dxa"/>
            <w:vAlign w:val="center"/>
          </w:tcPr>
          <w:p w14:paraId="5068593A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8mil / 0.20mm</w:t>
            </w:r>
          </w:p>
        </w:tc>
        <w:tc>
          <w:tcPr>
            <w:tcW w:w="3402" w:type="dxa"/>
            <w:vAlign w:val="center"/>
          </w:tcPr>
          <w:p w14:paraId="4E33DFFC" w14:textId="77777777" w:rsidR="002D5447" w:rsidRDefault="002D5447"/>
        </w:tc>
      </w:tr>
      <w:tr w:rsidR="002D5447" w14:paraId="6FF2F627" w14:textId="77777777">
        <w:tc>
          <w:tcPr>
            <w:tcW w:w="1134" w:type="dxa"/>
            <w:shd w:val="clear" w:color="auto" w:fill="F2F7FB"/>
            <w:vAlign w:val="center"/>
          </w:tcPr>
          <w:p w14:paraId="12FBC9B5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阻焊</w:t>
            </w:r>
            <w:proofErr w:type="spellEnd"/>
          </w:p>
        </w:tc>
        <w:tc>
          <w:tcPr>
            <w:tcW w:w="1984" w:type="dxa"/>
            <w:shd w:val="clear" w:color="auto" w:fill="F2F7FB"/>
            <w:vAlign w:val="center"/>
          </w:tcPr>
          <w:p w14:paraId="6075F35A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最小阻焊桥宽</w:t>
            </w:r>
            <w:proofErr w:type="spellEnd"/>
          </w:p>
        </w:tc>
        <w:tc>
          <w:tcPr>
            <w:tcW w:w="2268" w:type="dxa"/>
            <w:shd w:val="clear" w:color="auto" w:fill="F2F7FB"/>
            <w:vAlign w:val="center"/>
          </w:tcPr>
          <w:p w14:paraId="2805B24B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4mil / 0.10mm</w:t>
            </w:r>
          </w:p>
        </w:tc>
        <w:tc>
          <w:tcPr>
            <w:tcW w:w="3402" w:type="dxa"/>
            <w:shd w:val="clear" w:color="auto" w:fill="F2F7FB"/>
            <w:vAlign w:val="center"/>
          </w:tcPr>
          <w:p w14:paraId="7D959E9D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绿油（黑色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/白色需6mil）</w:t>
            </w:r>
          </w:p>
        </w:tc>
      </w:tr>
      <w:tr w:rsidR="002D5447" w14:paraId="5C077B48" w14:textId="77777777">
        <w:tc>
          <w:tcPr>
            <w:tcW w:w="1134" w:type="dxa"/>
            <w:vAlign w:val="center"/>
          </w:tcPr>
          <w:p w14:paraId="56DA1F97" w14:textId="77777777" w:rsidR="002D5447" w:rsidRDefault="002D5447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8FAD394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焊盘开窗方式</w:t>
            </w:r>
            <w:proofErr w:type="spellEnd"/>
          </w:p>
        </w:tc>
        <w:tc>
          <w:tcPr>
            <w:tcW w:w="2268" w:type="dxa"/>
            <w:vAlign w:val="center"/>
          </w:tcPr>
          <w:p w14:paraId="19938193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1:1开窗</w:t>
            </w:r>
          </w:p>
        </w:tc>
        <w:tc>
          <w:tcPr>
            <w:tcW w:w="3402" w:type="dxa"/>
            <w:vAlign w:val="center"/>
          </w:tcPr>
          <w:p w14:paraId="4ADEAFB4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焊盘与开窗等大</w:t>
            </w:r>
            <w:proofErr w:type="spellEnd"/>
          </w:p>
        </w:tc>
      </w:tr>
      <w:tr w:rsidR="002D5447" w14:paraId="6EA25E55" w14:textId="77777777">
        <w:tc>
          <w:tcPr>
            <w:tcW w:w="1134" w:type="dxa"/>
            <w:shd w:val="clear" w:color="auto" w:fill="F2F7FB"/>
            <w:vAlign w:val="center"/>
          </w:tcPr>
          <w:p w14:paraId="261172C4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丝印</w:t>
            </w:r>
            <w:proofErr w:type="spellEnd"/>
          </w:p>
        </w:tc>
        <w:tc>
          <w:tcPr>
            <w:tcW w:w="1984" w:type="dxa"/>
            <w:shd w:val="clear" w:color="auto" w:fill="F2F7FB"/>
            <w:vAlign w:val="center"/>
          </w:tcPr>
          <w:p w14:paraId="066C9B7A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字符最小高度</w:t>
            </w:r>
            <w:proofErr w:type="spellEnd"/>
          </w:p>
        </w:tc>
        <w:tc>
          <w:tcPr>
            <w:tcW w:w="2268" w:type="dxa"/>
            <w:shd w:val="clear" w:color="auto" w:fill="F2F7FB"/>
            <w:vAlign w:val="center"/>
          </w:tcPr>
          <w:p w14:paraId="0F955BBC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40mil / 1.0mm</w:t>
            </w:r>
          </w:p>
        </w:tc>
        <w:tc>
          <w:tcPr>
            <w:tcW w:w="3402" w:type="dxa"/>
            <w:shd w:val="clear" w:color="auto" w:fill="F2F7FB"/>
            <w:vAlign w:val="center"/>
          </w:tcPr>
          <w:p w14:paraId="6FECE88D" w14:textId="77777777" w:rsidR="002D5447" w:rsidRDefault="002D5447"/>
        </w:tc>
      </w:tr>
      <w:tr w:rsidR="002D5447" w14:paraId="13081456" w14:textId="77777777">
        <w:tc>
          <w:tcPr>
            <w:tcW w:w="1134" w:type="dxa"/>
            <w:vAlign w:val="center"/>
          </w:tcPr>
          <w:p w14:paraId="6609DF7C" w14:textId="77777777" w:rsidR="002D5447" w:rsidRDefault="002D5447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3CF7496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字符最小线宽</w:t>
            </w:r>
            <w:proofErr w:type="spellEnd"/>
          </w:p>
        </w:tc>
        <w:tc>
          <w:tcPr>
            <w:tcW w:w="2268" w:type="dxa"/>
            <w:vAlign w:val="center"/>
          </w:tcPr>
          <w:p w14:paraId="68B85E7B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6mil / 0.15mm</w:t>
            </w:r>
          </w:p>
        </w:tc>
        <w:tc>
          <w:tcPr>
            <w:tcW w:w="3402" w:type="dxa"/>
            <w:vAlign w:val="center"/>
          </w:tcPr>
          <w:p w14:paraId="040D732C" w14:textId="77777777" w:rsidR="002D5447" w:rsidRDefault="002D5447"/>
        </w:tc>
      </w:tr>
      <w:tr w:rsidR="002D5447" w14:paraId="7D943CE8" w14:textId="77777777">
        <w:tc>
          <w:tcPr>
            <w:tcW w:w="1134" w:type="dxa"/>
            <w:shd w:val="clear" w:color="auto" w:fill="F2F7FB"/>
            <w:vAlign w:val="center"/>
          </w:tcPr>
          <w:p w14:paraId="3800E74F" w14:textId="77777777" w:rsidR="002D5447" w:rsidRDefault="002D5447">
            <w:pPr>
              <w:jc w:val="center"/>
            </w:pPr>
          </w:p>
        </w:tc>
        <w:tc>
          <w:tcPr>
            <w:tcW w:w="1984" w:type="dxa"/>
            <w:shd w:val="clear" w:color="auto" w:fill="F2F7FB"/>
            <w:vAlign w:val="center"/>
          </w:tcPr>
          <w:p w14:paraId="15B680CB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字符到焊盘间距</w:t>
            </w:r>
            <w:proofErr w:type="spellEnd"/>
          </w:p>
        </w:tc>
        <w:tc>
          <w:tcPr>
            <w:tcW w:w="2268" w:type="dxa"/>
            <w:shd w:val="clear" w:color="auto" w:fill="F2F7FB"/>
            <w:vAlign w:val="center"/>
          </w:tcPr>
          <w:p w14:paraId="15779CFA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6mil / 0.15mm</w:t>
            </w:r>
          </w:p>
        </w:tc>
        <w:tc>
          <w:tcPr>
            <w:tcW w:w="3402" w:type="dxa"/>
            <w:shd w:val="clear" w:color="auto" w:fill="F2F7FB"/>
            <w:vAlign w:val="center"/>
          </w:tcPr>
          <w:p w14:paraId="28CDE343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不允许丝印上焊盘</w:t>
            </w:r>
            <w:proofErr w:type="spellEnd"/>
          </w:p>
        </w:tc>
      </w:tr>
      <w:tr w:rsidR="002D5447" w14:paraId="7F2530CA" w14:textId="77777777">
        <w:tc>
          <w:tcPr>
            <w:tcW w:w="1134" w:type="dxa"/>
            <w:vAlign w:val="center"/>
          </w:tcPr>
          <w:p w14:paraId="3AF179A2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外形</w:t>
            </w:r>
            <w:proofErr w:type="spellEnd"/>
          </w:p>
        </w:tc>
        <w:tc>
          <w:tcPr>
            <w:tcW w:w="1984" w:type="dxa"/>
            <w:vAlign w:val="center"/>
          </w:tcPr>
          <w:p w14:paraId="5CD3FE50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外形公差（普锣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）</w:t>
            </w:r>
          </w:p>
        </w:tc>
        <w:tc>
          <w:tcPr>
            <w:tcW w:w="2268" w:type="dxa"/>
            <w:vAlign w:val="center"/>
          </w:tcPr>
          <w:p w14:paraId="4BD02152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±8mil / ±0.20mm</w:t>
            </w:r>
          </w:p>
        </w:tc>
        <w:tc>
          <w:tcPr>
            <w:tcW w:w="3402" w:type="dxa"/>
            <w:vAlign w:val="center"/>
          </w:tcPr>
          <w:p w14:paraId="0A9B33F7" w14:textId="77777777" w:rsidR="002D5447" w:rsidRDefault="002D5447"/>
        </w:tc>
      </w:tr>
      <w:tr w:rsidR="002D5447" w14:paraId="0D570E69" w14:textId="77777777">
        <w:tc>
          <w:tcPr>
            <w:tcW w:w="1134" w:type="dxa"/>
            <w:shd w:val="clear" w:color="auto" w:fill="F2F7FB"/>
            <w:vAlign w:val="center"/>
          </w:tcPr>
          <w:p w14:paraId="50CDC013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sz w:val="19"/>
              </w:rPr>
              <w:t>板厚</w:t>
            </w:r>
            <w:proofErr w:type="spellEnd"/>
          </w:p>
        </w:tc>
        <w:tc>
          <w:tcPr>
            <w:tcW w:w="1984" w:type="dxa"/>
            <w:shd w:val="clear" w:color="auto" w:fill="F2F7FB"/>
            <w:vAlign w:val="center"/>
          </w:tcPr>
          <w:p w14:paraId="004E7B23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板厚公差</w:t>
            </w:r>
            <w:proofErr w:type="spellEnd"/>
          </w:p>
        </w:tc>
        <w:tc>
          <w:tcPr>
            <w:tcW w:w="2268" w:type="dxa"/>
            <w:shd w:val="clear" w:color="auto" w:fill="F2F7FB"/>
            <w:vAlign w:val="center"/>
          </w:tcPr>
          <w:p w14:paraId="5DD6A636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±10%</w:t>
            </w:r>
          </w:p>
        </w:tc>
        <w:tc>
          <w:tcPr>
            <w:tcW w:w="3402" w:type="dxa"/>
            <w:shd w:val="clear" w:color="auto" w:fill="F2F7FB"/>
            <w:vAlign w:val="center"/>
          </w:tcPr>
          <w:p w14:paraId="0EB33DD0" w14:textId="77777777" w:rsidR="002D5447" w:rsidRDefault="00000000">
            <w:r>
              <w:rPr>
                <w:rFonts w:ascii="微软雅黑" w:eastAsia="微软雅黑" w:hAnsi="微软雅黑"/>
                <w:sz w:val="19"/>
              </w:rPr>
              <w:t>板厚≥1.0mm时</w:t>
            </w:r>
          </w:p>
        </w:tc>
      </w:tr>
    </w:tbl>
    <w:p w14:paraId="5EF0676E" w14:textId="77777777" w:rsidR="002D5447" w:rsidRDefault="00000000">
      <w:pPr>
        <w:pBdr>
          <w:bottom w:val="single" w:sz="8" w:space="2" w:color="2E75B6"/>
        </w:pBdr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b/>
          <w:color w:val="1F3864"/>
          <w:sz w:val="28"/>
          <w:lang w:eastAsia="zh-CN"/>
        </w:rPr>
        <w:t>四、任务内容</w:t>
      </w:r>
    </w:p>
    <w:p w14:paraId="47BCD508" w14:textId="786569C6" w:rsidR="002D5447" w:rsidRDefault="00000000">
      <w:pPr>
        <w:spacing w:before="200" w:after="100" w:line="336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C-1  Gerber缺陷识别</w:t>
      </w:r>
    </w:p>
    <w:p w14:paraId="3245673A" w14:textId="77777777" w:rsidR="002D5447" w:rsidRDefault="00000000">
      <w:pPr>
        <w:spacing w:before="40" w:after="40" w:line="336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使用Gerbv或ViewMate打开提供的Gerber文件包，对照板厂工艺能力参数表，全面检查PCB各层的设计缺陷，将发现的缺陷记录在缺陷记录表中。</w:t>
      </w:r>
      <w:proofErr w:type="spellStart"/>
      <w:r>
        <w:rPr>
          <w:rFonts w:ascii="微软雅黑" w:eastAsia="微软雅黑" w:hAnsi="微软雅黑"/>
          <w:sz w:val="21"/>
          <w:lang w:eastAsia="zh-CN"/>
        </w:rPr>
      </w:r>
      <w:proofErr w:type="spellEnd"/>
      <w:r>
        <w:rPr>
          <w:rFonts w:ascii="微软雅黑" w:eastAsia="微软雅黑" w:hAnsi="微软雅黑"/>
          <w:sz w:val="21"/>
          <w:lang w:eastAsia="zh-CN"/>
        </w:rPr>
      </w:r>
    </w:p>
    <w:p w14:paraId="2B95F550" w14:textId="77777777" w:rsidR="002D5447" w:rsidRDefault="00000000">
      <w:pPr>
        <w:spacing w:before="200" w:after="120" w:line="336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1. 检测范围</w:t>
      </w:r>
    </w:p>
    <w:p w14:paraId="32F0BE5A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（1）线路层（顶层、底层）：线宽、线距、开路、短路、铜皮等；</w:t>
      </w:r>
    </w:p>
    <w:p w14:paraId="58C356B0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（2）钻孔层：孔径、焊盘环宽、孔间距、漏钻、多钻等；</w:t>
      </w:r>
    </w:p>
    <w:p w14:paraId="58E18F87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（3）阻焊层（顶层、底层）：开窗、阻焊桥、阻焊偏移等；</w:t>
      </w:r>
    </w:p>
    <w:p w14:paraId="604C15F8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（4）丝印层（顶层、底层）：字符大小、上焊盘、缺失等；</w:t>
      </w:r>
    </w:p>
    <w:p w14:paraId="61F3A275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（5）文件完整性：各层文件是否齐全。</w:t>
      </w:r>
    </w:p>
    <w:p w14:paraId="5AAC5AC3" w14:textId="77777777" w:rsidR="002D5447" w:rsidRDefault="00000000">
      <w:pPr>
        <w:spacing w:before="200" w:after="120" w:line="336" w:lineRule="auto"/>
      </w:pPr>
      <w:r>
        <w:rPr>
          <w:rFonts w:ascii="微软雅黑" w:eastAsia="微软雅黑" w:hAnsi="微软雅黑"/>
          <w:b/>
          <w:color w:val="2E75B6"/>
          <w:sz w:val="24"/>
        </w:rPr>
        <w:lastRenderedPageBreak/>
        <w:t>2. 缺陷分类（6大类）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80"/>
        <w:gridCol w:w="1701"/>
        <w:gridCol w:w="6406"/>
      </w:tblGrid>
      <w:tr w:rsidR="002D5447" w14:paraId="6D4E8A5A" w14:textId="77777777">
        <w:tc>
          <w:tcPr>
            <w:tcW w:w="680" w:type="dxa"/>
            <w:shd w:val="clear" w:color="auto" w:fill="2E75B6"/>
            <w:vAlign w:val="center"/>
          </w:tcPr>
          <w:p w14:paraId="2122D923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2E75B6"/>
            <w:vAlign w:val="center"/>
          </w:tcPr>
          <w:p w14:paraId="50F0D593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缺陷类别</w:t>
            </w:r>
            <w:proofErr w:type="spellEnd"/>
          </w:p>
        </w:tc>
        <w:tc>
          <w:tcPr>
            <w:tcW w:w="6406" w:type="dxa"/>
            <w:shd w:val="clear" w:color="auto" w:fill="2E75B6"/>
            <w:vAlign w:val="center"/>
          </w:tcPr>
          <w:p w14:paraId="423E5BA4" w14:textId="77777777" w:rsidR="002D5447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包含内容</w:t>
            </w:r>
            <w:proofErr w:type="spellEnd"/>
          </w:p>
        </w:tc>
      </w:tr>
      <w:tr w:rsidR="002D5447" w14:paraId="0D364990" w14:textId="77777777">
        <w:tc>
          <w:tcPr>
            <w:tcW w:w="680" w:type="dxa"/>
            <w:vAlign w:val="center"/>
          </w:tcPr>
          <w:p w14:paraId="791E8E7C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1701" w:type="dxa"/>
            <w:vAlign w:val="center"/>
          </w:tcPr>
          <w:p w14:paraId="244D2B8D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线路缺陷</w:t>
            </w:r>
            <w:proofErr w:type="spellEnd"/>
          </w:p>
        </w:tc>
        <w:tc>
          <w:tcPr>
            <w:tcW w:w="6406" w:type="dxa"/>
            <w:vAlign w:val="center"/>
          </w:tcPr>
          <w:p w14:paraId="3F8C877B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线宽不足、</w:t>
            </w: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线距不足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、开路、短路、孤立铜皮等</w:t>
            </w:r>
          </w:p>
        </w:tc>
      </w:tr>
      <w:tr w:rsidR="002D5447" w14:paraId="17798519" w14:textId="77777777">
        <w:tc>
          <w:tcPr>
            <w:tcW w:w="680" w:type="dxa"/>
            <w:shd w:val="clear" w:color="auto" w:fill="F2F7FB"/>
            <w:vAlign w:val="center"/>
          </w:tcPr>
          <w:p w14:paraId="76B0BE8D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758B0BA0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焊盘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孔缺陷</w:t>
            </w:r>
            <w:proofErr w:type="spellEnd"/>
          </w:p>
        </w:tc>
        <w:tc>
          <w:tcPr>
            <w:tcW w:w="6406" w:type="dxa"/>
            <w:shd w:val="clear" w:color="auto" w:fill="F2F7FB"/>
            <w:vAlign w:val="center"/>
          </w:tcPr>
          <w:p w14:paraId="7249E23F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焊盘过小、</w:t>
            </w: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焊环不足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、孔间距过小、漏钻孔等</w:t>
            </w:r>
          </w:p>
        </w:tc>
      </w:tr>
      <w:tr w:rsidR="002D5447" w14:paraId="38EE2029" w14:textId="77777777">
        <w:tc>
          <w:tcPr>
            <w:tcW w:w="680" w:type="dxa"/>
            <w:vAlign w:val="center"/>
          </w:tcPr>
          <w:p w14:paraId="2BF3CD73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1701" w:type="dxa"/>
            <w:vAlign w:val="center"/>
          </w:tcPr>
          <w:p w14:paraId="431D858D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阻焊缺陷</w:t>
            </w:r>
            <w:proofErr w:type="spellEnd"/>
          </w:p>
        </w:tc>
        <w:tc>
          <w:tcPr>
            <w:tcW w:w="6406" w:type="dxa"/>
            <w:vAlign w:val="center"/>
          </w:tcPr>
          <w:p w14:paraId="5E9944B8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阻焊覆盖焊盘、阻</w:t>
            </w: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焊桥不足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、开窗偏移等</w:t>
            </w:r>
          </w:p>
        </w:tc>
      </w:tr>
      <w:tr w:rsidR="002D5447" w14:paraId="10DD82FD" w14:textId="77777777">
        <w:tc>
          <w:tcPr>
            <w:tcW w:w="680" w:type="dxa"/>
            <w:shd w:val="clear" w:color="auto" w:fill="F2F7FB"/>
            <w:vAlign w:val="center"/>
          </w:tcPr>
          <w:p w14:paraId="22548C27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4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2091840B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丝印缺陷</w:t>
            </w:r>
            <w:proofErr w:type="spellEnd"/>
          </w:p>
        </w:tc>
        <w:tc>
          <w:tcPr>
            <w:tcW w:w="6406" w:type="dxa"/>
            <w:shd w:val="clear" w:color="auto" w:fill="F2F7FB"/>
            <w:vAlign w:val="center"/>
          </w:tcPr>
          <w:p w14:paraId="0983659A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丝印上焊盘、字符过小、丝印缺失等</w:t>
            </w:r>
          </w:p>
        </w:tc>
      </w:tr>
      <w:tr w:rsidR="002D5447" w14:paraId="0AADB1E7" w14:textId="77777777">
        <w:tc>
          <w:tcPr>
            <w:tcW w:w="680" w:type="dxa"/>
            <w:vAlign w:val="center"/>
          </w:tcPr>
          <w:p w14:paraId="1CF6E6AC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5</w:t>
            </w:r>
          </w:p>
        </w:tc>
        <w:tc>
          <w:tcPr>
            <w:tcW w:w="1701" w:type="dxa"/>
            <w:vAlign w:val="center"/>
          </w:tcPr>
          <w:p w14:paraId="46FC2841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外形缺陷</w:t>
            </w:r>
            <w:proofErr w:type="spellEnd"/>
          </w:p>
        </w:tc>
        <w:tc>
          <w:tcPr>
            <w:tcW w:w="6406" w:type="dxa"/>
            <w:vAlign w:val="center"/>
          </w:tcPr>
          <w:p w14:paraId="52A1224C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板尺寸不符、</w:t>
            </w:r>
            <w:proofErr w:type="gramStart"/>
            <w:r>
              <w:rPr>
                <w:rFonts w:ascii="微软雅黑" w:eastAsia="微软雅黑" w:hAnsi="微软雅黑"/>
                <w:sz w:val="19"/>
                <w:lang w:eastAsia="zh-CN"/>
              </w:rPr>
              <w:t>走线距板边</w:t>
            </w:r>
            <w:proofErr w:type="gramEnd"/>
            <w:r>
              <w:rPr>
                <w:rFonts w:ascii="微软雅黑" w:eastAsia="微软雅黑" w:hAnsi="微软雅黑"/>
                <w:sz w:val="19"/>
                <w:lang w:eastAsia="zh-CN"/>
              </w:rPr>
              <w:t>过近等</w:t>
            </w:r>
          </w:p>
        </w:tc>
      </w:tr>
      <w:tr w:rsidR="002D5447" w14:paraId="43A531D7" w14:textId="77777777">
        <w:tc>
          <w:tcPr>
            <w:tcW w:w="680" w:type="dxa"/>
            <w:shd w:val="clear" w:color="auto" w:fill="F2F7FB"/>
            <w:vAlign w:val="center"/>
          </w:tcPr>
          <w:p w14:paraId="448E9ACC" w14:textId="77777777" w:rsidR="002D5447" w:rsidRDefault="00000000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6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2DD56093" w14:textId="77777777" w:rsidR="002D5447" w:rsidRDefault="00000000">
            <w:proofErr w:type="spellStart"/>
            <w:r>
              <w:rPr>
                <w:rFonts w:ascii="微软雅黑" w:eastAsia="微软雅黑" w:hAnsi="微软雅黑"/>
                <w:sz w:val="19"/>
              </w:rPr>
              <w:t>文件缺陷</w:t>
            </w:r>
            <w:proofErr w:type="spellEnd"/>
          </w:p>
        </w:tc>
        <w:tc>
          <w:tcPr>
            <w:tcW w:w="6406" w:type="dxa"/>
            <w:shd w:val="clear" w:color="auto" w:fill="F2F7FB"/>
            <w:vAlign w:val="center"/>
          </w:tcPr>
          <w:p w14:paraId="6DE6A06C" w14:textId="77777777" w:rsidR="002D544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9"/>
                <w:lang w:eastAsia="zh-CN"/>
              </w:rPr>
              <w:t>缺少某层文件、格式错误等</w:t>
            </w:r>
          </w:p>
        </w:tc>
      </w:tr>
    </w:tbl>
    <w:p w14:paraId="3375E072" w14:textId="77777777" w:rsidR="002D5447" w:rsidRDefault="00000000">
      <w:pPr>
        <w:spacing w:before="200" w:after="120" w:line="336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3. 填写要求</w:t>
      </w:r>
    </w:p>
    <w:p w14:paraId="4C303900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（1）每发现一处缺陷，在记录表中填写一行；</w:t>
      </w:r>
    </w:p>
    <w:p w14:paraId="710788B1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（2）填写内容：所在层、缺陷类型、缺陷类别、位置描述；</w:t>
      </w:r>
    </w:p>
    <w:p w14:paraId="4913EA62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（3）位置描述：说明缺陷大致位置（如"U1芯片左下方"、"</w:t>
      </w:r>
      <w:proofErr w:type="gramStart"/>
      <w:r>
        <w:rPr>
          <w:rFonts w:ascii="微软雅黑" w:eastAsia="微软雅黑" w:hAnsi="微软雅黑"/>
          <w:sz w:val="21"/>
          <w:lang w:eastAsia="zh-CN"/>
        </w:rPr>
        <w:t>板右上角</w:t>
      </w:r>
      <w:proofErr w:type="gramEnd"/>
      <w:r>
        <w:rPr>
          <w:rFonts w:ascii="微软雅黑" w:eastAsia="微软雅黑" w:hAnsi="微软雅黑"/>
          <w:sz w:val="21"/>
          <w:lang w:eastAsia="zh-CN"/>
        </w:rPr>
        <w:t>"等），无需精确坐标；</w:t>
      </w:r>
    </w:p>
    <w:p w14:paraId="1C1383A7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（4）缺陷类型应具体明确（如"线宽不足"而非"线路有问题"）；</w:t>
      </w:r>
    </w:p>
    <w:p w14:paraId="33AE4D2C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（5）缺陷类别从上述6大类中选择；</w:t>
      </w:r>
    </w:p>
    <w:p w14:paraId="76AC1E93" w14:textId="77777777" w:rsidR="002D5447" w:rsidRDefault="00000000">
      <w:pPr>
        <w:spacing w:before="200" w:after="100" w:line="336" w:lineRule="auto"/>
        <w:rPr>
          <w:lang w:eastAsia="zh-CN"/>
        </w:rPr>
      </w:pPr>
      <w:r>
        <w:rPr>
          <w:rFonts w:ascii="微软雅黑" w:eastAsia="微软雅黑" w:hAnsi="微软雅黑"/>
          <w:b/>
          <w:color w:val="2E75B6"/>
          <w:sz w:val="24"/>
          <w:lang w:eastAsia="zh-CN"/>
        </w:rPr>
        <w:t>▍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子任务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 xml:space="preserve"> C-2  </w:t>
      </w:r>
      <w:proofErr w:type="gramStart"/>
      <w:r>
        <w:rPr>
          <w:rFonts w:ascii="微软雅黑" w:eastAsia="微软雅黑" w:hAnsi="微软雅黑"/>
          <w:b/>
          <w:color w:val="000000"/>
          <w:sz w:val="24"/>
          <w:lang w:eastAsia="zh-CN"/>
        </w:rPr>
        <w:t>制程工艺</w:t>
      </w:r>
      <w:proofErr w:type="gramEnd"/>
      <w:r>
        <w:rPr>
          <w:rFonts w:ascii="微软雅黑" w:eastAsia="微软雅黑" w:hAnsi="微软雅黑"/>
          <w:b/>
          <w:color w:val="000000"/>
          <w:sz w:val="24"/>
          <w:lang w:eastAsia="zh-CN"/>
        </w:rPr>
        <w:t>卡编制（8分）</w:t>
      </w:r>
    </w:p>
    <w:p w14:paraId="441DDA59" w14:textId="77777777" w:rsidR="002D5447" w:rsidRDefault="00000000">
      <w:pPr>
        <w:spacing w:before="40" w:after="40" w:line="336" w:lineRule="auto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根据Gerber文件中的信息，结合板厂工艺能力，</w:t>
      </w:r>
      <w:proofErr w:type="gramStart"/>
      <w:r>
        <w:rPr>
          <w:rFonts w:ascii="微软雅黑" w:eastAsia="微软雅黑" w:hAnsi="微软雅黑"/>
          <w:sz w:val="21"/>
          <w:lang w:eastAsia="zh-CN"/>
        </w:rPr>
        <w:t>填写制程工艺</w:t>
      </w:r>
      <w:proofErr w:type="gramEnd"/>
      <w:r>
        <w:rPr>
          <w:rFonts w:ascii="微软雅黑" w:eastAsia="微软雅黑" w:hAnsi="微软雅黑"/>
          <w:sz w:val="21"/>
          <w:lang w:eastAsia="zh-CN"/>
        </w:rPr>
        <w:t>卡的基本信息。</w:t>
      </w:r>
    </w:p>
    <w:p w14:paraId="484E665E" w14:textId="77777777" w:rsidR="002D5447" w:rsidRDefault="00000000">
      <w:pPr>
        <w:spacing w:before="200" w:after="120" w:line="336" w:lineRule="auto"/>
      </w:pPr>
      <w:r>
        <w:rPr>
          <w:rFonts w:ascii="微软雅黑" w:eastAsia="微软雅黑" w:hAnsi="微软雅黑"/>
          <w:b/>
          <w:color w:val="2E75B6"/>
          <w:sz w:val="24"/>
        </w:rPr>
        <w:t xml:space="preserve">1. </w:t>
      </w:r>
      <w:proofErr w:type="spellStart"/>
      <w:r>
        <w:rPr>
          <w:rFonts w:ascii="微软雅黑" w:eastAsia="微软雅黑" w:hAnsi="微软雅黑"/>
          <w:b/>
          <w:color w:val="2E75B6"/>
          <w:sz w:val="24"/>
        </w:rPr>
        <w:t>填写项目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3402"/>
      </w:tblGrid>
      <w:tr w:rsidR="006B406E" w14:paraId="1DBE42CD" w14:textId="77777777">
        <w:tc>
          <w:tcPr>
            <w:tcW w:w="567" w:type="dxa"/>
            <w:shd w:val="clear" w:color="auto" w:fill="2E75B6"/>
            <w:vAlign w:val="center"/>
          </w:tcPr>
          <w:p w14:paraId="02B9FC6B" w14:textId="77777777" w:rsidR="006B406E" w:rsidRDefault="006B406E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2E75B6"/>
            <w:vAlign w:val="center"/>
          </w:tcPr>
          <w:p w14:paraId="3415474D" w14:textId="77777777" w:rsidR="006B406E" w:rsidRDefault="006B406E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填写项</w:t>
            </w:r>
            <w:proofErr w:type="spellEnd"/>
          </w:p>
        </w:tc>
        <w:tc>
          <w:tcPr>
            <w:tcW w:w="3402" w:type="dxa"/>
            <w:shd w:val="clear" w:color="auto" w:fill="2E75B6"/>
            <w:vAlign w:val="center"/>
          </w:tcPr>
          <w:p w14:paraId="2F5D11D1" w14:textId="77777777" w:rsidR="006B406E" w:rsidRDefault="006B406E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信息来源</w:t>
            </w:r>
            <w:proofErr w:type="spellEnd"/>
          </w:p>
        </w:tc>
      </w:tr>
      <w:tr w:rsidR="006B406E" w14:paraId="573CFA63" w14:textId="77777777">
        <w:tc>
          <w:tcPr>
            <w:tcW w:w="567" w:type="dxa"/>
            <w:vAlign w:val="center"/>
          </w:tcPr>
          <w:p w14:paraId="271563A1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1701" w:type="dxa"/>
            <w:vAlign w:val="center"/>
          </w:tcPr>
          <w:p w14:paraId="7A9BD0F4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产品名称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图号</w:t>
            </w:r>
            <w:proofErr w:type="spellEnd"/>
          </w:p>
        </w:tc>
        <w:tc>
          <w:tcPr>
            <w:tcW w:w="3402" w:type="dxa"/>
            <w:vAlign w:val="center"/>
          </w:tcPr>
          <w:p w14:paraId="46AC2D0E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丝印层读取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推断</w:t>
            </w:r>
            <w:proofErr w:type="spellEnd"/>
          </w:p>
        </w:tc>
      </w:tr>
      <w:tr w:rsidR="006B406E" w14:paraId="095621E7" w14:textId="77777777">
        <w:tc>
          <w:tcPr>
            <w:tcW w:w="567" w:type="dxa"/>
            <w:shd w:val="clear" w:color="auto" w:fill="F2F7FB"/>
            <w:vAlign w:val="center"/>
          </w:tcPr>
          <w:p w14:paraId="595E84A6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1A13C899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层数</w:t>
            </w:r>
            <w:proofErr w:type="spellEnd"/>
          </w:p>
        </w:tc>
        <w:tc>
          <w:tcPr>
            <w:tcW w:w="3402" w:type="dxa"/>
            <w:shd w:val="clear" w:color="auto" w:fill="F2F7FB"/>
            <w:vAlign w:val="center"/>
          </w:tcPr>
          <w:p w14:paraId="04034577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数线路层数量</w:t>
            </w:r>
            <w:proofErr w:type="spellEnd"/>
          </w:p>
        </w:tc>
      </w:tr>
      <w:tr w:rsidR="006B406E" w14:paraId="0D506055" w14:textId="77777777">
        <w:tc>
          <w:tcPr>
            <w:tcW w:w="567" w:type="dxa"/>
            <w:vAlign w:val="center"/>
          </w:tcPr>
          <w:p w14:paraId="485F5729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1701" w:type="dxa"/>
            <w:vAlign w:val="center"/>
          </w:tcPr>
          <w:p w14:paraId="0C9F9B3C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板材类型</w:t>
            </w:r>
            <w:proofErr w:type="spellEnd"/>
          </w:p>
        </w:tc>
        <w:tc>
          <w:tcPr>
            <w:tcW w:w="3402" w:type="dxa"/>
            <w:vAlign w:val="center"/>
          </w:tcPr>
          <w:p w14:paraId="62131061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常规默认值</w:t>
            </w:r>
            <w:proofErr w:type="spellEnd"/>
          </w:p>
        </w:tc>
      </w:tr>
      <w:tr w:rsidR="006B406E" w14:paraId="25BF079E" w14:textId="77777777">
        <w:tc>
          <w:tcPr>
            <w:tcW w:w="567" w:type="dxa"/>
            <w:shd w:val="clear" w:color="auto" w:fill="F2F7FB"/>
            <w:vAlign w:val="center"/>
          </w:tcPr>
          <w:p w14:paraId="5F8C488F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4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23C8922F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成品板厚</w:t>
            </w:r>
            <w:proofErr w:type="spellEnd"/>
          </w:p>
        </w:tc>
        <w:tc>
          <w:tcPr>
            <w:tcW w:w="3402" w:type="dxa"/>
            <w:shd w:val="clear" w:color="auto" w:fill="F2F7FB"/>
            <w:vAlign w:val="center"/>
          </w:tcPr>
          <w:p w14:paraId="609CCEB1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常规默认值</w:t>
            </w:r>
            <w:proofErr w:type="spellEnd"/>
          </w:p>
        </w:tc>
      </w:tr>
      <w:tr w:rsidR="006B406E" w14:paraId="15D65F0A" w14:textId="77777777">
        <w:tc>
          <w:tcPr>
            <w:tcW w:w="567" w:type="dxa"/>
            <w:vAlign w:val="center"/>
          </w:tcPr>
          <w:p w14:paraId="2C93FF0F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5</w:t>
            </w:r>
          </w:p>
        </w:tc>
        <w:tc>
          <w:tcPr>
            <w:tcW w:w="1701" w:type="dxa"/>
            <w:vAlign w:val="center"/>
          </w:tcPr>
          <w:p w14:paraId="44ACA0F1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成品铜厚</w:t>
            </w:r>
            <w:proofErr w:type="spellEnd"/>
          </w:p>
        </w:tc>
        <w:tc>
          <w:tcPr>
            <w:tcW w:w="3402" w:type="dxa"/>
            <w:vAlign w:val="center"/>
          </w:tcPr>
          <w:p w14:paraId="2DA703C3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常规默认值</w:t>
            </w:r>
            <w:proofErr w:type="spellEnd"/>
          </w:p>
        </w:tc>
      </w:tr>
      <w:tr w:rsidR="006B406E" w14:paraId="1372D221" w14:textId="77777777">
        <w:tc>
          <w:tcPr>
            <w:tcW w:w="567" w:type="dxa"/>
            <w:shd w:val="clear" w:color="auto" w:fill="F2F7FB"/>
            <w:vAlign w:val="center"/>
          </w:tcPr>
          <w:p w14:paraId="5C08BB81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6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560E1888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外形尺寸</w:t>
            </w:r>
            <w:proofErr w:type="spellEnd"/>
          </w:p>
        </w:tc>
        <w:tc>
          <w:tcPr>
            <w:tcW w:w="3402" w:type="dxa"/>
            <w:shd w:val="clear" w:color="auto" w:fill="F2F7FB"/>
            <w:vAlign w:val="center"/>
          </w:tcPr>
          <w:p w14:paraId="75CFFCFC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测量板框层</w:t>
            </w:r>
            <w:proofErr w:type="spellEnd"/>
          </w:p>
        </w:tc>
      </w:tr>
      <w:tr w:rsidR="006B406E" w14:paraId="04856295" w14:textId="77777777">
        <w:tc>
          <w:tcPr>
            <w:tcW w:w="567" w:type="dxa"/>
            <w:vAlign w:val="center"/>
          </w:tcPr>
          <w:p w14:paraId="36F3EE31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7</w:t>
            </w:r>
          </w:p>
        </w:tc>
        <w:tc>
          <w:tcPr>
            <w:tcW w:w="1701" w:type="dxa"/>
            <w:vAlign w:val="center"/>
          </w:tcPr>
          <w:p w14:paraId="47059C1A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最小线宽</w:t>
            </w:r>
            <w:proofErr w:type="spellEnd"/>
          </w:p>
        </w:tc>
        <w:tc>
          <w:tcPr>
            <w:tcW w:w="3402" w:type="dxa"/>
            <w:vAlign w:val="center"/>
          </w:tcPr>
          <w:p w14:paraId="3D42642B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测量线路层</w:t>
            </w:r>
            <w:proofErr w:type="spellEnd"/>
          </w:p>
        </w:tc>
      </w:tr>
      <w:tr w:rsidR="006B406E" w14:paraId="5A2D55D9" w14:textId="77777777">
        <w:tc>
          <w:tcPr>
            <w:tcW w:w="567" w:type="dxa"/>
            <w:shd w:val="clear" w:color="auto" w:fill="F2F7FB"/>
            <w:vAlign w:val="center"/>
          </w:tcPr>
          <w:p w14:paraId="0C2398C4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8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4CA8583E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最小线距</w:t>
            </w:r>
            <w:proofErr w:type="spellEnd"/>
          </w:p>
        </w:tc>
        <w:tc>
          <w:tcPr>
            <w:tcW w:w="3402" w:type="dxa"/>
            <w:shd w:val="clear" w:color="auto" w:fill="F2F7FB"/>
            <w:vAlign w:val="center"/>
          </w:tcPr>
          <w:p w14:paraId="714E0F79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测量线路层</w:t>
            </w:r>
            <w:proofErr w:type="spellEnd"/>
          </w:p>
        </w:tc>
      </w:tr>
      <w:tr w:rsidR="006B406E" w14:paraId="75DD8B12" w14:textId="77777777">
        <w:tc>
          <w:tcPr>
            <w:tcW w:w="567" w:type="dxa"/>
            <w:vAlign w:val="center"/>
          </w:tcPr>
          <w:p w14:paraId="18434E49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9</w:t>
            </w:r>
          </w:p>
        </w:tc>
        <w:tc>
          <w:tcPr>
            <w:tcW w:w="1701" w:type="dxa"/>
            <w:vAlign w:val="center"/>
          </w:tcPr>
          <w:p w14:paraId="691F01EF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最小孔径</w:t>
            </w:r>
            <w:proofErr w:type="spellEnd"/>
          </w:p>
        </w:tc>
        <w:tc>
          <w:tcPr>
            <w:tcW w:w="3402" w:type="dxa"/>
            <w:vAlign w:val="center"/>
          </w:tcPr>
          <w:p w14:paraId="659A2F99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测量钻孔层</w:t>
            </w:r>
            <w:proofErr w:type="spellEnd"/>
          </w:p>
        </w:tc>
      </w:tr>
      <w:tr w:rsidR="006B406E" w14:paraId="11DF9C92" w14:textId="77777777">
        <w:tc>
          <w:tcPr>
            <w:tcW w:w="567" w:type="dxa"/>
            <w:shd w:val="clear" w:color="auto" w:fill="F2F7FB"/>
            <w:vAlign w:val="center"/>
          </w:tcPr>
          <w:p w14:paraId="4F2D2DFF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10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134A5E3D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阻焊要求</w:t>
            </w:r>
            <w:proofErr w:type="spellEnd"/>
          </w:p>
        </w:tc>
        <w:tc>
          <w:tcPr>
            <w:tcW w:w="3402" w:type="dxa"/>
            <w:shd w:val="clear" w:color="auto" w:fill="F2F7FB"/>
            <w:vAlign w:val="center"/>
          </w:tcPr>
          <w:p w14:paraId="270E1265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阻焊层判断</w:t>
            </w:r>
            <w:proofErr w:type="spellEnd"/>
          </w:p>
        </w:tc>
      </w:tr>
      <w:tr w:rsidR="006B406E" w14:paraId="03D1647B" w14:textId="77777777">
        <w:tc>
          <w:tcPr>
            <w:tcW w:w="567" w:type="dxa"/>
            <w:vAlign w:val="center"/>
          </w:tcPr>
          <w:p w14:paraId="4A864FF3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t>11</w:t>
            </w:r>
          </w:p>
        </w:tc>
        <w:tc>
          <w:tcPr>
            <w:tcW w:w="1701" w:type="dxa"/>
            <w:vAlign w:val="center"/>
          </w:tcPr>
          <w:p w14:paraId="1DB5FEFC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表面处理</w:t>
            </w:r>
            <w:proofErr w:type="spellEnd"/>
          </w:p>
        </w:tc>
        <w:tc>
          <w:tcPr>
            <w:tcW w:w="3402" w:type="dxa"/>
            <w:vAlign w:val="center"/>
          </w:tcPr>
          <w:p w14:paraId="6A03DDFD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常规推断</w:t>
            </w:r>
            <w:proofErr w:type="spellEnd"/>
          </w:p>
        </w:tc>
      </w:tr>
      <w:tr w:rsidR="006B406E" w14:paraId="2F84BF11" w14:textId="77777777">
        <w:tc>
          <w:tcPr>
            <w:tcW w:w="567" w:type="dxa"/>
            <w:shd w:val="clear" w:color="auto" w:fill="F2F7FB"/>
            <w:vAlign w:val="center"/>
          </w:tcPr>
          <w:p w14:paraId="130875F0" w14:textId="77777777" w:rsidR="006B406E" w:rsidRDefault="006B406E">
            <w:pPr>
              <w:jc w:val="center"/>
            </w:pPr>
            <w:r>
              <w:rPr>
                <w:rFonts w:ascii="微软雅黑" w:eastAsia="微软雅黑" w:hAnsi="微软雅黑"/>
                <w:sz w:val="19"/>
              </w:rPr>
              <w:lastRenderedPageBreak/>
              <w:t>12</w:t>
            </w:r>
          </w:p>
        </w:tc>
        <w:tc>
          <w:tcPr>
            <w:tcW w:w="1701" w:type="dxa"/>
            <w:shd w:val="clear" w:color="auto" w:fill="F2F7FB"/>
            <w:vAlign w:val="center"/>
          </w:tcPr>
          <w:p w14:paraId="46A134F4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验收标准</w:t>
            </w:r>
            <w:proofErr w:type="spellEnd"/>
          </w:p>
        </w:tc>
        <w:tc>
          <w:tcPr>
            <w:tcW w:w="3402" w:type="dxa"/>
            <w:shd w:val="clear" w:color="auto" w:fill="F2F7FB"/>
            <w:vAlign w:val="center"/>
          </w:tcPr>
          <w:p w14:paraId="31795A65" w14:textId="77777777" w:rsidR="006B406E" w:rsidRDefault="006B406E">
            <w:proofErr w:type="spellStart"/>
            <w:r>
              <w:rPr>
                <w:rFonts w:ascii="微软雅黑" w:eastAsia="微软雅黑" w:hAnsi="微软雅黑"/>
                <w:sz w:val="19"/>
              </w:rPr>
              <w:t>标准常识</w:t>
            </w:r>
            <w:proofErr w:type="spellEnd"/>
          </w:p>
        </w:tc>
      </w:tr>
    </w:tbl>
    <w:p w14:paraId="73774BCA" w14:textId="77777777" w:rsidR="002D5447" w:rsidRDefault="00000000">
      <w:pPr>
        <w:pBdr>
          <w:bottom w:val="single" w:sz="8" w:space="2" w:color="2E75B6"/>
        </w:pBdr>
        <w:spacing w:before="280" w:after="160" w:line="336" w:lineRule="auto"/>
      </w:pPr>
      <w:proofErr w:type="spellStart"/>
      <w:r>
        <w:rPr>
          <w:rFonts w:ascii="黑体" w:eastAsia="黑体" w:hAnsi="黑体"/>
          <w:b/>
          <w:color w:val="1F3864"/>
          <w:sz w:val="28"/>
        </w:rPr>
        <w:t>七、注意事项</w:t>
      </w:r>
      <w:proofErr w:type="spellEnd"/>
    </w:p>
    <w:p w14:paraId="42A3686A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1. 比赛时间70分钟（学生组；职工组50分钟），请合理分配缺陷识别和工艺卡填写的时间；</w:t>
      </w:r>
      <w:proofErr w:type="gramStart"/>
      <w:r>
        <w:rPr>
          <w:rFonts w:ascii="微软雅黑" w:eastAsia="微软雅黑" w:hAnsi="微软雅黑"/>
          <w:sz w:val="21"/>
          <w:lang w:eastAsia="zh-CN"/>
        </w:rPr>
      </w:r>
      <w:proofErr w:type="gramEnd"/>
      <w:r>
        <w:rPr>
          <w:rFonts w:ascii="微软雅黑" w:eastAsia="微软雅黑" w:hAnsi="微软雅黑"/>
          <w:sz w:val="21"/>
          <w:lang w:eastAsia="zh-CN"/>
        </w:rPr>
      </w:r>
    </w:p>
    <w:p w14:paraId="11E970DE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2. 可使用 Gerbv 或 ViewMate 查看Gerber文件，禁止使用其他未批准工具；</w:t>
      </w:r>
      <w:proofErr w:type="spellStart"/>
      <w:r>
        <w:rPr>
          <w:rFonts w:ascii="微软雅黑" w:eastAsia="微软雅黑" w:hAnsi="微软雅黑"/>
          <w:sz w:val="21"/>
          <w:lang w:eastAsia="zh-CN"/>
        </w:rPr>
      </w:r>
      <w:proofErr w:type="spellEnd"/>
      <w:r>
        <w:rPr>
          <w:rFonts w:ascii="微软雅黑" w:eastAsia="微软雅黑" w:hAnsi="微软雅黑"/>
          <w:sz w:val="21"/>
          <w:lang w:eastAsia="zh-CN"/>
        </w:rPr>
      </w:r>
    </w:p>
    <w:p w14:paraId="439BBDA1" w14:textId="77777777" w:rsidR="002D5447" w:rsidRDefault="00000000">
      <w:pPr>
        <w:spacing w:before="30" w:after="30" w:line="324" w:lineRule="auto"/>
        <w:ind w:left="42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3. 测量时注意单位切换（mil/mm），确保读数准确；</w:t>
      </w:r>
    </w:p>
    <w:p w14:paraId="087E6E6C" w14:textId="311EA761" w:rsidR="002D5447" w:rsidRPr="00A363C7" w:rsidRDefault="00000000" w:rsidP="00A363C7">
      <w:pPr>
        <w:spacing w:before="30" w:after="30" w:line="324" w:lineRule="auto"/>
        <w:ind w:left="420"/>
        <w:rPr>
          <w:rFonts w:eastAsia="宋体" w:hint="eastAsia"/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4. 缺陷记录要清晰明确，位置描述便于查找确认；</w:t>
      </w:r>
    </w:p>
    <w:sectPr w:rsidR="002D5447" w:rsidRPr="00A363C7" w:rsidSect="00034616">
      <w:headerReference w:type="default" r:id="rId8"/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37FA" w14:textId="77777777" w:rsidR="005431DE" w:rsidRDefault="005431DE">
      <w:pPr>
        <w:spacing w:after="0" w:line="240" w:lineRule="auto"/>
      </w:pPr>
      <w:r>
        <w:separator/>
      </w:r>
    </w:p>
  </w:endnote>
  <w:endnote w:type="continuationSeparator" w:id="0">
    <w:p w14:paraId="2F5F0CEF" w14:textId="77777777" w:rsidR="005431DE" w:rsidRDefault="00543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85C5" w14:textId="77777777" w:rsidR="002D5447" w:rsidRDefault="00000000">
    <w:pPr>
      <w:pStyle w:val="a7"/>
      <w:jc w:val="center"/>
    </w:pPr>
    <w:r>
      <w:rPr>
        <w:rFonts w:ascii="微软雅黑" w:eastAsia="微软雅黑" w:hAnsi="微软雅黑"/>
        <w:color w:val="808080"/>
        <w:sz w:val="17"/>
      </w:rPr>
      <w:t xml:space="preserve">— </w:t>
    </w:r>
    <w:proofErr w:type="gramStart"/>
    <w:r>
      <w:rPr>
        <w:rFonts w:ascii="微软雅黑" w:eastAsia="微软雅黑" w:hAnsi="微软雅黑"/>
        <w:color w:val="808080"/>
        <w:sz w:val="17"/>
      </w:rPr>
      <w:t>第  页</w:t>
    </w:r>
    <w:proofErr w:type="gramEnd"/>
    <w:r>
      <w:rPr>
        <w:rFonts w:ascii="微软雅黑" w:eastAsia="微软雅黑" w:hAnsi="微软雅黑"/>
        <w:color w:val="808080"/>
        <w:sz w:val="17"/>
      </w:rPr>
      <w:t xml:space="preserve">  </w:t>
    </w:r>
    <w:proofErr w:type="gramStart"/>
    <w:r>
      <w:rPr>
        <w:rFonts w:ascii="微软雅黑" w:eastAsia="微软雅黑" w:hAnsi="微软雅黑"/>
        <w:color w:val="808080"/>
        <w:sz w:val="17"/>
      </w:rPr>
      <w:t>共  页</w:t>
    </w:r>
    <w:proofErr w:type="gramEnd"/>
    <w:r>
      <w:rPr>
        <w:rFonts w:ascii="微软雅黑" w:eastAsia="微软雅黑" w:hAnsi="微软雅黑"/>
        <w:color w:val="808080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36DA" w14:textId="77777777" w:rsidR="005431DE" w:rsidRDefault="005431DE">
      <w:pPr>
        <w:spacing w:after="0" w:line="240" w:lineRule="auto"/>
      </w:pPr>
      <w:r>
        <w:separator/>
      </w:r>
    </w:p>
  </w:footnote>
  <w:footnote w:type="continuationSeparator" w:id="0">
    <w:p w14:paraId="3DBFDFEE" w14:textId="77777777" w:rsidR="005431DE" w:rsidRDefault="00543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24C5B" w14:textId="77777777" w:rsidR="002D5447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2D74AE8" wp14:editId="18616586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084D8" w14:textId="0862A37E" w:rsidR="002D5447" w:rsidRDefault="002D5447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2D74AE8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B8084D8" w14:textId="0862A37E" w:rsidR="002D5447" w:rsidRDefault="002D5447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101633">
    <w:abstractNumId w:val="8"/>
  </w:num>
  <w:num w:numId="2" w16cid:durableId="1916553402">
    <w:abstractNumId w:val="6"/>
  </w:num>
  <w:num w:numId="3" w16cid:durableId="807746599">
    <w:abstractNumId w:val="5"/>
  </w:num>
  <w:num w:numId="4" w16cid:durableId="847258494">
    <w:abstractNumId w:val="4"/>
  </w:num>
  <w:num w:numId="5" w16cid:durableId="1530297848">
    <w:abstractNumId w:val="7"/>
  </w:num>
  <w:num w:numId="6" w16cid:durableId="203715029">
    <w:abstractNumId w:val="3"/>
  </w:num>
  <w:num w:numId="7" w16cid:durableId="1699770263">
    <w:abstractNumId w:val="2"/>
  </w:num>
  <w:num w:numId="8" w16cid:durableId="911618322">
    <w:abstractNumId w:val="1"/>
  </w:num>
  <w:num w:numId="9" w16cid:durableId="161690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5D6"/>
    <w:rsid w:val="0029639D"/>
    <w:rsid w:val="002D5447"/>
    <w:rsid w:val="00326F90"/>
    <w:rsid w:val="005431DE"/>
    <w:rsid w:val="0054348B"/>
    <w:rsid w:val="006B406E"/>
    <w:rsid w:val="008F22FE"/>
    <w:rsid w:val="00986F18"/>
    <w:rsid w:val="00A363C7"/>
    <w:rsid w:val="00AA1D8D"/>
    <w:rsid w:val="00B40707"/>
    <w:rsid w:val="00B47730"/>
    <w:rsid w:val="00CB0664"/>
    <w:rsid w:val="00F32821"/>
    <w:rsid w:val="00FB5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C4260E"/>
  <w14:defaultImageDpi w14:val="300"/>
  <w15:docId w15:val="{1100E41D-E2B3-4DD9-B37F-CE79B039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5</cp:revision>
  <dcterms:created xsi:type="dcterms:W3CDTF">2013-12-23T23:15:00Z</dcterms:created>
  <dcterms:modified xsi:type="dcterms:W3CDTF">2026-06-29T09:16:00Z</dcterms:modified>
  <cp:category/>
</cp:coreProperties>
</file>