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B0B2E" w14:textId="77777777" w:rsidR="007470F5" w:rsidRDefault="00000000">
      <w:pPr>
        <w:pStyle w:val="a3"/>
      </w:pPr>
      <w:r>
        <w:t>印制电路板（</w:t>
      </w:r>
      <w:r>
        <w:t>PCB</w:t>
      </w:r>
      <w:r>
        <w:t>）简版制程工艺卡</w:t>
      </w:r>
    </w:p>
    <w:p w14:paraId="1F7896E4" w14:textId="77777777" w:rsidR="007470F5" w:rsidRDefault="00000000">
      <w:pPr>
        <w:spacing w:after="60"/>
        <w:jc w:val="center"/>
      </w:pPr>
      <w:r>
        <w:rPr>
          <w:rFonts w:eastAsia="微软雅黑"/>
          <w:b/>
          <w:bCs/>
          <w:color w:val="C00000"/>
          <w:sz w:val="20"/>
          <w:szCs w:val="20"/>
        </w:rPr>
        <w:t>（参考答案版）</w:t>
      </w:r>
    </w:p>
    <w:p w14:paraId="70415EA0" w14:textId="77777777" w:rsidR="007470F5" w:rsidRDefault="00000000">
      <w:pPr>
        <w:spacing w:after="200"/>
        <w:jc w:val="center"/>
      </w:pPr>
      <w:r>
        <w:rPr>
          <w:rFonts w:eastAsia="微软雅黑"/>
          <w:i/>
          <w:iCs/>
          <w:color w:val="666666"/>
          <w:sz w:val="18"/>
          <w:szCs w:val="18"/>
        </w:rPr>
        <w:t>【黄色底纹为填写项参考答案，供评分使用】</w:t>
      </w:r>
    </w:p>
    <w:p w14:paraId="16D80A00" w14:textId="77777777" w:rsidR="007470F5" w:rsidRDefault="00000000">
      <w:pPr>
        <w:pStyle w:val="2"/>
        <w:spacing w:before="100" w:after="100"/>
      </w:pPr>
      <w:r>
        <w:rPr>
          <w:rFonts w:eastAsia="微软雅黑"/>
          <w:b/>
          <w:bCs/>
          <w:sz w:val="24"/>
          <w:szCs w:val="24"/>
        </w:rPr>
        <w:t>一、基本信息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0"/>
        <w:gridCol w:w="2159"/>
        <w:gridCol w:w="1619"/>
        <w:gridCol w:w="2159"/>
        <w:gridCol w:w="2187"/>
      </w:tblGrid>
      <w:tr w:rsidR="007470F5" w14:paraId="3F1505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046ECC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产品名称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1B8F48" w14:textId="77777777" w:rsidR="007470F5" w:rsidRDefault="00000000">
            <w:r>
              <w:rPr>
                <w:rFonts w:eastAsia="微软雅黑"/>
                <w:sz w:val="20"/>
                <w:szCs w:val="20"/>
              </w:rPr>
              <w:t>双面刚性印制板（示例）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548AB5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图号</w:t>
            </w:r>
            <w:r>
              <w:rPr>
                <w:rFonts w:eastAsia="微软雅黑"/>
                <w:b/>
                <w:bCs/>
                <w:sz w:val="20"/>
                <w:szCs w:val="20"/>
              </w:rPr>
              <w:t>/</w:t>
            </w:r>
            <w:r>
              <w:rPr>
                <w:rFonts w:eastAsia="微软雅黑"/>
                <w:b/>
                <w:bCs/>
                <w:sz w:val="20"/>
                <w:szCs w:val="20"/>
              </w:rPr>
              <w:t>版本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5A1B85" w14:textId="77777777" w:rsidR="007470F5" w:rsidRDefault="00000000">
            <w:r>
              <w:rPr>
                <w:rFonts w:eastAsia="微软雅黑"/>
                <w:sz w:val="20"/>
                <w:szCs w:val="20"/>
              </w:rPr>
              <w:t>PCB-DEMO-001 / V1.0</w:t>
            </w: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DE8805" w14:textId="77777777" w:rsidR="007470F5" w:rsidRDefault="00000000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第</w:t>
            </w:r>
            <w:r>
              <w:rPr>
                <w:rFonts w:eastAsia="微软雅黑"/>
                <w:sz w:val="20"/>
                <w:szCs w:val="20"/>
              </w:rPr>
              <w:t xml:space="preserve"> 1 </w:t>
            </w:r>
            <w:r>
              <w:rPr>
                <w:rFonts w:eastAsia="微软雅黑"/>
                <w:sz w:val="20"/>
                <w:szCs w:val="20"/>
              </w:rPr>
              <w:t>页</w:t>
            </w:r>
            <w:r>
              <w:rPr>
                <w:rFonts w:eastAsia="微软雅黑"/>
                <w:sz w:val="20"/>
                <w:szCs w:val="20"/>
              </w:rPr>
              <w:t xml:space="preserve"> </w:t>
            </w:r>
            <w:r>
              <w:rPr>
                <w:rFonts w:eastAsia="微软雅黑"/>
                <w:sz w:val="20"/>
                <w:szCs w:val="20"/>
              </w:rPr>
              <w:t>共</w:t>
            </w:r>
            <w:r>
              <w:rPr>
                <w:rFonts w:eastAsia="微软雅黑"/>
                <w:sz w:val="20"/>
                <w:szCs w:val="20"/>
              </w:rPr>
              <w:t xml:space="preserve"> 1 </w:t>
            </w:r>
            <w:r>
              <w:rPr>
                <w:rFonts w:eastAsia="微软雅黑"/>
                <w:sz w:val="20"/>
                <w:szCs w:val="20"/>
              </w:rPr>
              <w:t>页</w:t>
            </w:r>
          </w:p>
        </w:tc>
      </w:tr>
      <w:tr w:rsidR="007470F5" w14:paraId="1FBFE3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7A355E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板材类型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5E266B" w14:textId="77777777" w:rsidR="007470F5" w:rsidRDefault="00000000">
            <w:r>
              <w:rPr>
                <w:rFonts w:eastAsia="微软雅黑"/>
                <w:sz w:val="20"/>
                <w:szCs w:val="20"/>
              </w:rPr>
              <w:t xml:space="preserve">FR-4 </w:t>
            </w:r>
            <w:r>
              <w:rPr>
                <w:rFonts w:eastAsia="微软雅黑"/>
                <w:sz w:val="20"/>
                <w:szCs w:val="20"/>
              </w:rPr>
              <w:t>环氧玻璃布基板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F4DDD1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板</w:t>
            </w:r>
            <w:r>
              <w:rPr>
                <w:rFonts w:eastAsia="微软雅黑"/>
                <w:b/>
                <w:bCs/>
                <w:sz w:val="20"/>
                <w:szCs w:val="20"/>
              </w:rPr>
              <w:t xml:space="preserve">  </w:t>
            </w:r>
            <w:r>
              <w:rPr>
                <w:rFonts w:eastAsia="微软雅黑"/>
                <w:b/>
                <w:bCs/>
                <w:sz w:val="20"/>
                <w:szCs w:val="20"/>
              </w:rPr>
              <w:t>厚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EE7A03" w14:textId="77777777" w:rsidR="007470F5" w:rsidRDefault="00000000">
            <w:r>
              <w:rPr>
                <w:rFonts w:eastAsia="微软雅黑"/>
                <w:sz w:val="20"/>
                <w:szCs w:val="20"/>
              </w:rPr>
              <w:t>1.6mm</w:t>
            </w: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CB8BD2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铜箔厚度</w:t>
            </w:r>
          </w:p>
        </w:tc>
      </w:tr>
      <w:tr w:rsidR="007470F5" w14:paraId="751269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7891A0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层</w:t>
            </w:r>
            <w:r>
              <w:rPr>
                <w:rFonts w:eastAsia="微软雅黑"/>
                <w:b/>
                <w:bCs/>
                <w:sz w:val="20"/>
                <w:szCs w:val="20"/>
              </w:rPr>
              <w:t xml:space="preserve">  </w:t>
            </w:r>
            <w:r>
              <w:rPr>
                <w:rFonts w:eastAsia="微软雅黑"/>
                <w:b/>
                <w:bCs/>
                <w:sz w:val="20"/>
                <w:szCs w:val="20"/>
              </w:rPr>
              <w:t>数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77628A" w14:textId="77777777" w:rsidR="007470F5" w:rsidRDefault="00000000">
            <w:r>
              <w:rPr>
                <w:rFonts w:eastAsia="微软雅黑"/>
                <w:sz w:val="20"/>
                <w:szCs w:val="20"/>
              </w:rPr>
              <w:t>双层板（</w:t>
            </w:r>
            <w:r>
              <w:rPr>
                <w:rFonts w:eastAsia="微软雅黑"/>
                <w:sz w:val="20"/>
                <w:szCs w:val="20"/>
              </w:rPr>
              <w:t>2</w:t>
            </w:r>
            <w:r>
              <w:rPr>
                <w:rFonts w:eastAsia="微软雅黑"/>
                <w:sz w:val="20"/>
                <w:szCs w:val="20"/>
              </w:rPr>
              <w:t>层）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0C49E8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外形尺寸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7C3A33" w14:textId="77777777" w:rsidR="007470F5" w:rsidRDefault="00000000">
            <w:r>
              <w:rPr>
                <w:rFonts w:eastAsia="微软雅黑"/>
                <w:sz w:val="20"/>
                <w:szCs w:val="20"/>
              </w:rPr>
              <w:t>长：</w:t>
            </w:r>
            <w:r>
              <w:rPr>
                <w:rFonts w:eastAsia="微软雅黑"/>
                <w:sz w:val="20"/>
                <w:szCs w:val="20"/>
              </w:rPr>
              <w:t xml:space="preserve">100mm  </w:t>
            </w:r>
            <w:r>
              <w:rPr>
                <w:rFonts w:eastAsia="微软雅黑"/>
                <w:sz w:val="20"/>
                <w:szCs w:val="20"/>
              </w:rPr>
              <w:t>宽：</w:t>
            </w:r>
            <w:r>
              <w:rPr>
                <w:rFonts w:eastAsia="微软雅黑"/>
                <w:sz w:val="20"/>
                <w:szCs w:val="20"/>
              </w:rPr>
              <w:t>80mm</w:t>
            </w: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D1861B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阻焊颜色</w:t>
            </w:r>
          </w:p>
        </w:tc>
      </w:tr>
      <w:tr w:rsidR="007470F5" w14:paraId="7C4A7C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67A1A8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铜箔厚度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B191A8" w14:textId="77777777" w:rsidR="007470F5" w:rsidRDefault="00000000">
            <w:r>
              <w:rPr>
                <w:rFonts w:eastAsia="微软雅黑"/>
                <w:sz w:val="20"/>
                <w:szCs w:val="20"/>
              </w:rPr>
              <w:t>1 oz</w:t>
            </w:r>
            <w:r>
              <w:rPr>
                <w:rFonts w:eastAsia="微软雅黑"/>
                <w:sz w:val="20"/>
                <w:szCs w:val="20"/>
              </w:rPr>
              <w:t>（</w:t>
            </w:r>
            <w:r>
              <w:rPr>
                <w:rFonts w:eastAsia="微软雅黑"/>
                <w:sz w:val="20"/>
                <w:szCs w:val="20"/>
              </w:rPr>
              <w:t>35μm</w:t>
            </w:r>
            <w:r>
              <w:rPr>
                <w:rFonts w:eastAsia="微软雅黑"/>
                <w:sz w:val="20"/>
                <w:szCs w:val="20"/>
              </w:rPr>
              <w:t>）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2DBBE3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阻焊颜色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8DD5D8" w14:textId="77777777" w:rsidR="007470F5" w:rsidRDefault="00000000">
            <w:r>
              <w:rPr>
                <w:rFonts w:eastAsia="微软雅黑"/>
                <w:sz w:val="20"/>
                <w:szCs w:val="20"/>
              </w:rPr>
              <w:t>绿色</w:t>
            </w: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1AC43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表面处理</w:t>
            </w:r>
          </w:p>
        </w:tc>
      </w:tr>
      <w:tr w:rsidR="007470F5" w14:paraId="5EF621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9CE550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表面处理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161564" w14:textId="77777777" w:rsidR="007470F5" w:rsidRDefault="00000000">
            <w:r>
              <w:rPr>
                <w:rFonts w:eastAsia="微软雅黑"/>
                <w:sz w:val="20"/>
                <w:szCs w:val="20"/>
              </w:rPr>
              <w:t>HASL</w:t>
            </w:r>
            <w:r>
              <w:rPr>
                <w:rFonts w:eastAsia="微软雅黑"/>
                <w:sz w:val="20"/>
                <w:szCs w:val="20"/>
              </w:rPr>
              <w:t>喷锡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3F6350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字符颜色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D1C091" w14:textId="77777777" w:rsidR="007470F5" w:rsidRDefault="00000000">
            <w:r>
              <w:rPr>
                <w:rFonts w:eastAsia="微软雅黑"/>
                <w:sz w:val="20"/>
                <w:szCs w:val="20"/>
              </w:rPr>
              <w:t>白色</w:t>
            </w: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D53F9D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验收标准</w:t>
            </w:r>
          </w:p>
        </w:tc>
      </w:tr>
      <w:tr w:rsidR="007470F5" w14:paraId="0F6F62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77F506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验收标准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FF999B" w14:textId="77777777" w:rsidR="007470F5" w:rsidRDefault="00000000">
            <w:r>
              <w:rPr>
                <w:rFonts w:eastAsia="微软雅黑"/>
                <w:sz w:val="20"/>
                <w:szCs w:val="20"/>
              </w:rPr>
              <w:t>GB/T 4588-2025 / IPC-A-600 Class 2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B4B284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适用工艺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31384F" w14:textId="77777777" w:rsidR="007470F5" w:rsidRDefault="00000000">
            <w:r>
              <w:rPr>
                <w:rFonts w:eastAsia="微软雅黑"/>
                <w:sz w:val="20"/>
                <w:szCs w:val="20"/>
              </w:rPr>
              <w:t>图形电镀法（</w:t>
            </w:r>
            <w:r>
              <w:rPr>
                <w:rFonts w:eastAsia="微软雅黑"/>
                <w:sz w:val="20"/>
                <w:szCs w:val="20"/>
              </w:rPr>
              <w:t>SMOBC</w:t>
            </w:r>
            <w:r>
              <w:rPr>
                <w:rFonts w:eastAsia="微软雅黑"/>
                <w:sz w:val="20"/>
                <w:szCs w:val="20"/>
              </w:rPr>
              <w:t>）</w:t>
            </w: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4A1E0B" w14:textId="77777777" w:rsidR="007470F5" w:rsidRDefault="007470F5">
            <w:pPr>
              <w:jc w:val="center"/>
            </w:pPr>
          </w:p>
        </w:tc>
      </w:tr>
    </w:tbl>
    <w:p w14:paraId="3F29D9D9" w14:textId="77777777" w:rsidR="007470F5" w:rsidRDefault="007470F5">
      <w:pPr>
        <w:spacing w:before="200" w:after="100"/>
      </w:pPr>
    </w:p>
    <w:p w14:paraId="4397207D" w14:textId="77777777" w:rsidR="007470F5" w:rsidRDefault="00000000">
      <w:pPr>
        <w:pStyle w:val="2"/>
        <w:spacing w:before="100" w:after="100"/>
      </w:pPr>
      <w:r>
        <w:rPr>
          <w:rFonts w:eastAsia="微软雅黑"/>
          <w:b/>
          <w:bCs/>
          <w:sz w:val="24"/>
          <w:szCs w:val="24"/>
        </w:rPr>
        <w:t>二、关键工序及工艺参数</w:t>
      </w:r>
    </w:p>
    <w:p w14:paraId="17C64044" w14:textId="77777777" w:rsidR="007470F5" w:rsidRDefault="00000000">
      <w:pPr>
        <w:spacing w:after="80"/>
      </w:pPr>
      <w:r>
        <w:rPr>
          <w:rFonts w:eastAsia="微软雅黑"/>
          <w:i/>
          <w:iCs/>
          <w:color w:val="C00000"/>
          <w:sz w:val="18"/>
          <w:szCs w:val="18"/>
        </w:rPr>
        <w:t>（完整性</w:t>
      </w:r>
      <w:r>
        <w:rPr>
          <w:rFonts w:eastAsia="微软雅黑"/>
          <w:i/>
          <w:iCs/>
          <w:color w:val="C00000"/>
          <w:sz w:val="18"/>
          <w:szCs w:val="18"/>
        </w:rPr>
        <w:t>6</w:t>
      </w:r>
      <w:r>
        <w:rPr>
          <w:rFonts w:eastAsia="微软雅黑"/>
          <w:i/>
          <w:iCs/>
          <w:color w:val="C00000"/>
          <w:sz w:val="18"/>
          <w:szCs w:val="18"/>
        </w:rPr>
        <w:t>分：共</w:t>
      </w:r>
      <w:r>
        <w:rPr>
          <w:rFonts w:eastAsia="微软雅黑"/>
          <w:i/>
          <w:iCs/>
          <w:color w:val="C00000"/>
          <w:sz w:val="18"/>
          <w:szCs w:val="18"/>
        </w:rPr>
        <w:t>6</w:t>
      </w:r>
      <w:r>
        <w:rPr>
          <w:rFonts w:eastAsia="微软雅黑"/>
          <w:i/>
          <w:iCs/>
          <w:color w:val="C00000"/>
          <w:sz w:val="18"/>
          <w:szCs w:val="18"/>
        </w:rPr>
        <w:t>道关键工序，每正确列出</w:t>
      </w:r>
      <w:r>
        <w:rPr>
          <w:rFonts w:eastAsia="微软雅黑"/>
          <w:i/>
          <w:iCs/>
          <w:color w:val="C00000"/>
          <w:sz w:val="18"/>
          <w:szCs w:val="18"/>
        </w:rPr>
        <w:t>1</w:t>
      </w:r>
      <w:r>
        <w:rPr>
          <w:rFonts w:eastAsia="微软雅黑"/>
          <w:i/>
          <w:iCs/>
          <w:color w:val="C00000"/>
          <w:sz w:val="18"/>
          <w:szCs w:val="18"/>
        </w:rPr>
        <w:t>道得</w:t>
      </w:r>
      <w:r>
        <w:rPr>
          <w:rFonts w:eastAsia="微软雅黑"/>
          <w:i/>
          <w:iCs/>
          <w:color w:val="C00000"/>
          <w:sz w:val="18"/>
          <w:szCs w:val="18"/>
        </w:rPr>
        <w:t>1</w:t>
      </w:r>
      <w:r>
        <w:rPr>
          <w:rFonts w:eastAsia="微软雅黑"/>
          <w:i/>
          <w:iCs/>
          <w:color w:val="C00000"/>
          <w:sz w:val="18"/>
          <w:szCs w:val="18"/>
        </w:rPr>
        <w:t>分；参数合理性作为工艺参数正确性评分参考）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1511"/>
        <w:gridCol w:w="4994"/>
        <w:gridCol w:w="2699"/>
      </w:tblGrid>
      <w:tr w:rsidR="007470F5" w14:paraId="732EAC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9C36EA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F36A0E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关键工序</w:t>
            </w:r>
          </w:p>
        </w:tc>
        <w:tc>
          <w:tcPr>
            <w:tcW w:w="46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3853A7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工艺参数及要求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EE3330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备注</w:t>
            </w:r>
          </w:p>
        </w:tc>
      </w:tr>
      <w:tr w:rsidR="007470F5" w14:paraId="135524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A251F1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E6B48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钻孔</w:t>
            </w:r>
          </w:p>
        </w:tc>
        <w:tc>
          <w:tcPr>
            <w:tcW w:w="46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D6961A" w14:textId="77777777" w:rsidR="007470F5" w:rsidRDefault="00000000">
            <w:pPr>
              <w:spacing w:before="20" w:after="20"/>
            </w:pPr>
            <w:r>
              <w:rPr>
                <w:rFonts w:eastAsia="微软雅黑"/>
                <w:sz w:val="19"/>
                <w:szCs w:val="19"/>
              </w:rPr>
              <w:t xml:space="preserve">• </w:t>
            </w:r>
            <w:r>
              <w:rPr>
                <w:rFonts w:eastAsia="微软雅黑"/>
                <w:sz w:val="19"/>
                <w:szCs w:val="19"/>
              </w:rPr>
              <w:t>最小孔径：</w:t>
            </w:r>
            <w:r>
              <w:rPr>
                <w:rFonts w:eastAsia="微软雅黑"/>
                <w:sz w:val="19"/>
                <w:szCs w:val="19"/>
              </w:rPr>
              <w:t>0.3mm</w:t>
            </w:r>
            <w:r>
              <w:rPr>
                <w:rFonts w:eastAsia="微软雅黑"/>
                <w:sz w:val="19"/>
                <w:szCs w:val="19"/>
              </w:rPr>
              <w:t>（机械钻孔）</w:t>
            </w:r>
          </w:p>
          <w:p w14:paraId="74494154" w14:textId="77777777" w:rsidR="007470F5" w:rsidRDefault="00000000">
            <w:pPr>
              <w:spacing w:before="20" w:after="20"/>
            </w:pPr>
            <w:r>
              <w:rPr>
                <w:rFonts w:eastAsia="微软雅黑"/>
                <w:sz w:val="19"/>
                <w:szCs w:val="19"/>
              </w:rPr>
              <w:t xml:space="preserve">• </w:t>
            </w:r>
            <w:r>
              <w:rPr>
                <w:rFonts w:eastAsia="微软雅黑"/>
                <w:sz w:val="19"/>
                <w:szCs w:val="19"/>
              </w:rPr>
              <w:t>孔铜厚度：</w:t>
            </w:r>
            <w:r>
              <w:rPr>
                <w:rFonts w:eastAsia="微软雅黑"/>
                <w:sz w:val="19"/>
                <w:szCs w:val="19"/>
              </w:rPr>
              <w:t>≥20μm</w:t>
            </w:r>
            <w:r>
              <w:rPr>
                <w:rFonts w:eastAsia="微软雅黑"/>
                <w:sz w:val="19"/>
                <w:szCs w:val="19"/>
              </w:rPr>
              <w:t>（平均），</w:t>
            </w:r>
            <w:r>
              <w:rPr>
                <w:rFonts w:eastAsia="微软雅黑"/>
                <w:sz w:val="19"/>
                <w:szCs w:val="19"/>
              </w:rPr>
              <w:t>≥18μm</w:t>
            </w:r>
            <w:r>
              <w:rPr>
                <w:rFonts w:eastAsia="微软雅黑"/>
                <w:sz w:val="19"/>
                <w:szCs w:val="19"/>
              </w:rPr>
              <w:t>（最小）</w:t>
            </w:r>
          </w:p>
          <w:p w14:paraId="395C2435" w14:textId="77777777" w:rsidR="007470F5" w:rsidRDefault="00000000">
            <w:pPr>
              <w:spacing w:before="20" w:after="20"/>
            </w:pPr>
            <w:r>
              <w:rPr>
                <w:rFonts w:eastAsia="微软雅黑"/>
                <w:sz w:val="19"/>
                <w:szCs w:val="19"/>
              </w:rPr>
              <w:t xml:space="preserve">• </w:t>
            </w:r>
            <w:r>
              <w:rPr>
                <w:rFonts w:eastAsia="微软雅黑"/>
                <w:sz w:val="19"/>
                <w:szCs w:val="19"/>
              </w:rPr>
              <w:t>孔位精度：</w:t>
            </w:r>
            <w:r>
              <w:rPr>
                <w:rFonts w:eastAsia="微软雅黑"/>
                <w:sz w:val="19"/>
                <w:szCs w:val="19"/>
              </w:rPr>
              <w:t>±0.05mm</w:t>
            </w:r>
          </w:p>
          <w:p w14:paraId="1EE5E64A" w14:textId="77777777" w:rsidR="007470F5" w:rsidRDefault="00000000">
            <w:pPr>
              <w:spacing w:before="20" w:after="20"/>
            </w:pPr>
            <w:r>
              <w:rPr>
                <w:rFonts w:eastAsia="微软雅黑"/>
                <w:sz w:val="19"/>
                <w:szCs w:val="19"/>
              </w:rPr>
              <w:t xml:space="preserve">• </w:t>
            </w:r>
            <w:r>
              <w:rPr>
                <w:rFonts w:eastAsia="微软雅黑"/>
                <w:sz w:val="19"/>
                <w:szCs w:val="19"/>
              </w:rPr>
              <w:t>孔壁粗糙度：</w:t>
            </w:r>
            <w:r>
              <w:rPr>
                <w:rFonts w:eastAsia="微软雅黑"/>
                <w:sz w:val="19"/>
                <w:szCs w:val="19"/>
              </w:rPr>
              <w:t>Ra≤10μm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C060F9" w14:textId="77777777" w:rsidR="007470F5" w:rsidRDefault="00000000">
            <w:r>
              <w:rPr>
                <w:rFonts w:eastAsia="微软雅黑"/>
                <w:sz w:val="20"/>
                <w:szCs w:val="20"/>
              </w:rPr>
              <w:t>含导通孔、安装孔</w:t>
            </w:r>
          </w:p>
        </w:tc>
      </w:tr>
      <w:tr w:rsidR="007470F5" w14:paraId="4CC4CF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5B6A9C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15BC97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线路制作</w:t>
            </w:r>
          </w:p>
        </w:tc>
        <w:tc>
          <w:tcPr>
            <w:tcW w:w="46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F09F23" w14:textId="77777777" w:rsidR="007470F5" w:rsidRDefault="00000000">
            <w:pPr>
              <w:spacing w:before="20" w:after="20"/>
            </w:pPr>
            <w:r>
              <w:rPr>
                <w:rFonts w:eastAsia="微软雅黑"/>
                <w:sz w:val="19"/>
                <w:szCs w:val="19"/>
              </w:rPr>
              <w:t xml:space="preserve">• </w:t>
            </w:r>
            <w:r>
              <w:rPr>
                <w:rFonts w:eastAsia="微软雅黑"/>
                <w:sz w:val="19"/>
                <w:szCs w:val="19"/>
              </w:rPr>
              <w:t>最小线宽：</w:t>
            </w:r>
            <w:r>
              <w:rPr>
                <w:rFonts w:eastAsia="微软雅黑"/>
                <w:sz w:val="19"/>
                <w:szCs w:val="19"/>
              </w:rPr>
              <w:t>0.15mm</w:t>
            </w:r>
          </w:p>
          <w:p w14:paraId="2815B0A0" w14:textId="77777777" w:rsidR="007470F5" w:rsidRDefault="00000000">
            <w:pPr>
              <w:spacing w:before="20" w:after="20"/>
            </w:pPr>
            <w:r>
              <w:rPr>
                <w:rFonts w:eastAsia="微软雅黑"/>
                <w:sz w:val="19"/>
                <w:szCs w:val="19"/>
              </w:rPr>
              <w:t xml:space="preserve">• </w:t>
            </w:r>
            <w:r>
              <w:rPr>
                <w:rFonts w:eastAsia="微软雅黑"/>
                <w:sz w:val="19"/>
                <w:szCs w:val="19"/>
              </w:rPr>
              <w:t>最小线间距：</w:t>
            </w:r>
            <w:r>
              <w:rPr>
                <w:rFonts w:eastAsia="微软雅黑"/>
                <w:sz w:val="19"/>
                <w:szCs w:val="19"/>
              </w:rPr>
              <w:t>0.15mm</w:t>
            </w:r>
          </w:p>
          <w:p w14:paraId="6325A95D" w14:textId="77777777" w:rsidR="007470F5" w:rsidRDefault="00000000">
            <w:pPr>
              <w:spacing w:before="20" w:after="20"/>
            </w:pPr>
            <w:r>
              <w:rPr>
                <w:rFonts w:eastAsia="微软雅黑"/>
                <w:sz w:val="19"/>
                <w:szCs w:val="19"/>
              </w:rPr>
              <w:t xml:space="preserve">• </w:t>
            </w:r>
            <w:r>
              <w:rPr>
                <w:rFonts w:eastAsia="微软雅黑"/>
                <w:sz w:val="19"/>
                <w:szCs w:val="19"/>
              </w:rPr>
              <w:t>最小环宽：</w:t>
            </w:r>
            <w:r>
              <w:rPr>
                <w:rFonts w:eastAsia="微软雅黑"/>
                <w:sz w:val="19"/>
                <w:szCs w:val="19"/>
              </w:rPr>
              <w:t>≥0.1mm</w:t>
            </w:r>
          </w:p>
          <w:p w14:paraId="36DF3A50" w14:textId="77777777" w:rsidR="007470F5" w:rsidRDefault="00000000">
            <w:pPr>
              <w:spacing w:before="20" w:after="20"/>
            </w:pPr>
            <w:r>
              <w:rPr>
                <w:rFonts w:eastAsia="微软雅黑"/>
                <w:sz w:val="19"/>
                <w:szCs w:val="19"/>
              </w:rPr>
              <w:t xml:space="preserve">• </w:t>
            </w:r>
            <w:r>
              <w:rPr>
                <w:rFonts w:eastAsia="微软雅黑"/>
                <w:sz w:val="19"/>
                <w:szCs w:val="19"/>
              </w:rPr>
              <w:t>成品铜厚：</w:t>
            </w:r>
            <w:r>
              <w:rPr>
                <w:rFonts w:eastAsia="微软雅黑"/>
                <w:sz w:val="19"/>
                <w:szCs w:val="19"/>
              </w:rPr>
              <w:t>≥35μm</w:t>
            </w:r>
            <w:r>
              <w:rPr>
                <w:rFonts w:eastAsia="微软雅黑"/>
                <w:sz w:val="19"/>
                <w:szCs w:val="19"/>
              </w:rPr>
              <w:t>（</w:t>
            </w:r>
            <w:r>
              <w:rPr>
                <w:rFonts w:eastAsia="微软雅黑"/>
                <w:sz w:val="19"/>
                <w:szCs w:val="19"/>
              </w:rPr>
              <w:t>1oz</w:t>
            </w:r>
            <w:r>
              <w:rPr>
                <w:rFonts w:eastAsia="微软雅黑"/>
                <w:sz w:val="19"/>
                <w:szCs w:val="19"/>
              </w:rPr>
              <w:t>）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CCEDA0" w14:textId="77777777" w:rsidR="007470F5" w:rsidRDefault="00000000">
            <w:r>
              <w:rPr>
                <w:rFonts w:eastAsia="微软雅黑"/>
                <w:sz w:val="20"/>
                <w:szCs w:val="20"/>
              </w:rPr>
              <w:t>外层线路</w:t>
            </w:r>
          </w:p>
        </w:tc>
      </w:tr>
      <w:tr w:rsidR="007470F5" w14:paraId="2D05D7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57045C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4EFCE2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蚀刻</w:t>
            </w:r>
          </w:p>
        </w:tc>
        <w:tc>
          <w:tcPr>
            <w:tcW w:w="46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486488" w14:textId="77777777" w:rsidR="007470F5" w:rsidRDefault="00000000">
            <w:pPr>
              <w:spacing w:before="20" w:after="20"/>
            </w:pPr>
            <w:r>
              <w:rPr>
                <w:rFonts w:eastAsia="微软雅黑"/>
                <w:sz w:val="19"/>
                <w:szCs w:val="19"/>
              </w:rPr>
              <w:t xml:space="preserve">• </w:t>
            </w:r>
            <w:r>
              <w:rPr>
                <w:rFonts w:eastAsia="微软雅黑"/>
                <w:sz w:val="19"/>
                <w:szCs w:val="19"/>
              </w:rPr>
              <w:t>蚀刻因子：</w:t>
            </w:r>
            <w:r>
              <w:rPr>
                <w:rFonts w:eastAsia="微软雅黑"/>
                <w:sz w:val="19"/>
                <w:szCs w:val="19"/>
              </w:rPr>
              <w:t>≥2</w:t>
            </w:r>
          </w:p>
          <w:p w14:paraId="1745ADF8" w14:textId="77777777" w:rsidR="007470F5" w:rsidRDefault="00000000">
            <w:pPr>
              <w:spacing w:before="20" w:after="20"/>
            </w:pPr>
            <w:r>
              <w:rPr>
                <w:rFonts w:eastAsia="微软雅黑"/>
                <w:sz w:val="19"/>
                <w:szCs w:val="19"/>
              </w:rPr>
              <w:t xml:space="preserve">• </w:t>
            </w:r>
            <w:r>
              <w:rPr>
                <w:rFonts w:eastAsia="微软雅黑"/>
                <w:sz w:val="19"/>
                <w:szCs w:val="19"/>
              </w:rPr>
              <w:t>侧蚀量：</w:t>
            </w:r>
            <w:r>
              <w:rPr>
                <w:rFonts w:eastAsia="微软雅黑"/>
                <w:sz w:val="19"/>
                <w:szCs w:val="19"/>
              </w:rPr>
              <w:t>≤</w:t>
            </w:r>
            <w:r>
              <w:rPr>
                <w:rFonts w:eastAsia="微软雅黑"/>
                <w:sz w:val="19"/>
                <w:szCs w:val="19"/>
              </w:rPr>
              <w:t>线宽的</w:t>
            </w:r>
            <w:r>
              <w:rPr>
                <w:rFonts w:eastAsia="微软雅黑"/>
                <w:sz w:val="19"/>
                <w:szCs w:val="19"/>
              </w:rPr>
              <w:t>15%</w:t>
            </w:r>
          </w:p>
          <w:p w14:paraId="672FC09C" w14:textId="77777777" w:rsidR="007470F5" w:rsidRDefault="00000000">
            <w:pPr>
              <w:spacing w:before="20" w:after="20"/>
            </w:pPr>
            <w:r>
              <w:rPr>
                <w:rFonts w:eastAsia="微软雅黑"/>
                <w:sz w:val="19"/>
                <w:szCs w:val="19"/>
              </w:rPr>
              <w:t xml:space="preserve">• </w:t>
            </w:r>
            <w:r>
              <w:rPr>
                <w:rFonts w:eastAsia="微软雅黑"/>
                <w:sz w:val="19"/>
                <w:szCs w:val="19"/>
              </w:rPr>
              <w:t>蚀刻液：酸性氯化铜</w:t>
            </w:r>
          </w:p>
          <w:p w14:paraId="2DFCFF62" w14:textId="77777777" w:rsidR="007470F5" w:rsidRDefault="00000000">
            <w:pPr>
              <w:spacing w:before="20" w:after="20"/>
            </w:pPr>
            <w:r>
              <w:rPr>
                <w:rFonts w:eastAsia="微软雅黑"/>
                <w:sz w:val="19"/>
                <w:szCs w:val="19"/>
              </w:rPr>
              <w:t xml:space="preserve">• </w:t>
            </w:r>
            <w:r>
              <w:rPr>
                <w:rFonts w:eastAsia="微软雅黑"/>
                <w:sz w:val="19"/>
                <w:szCs w:val="19"/>
              </w:rPr>
              <w:t>线宽公差：</w:t>
            </w:r>
            <w:r>
              <w:rPr>
                <w:rFonts w:eastAsia="微软雅黑"/>
                <w:sz w:val="19"/>
                <w:szCs w:val="19"/>
              </w:rPr>
              <w:t>±10%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DE1CDB" w14:textId="77777777" w:rsidR="007470F5" w:rsidRDefault="00000000">
            <w:r>
              <w:rPr>
                <w:rFonts w:eastAsia="微软雅黑"/>
                <w:sz w:val="20"/>
                <w:szCs w:val="20"/>
              </w:rPr>
              <w:t>图形电镀法</w:t>
            </w:r>
          </w:p>
        </w:tc>
      </w:tr>
      <w:tr w:rsidR="007470F5" w14:paraId="153287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2DD556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5E37A1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阻焊制作</w:t>
            </w:r>
          </w:p>
        </w:tc>
        <w:tc>
          <w:tcPr>
            <w:tcW w:w="46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891134" w14:textId="77777777" w:rsidR="007470F5" w:rsidRDefault="00000000">
            <w:pPr>
              <w:spacing w:before="20" w:after="20"/>
            </w:pPr>
            <w:r>
              <w:rPr>
                <w:rFonts w:eastAsia="微软雅黑"/>
                <w:sz w:val="19"/>
                <w:szCs w:val="19"/>
              </w:rPr>
              <w:t xml:space="preserve">• </w:t>
            </w:r>
            <w:r>
              <w:rPr>
                <w:rFonts w:eastAsia="微软雅黑"/>
                <w:sz w:val="19"/>
                <w:szCs w:val="19"/>
              </w:rPr>
              <w:t>阻焊厚度：</w:t>
            </w:r>
            <w:r>
              <w:rPr>
                <w:rFonts w:eastAsia="微软雅黑"/>
                <w:sz w:val="19"/>
                <w:szCs w:val="19"/>
              </w:rPr>
              <w:t>8~20μm</w:t>
            </w:r>
            <w:r>
              <w:rPr>
                <w:rFonts w:eastAsia="微软雅黑"/>
                <w:sz w:val="19"/>
                <w:szCs w:val="19"/>
              </w:rPr>
              <w:t>（线路上）</w:t>
            </w:r>
          </w:p>
          <w:p w14:paraId="7F65B926" w14:textId="77777777" w:rsidR="007470F5" w:rsidRDefault="00000000">
            <w:pPr>
              <w:spacing w:before="20" w:after="20"/>
            </w:pPr>
            <w:r>
              <w:rPr>
                <w:rFonts w:eastAsia="微软雅黑"/>
                <w:sz w:val="19"/>
                <w:szCs w:val="19"/>
              </w:rPr>
              <w:t xml:space="preserve">• </w:t>
            </w:r>
            <w:r>
              <w:rPr>
                <w:rFonts w:eastAsia="微软雅黑"/>
                <w:sz w:val="19"/>
                <w:szCs w:val="19"/>
              </w:rPr>
              <w:t>开窗方式：</w:t>
            </w:r>
            <w:r>
              <w:rPr>
                <w:rFonts w:eastAsia="微软雅黑"/>
                <w:sz w:val="19"/>
                <w:szCs w:val="19"/>
              </w:rPr>
              <w:t>SMD</w:t>
            </w:r>
            <w:r>
              <w:rPr>
                <w:rFonts w:eastAsia="微软雅黑"/>
                <w:sz w:val="19"/>
                <w:szCs w:val="19"/>
              </w:rPr>
              <w:t>（阻焊定义焊盘）</w:t>
            </w:r>
          </w:p>
          <w:p w14:paraId="7C7CEF05" w14:textId="77777777" w:rsidR="007470F5" w:rsidRDefault="00000000">
            <w:pPr>
              <w:spacing w:before="20" w:after="20"/>
            </w:pPr>
            <w:r>
              <w:rPr>
                <w:rFonts w:eastAsia="微软雅黑"/>
                <w:sz w:val="19"/>
                <w:szCs w:val="19"/>
              </w:rPr>
              <w:t xml:space="preserve">• </w:t>
            </w:r>
            <w:r>
              <w:rPr>
                <w:rFonts w:eastAsia="微软雅黑"/>
                <w:sz w:val="19"/>
                <w:szCs w:val="19"/>
              </w:rPr>
              <w:t>阻焊偏移：</w:t>
            </w:r>
            <w:r>
              <w:rPr>
                <w:rFonts w:eastAsia="微软雅黑"/>
                <w:sz w:val="19"/>
                <w:szCs w:val="19"/>
              </w:rPr>
              <w:t>≤0.05mm</w:t>
            </w:r>
          </w:p>
          <w:p w14:paraId="5FEA9BB5" w14:textId="77777777" w:rsidR="007470F5" w:rsidRDefault="00000000">
            <w:pPr>
              <w:spacing w:before="20" w:after="20"/>
            </w:pPr>
            <w:r>
              <w:rPr>
                <w:rFonts w:eastAsia="微软雅黑"/>
                <w:sz w:val="19"/>
                <w:szCs w:val="19"/>
              </w:rPr>
              <w:t xml:space="preserve">• </w:t>
            </w:r>
            <w:r>
              <w:rPr>
                <w:rFonts w:eastAsia="微软雅黑"/>
                <w:sz w:val="19"/>
                <w:szCs w:val="19"/>
              </w:rPr>
              <w:t>附着力：百格测试</w:t>
            </w:r>
            <w:r>
              <w:rPr>
                <w:rFonts w:eastAsia="微软雅黑"/>
                <w:sz w:val="19"/>
                <w:szCs w:val="19"/>
              </w:rPr>
              <w:t>≥4B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646990" w14:textId="77777777" w:rsidR="007470F5" w:rsidRDefault="00000000">
            <w:r>
              <w:rPr>
                <w:rFonts w:eastAsia="微软雅黑"/>
                <w:sz w:val="20"/>
                <w:szCs w:val="20"/>
              </w:rPr>
              <w:t>绿色阻焊油墨</w:t>
            </w:r>
          </w:p>
        </w:tc>
      </w:tr>
      <w:tr w:rsidR="007470F5" w14:paraId="291818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97C41C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lastRenderedPageBreak/>
              <w:t>5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4B3FCA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表面处理</w:t>
            </w:r>
          </w:p>
        </w:tc>
        <w:tc>
          <w:tcPr>
            <w:tcW w:w="46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DAE526" w14:textId="77777777" w:rsidR="007470F5" w:rsidRDefault="00000000">
            <w:pPr>
              <w:spacing w:before="20" w:after="20"/>
            </w:pPr>
            <w:r>
              <w:rPr>
                <w:rFonts w:eastAsia="微软雅黑"/>
                <w:sz w:val="19"/>
                <w:szCs w:val="19"/>
              </w:rPr>
              <w:t xml:space="preserve">• </w:t>
            </w:r>
            <w:r>
              <w:rPr>
                <w:rFonts w:eastAsia="微软雅黑"/>
                <w:sz w:val="19"/>
                <w:szCs w:val="19"/>
              </w:rPr>
              <w:t>工艺类型：</w:t>
            </w:r>
            <w:r>
              <w:rPr>
                <w:rFonts w:eastAsia="微软雅黑"/>
                <w:sz w:val="19"/>
                <w:szCs w:val="19"/>
              </w:rPr>
              <w:t>HASL</w:t>
            </w:r>
            <w:r>
              <w:rPr>
                <w:rFonts w:eastAsia="微软雅黑"/>
                <w:sz w:val="19"/>
                <w:szCs w:val="19"/>
              </w:rPr>
              <w:t>（热风整平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喷锡）</w:t>
            </w:r>
          </w:p>
          <w:p w14:paraId="0C95C890" w14:textId="77777777" w:rsidR="007470F5" w:rsidRDefault="00000000">
            <w:pPr>
              <w:spacing w:before="20" w:after="20"/>
            </w:pPr>
            <w:r>
              <w:rPr>
                <w:rFonts w:eastAsia="微软雅黑"/>
                <w:sz w:val="19"/>
                <w:szCs w:val="19"/>
              </w:rPr>
              <w:t xml:space="preserve">• </w:t>
            </w:r>
            <w:r>
              <w:rPr>
                <w:rFonts w:eastAsia="微软雅黑"/>
                <w:sz w:val="19"/>
                <w:szCs w:val="19"/>
              </w:rPr>
              <w:t>锡厚：</w:t>
            </w:r>
            <w:r>
              <w:rPr>
                <w:rFonts w:eastAsia="微软雅黑"/>
                <w:sz w:val="19"/>
                <w:szCs w:val="19"/>
              </w:rPr>
              <w:t>1~5μm</w:t>
            </w:r>
          </w:p>
          <w:p w14:paraId="693BE333" w14:textId="77777777" w:rsidR="007470F5" w:rsidRDefault="00000000">
            <w:pPr>
              <w:spacing w:before="20" w:after="20"/>
            </w:pPr>
            <w:r>
              <w:rPr>
                <w:rFonts w:eastAsia="微软雅黑"/>
                <w:sz w:val="19"/>
                <w:szCs w:val="19"/>
              </w:rPr>
              <w:t xml:space="preserve">• </w:t>
            </w:r>
            <w:r>
              <w:rPr>
                <w:rFonts w:eastAsia="微软雅黑"/>
                <w:sz w:val="19"/>
                <w:szCs w:val="19"/>
              </w:rPr>
              <w:t>可焊性：</w:t>
            </w:r>
            <w:r>
              <w:rPr>
                <w:rFonts w:eastAsia="微软雅黑"/>
                <w:sz w:val="19"/>
                <w:szCs w:val="19"/>
              </w:rPr>
              <w:t>260℃/10s</w:t>
            </w:r>
            <w:r>
              <w:rPr>
                <w:rFonts w:eastAsia="微软雅黑"/>
                <w:sz w:val="19"/>
                <w:szCs w:val="19"/>
              </w:rPr>
              <w:t>，润湿良好</w:t>
            </w:r>
          </w:p>
          <w:p w14:paraId="3987FFC8" w14:textId="77777777" w:rsidR="007470F5" w:rsidRDefault="00000000">
            <w:pPr>
              <w:spacing w:before="20" w:after="20"/>
            </w:pPr>
            <w:r>
              <w:rPr>
                <w:rFonts w:eastAsia="微软雅黑"/>
                <w:sz w:val="19"/>
                <w:szCs w:val="19"/>
              </w:rPr>
              <w:t xml:space="preserve">• </w:t>
            </w:r>
            <w:r>
              <w:rPr>
                <w:rFonts w:eastAsia="微软雅黑"/>
                <w:sz w:val="19"/>
                <w:szCs w:val="19"/>
              </w:rPr>
              <w:t>平整度：满足</w:t>
            </w:r>
            <w:r>
              <w:rPr>
                <w:rFonts w:eastAsia="微软雅黑"/>
                <w:sz w:val="19"/>
                <w:szCs w:val="19"/>
              </w:rPr>
              <w:t>SMT</w:t>
            </w:r>
            <w:r>
              <w:rPr>
                <w:rFonts w:eastAsia="微软雅黑"/>
                <w:sz w:val="19"/>
                <w:szCs w:val="19"/>
              </w:rPr>
              <w:t>贴装要求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6C76D8" w14:textId="77777777" w:rsidR="007470F5" w:rsidRDefault="00000000">
            <w:r>
              <w:rPr>
                <w:rFonts w:eastAsia="微软雅黑"/>
                <w:sz w:val="20"/>
                <w:szCs w:val="20"/>
              </w:rPr>
              <w:t>可选</w:t>
            </w:r>
            <w:r>
              <w:rPr>
                <w:rFonts w:eastAsia="微软雅黑"/>
                <w:sz w:val="20"/>
                <w:szCs w:val="20"/>
              </w:rPr>
              <w:t>OSP/</w:t>
            </w:r>
            <w:r>
              <w:rPr>
                <w:rFonts w:eastAsia="微软雅黑"/>
                <w:sz w:val="20"/>
                <w:szCs w:val="20"/>
              </w:rPr>
              <w:t>镀金等</w:t>
            </w:r>
          </w:p>
        </w:tc>
      </w:tr>
      <w:tr w:rsidR="007470F5" w14:paraId="1C46E6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7002A0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2162BC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外形加工</w:t>
            </w:r>
          </w:p>
        </w:tc>
        <w:tc>
          <w:tcPr>
            <w:tcW w:w="46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D57905" w14:textId="77777777" w:rsidR="007470F5" w:rsidRDefault="00000000">
            <w:pPr>
              <w:spacing w:before="20" w:after="20"/>
            </w:pPr>
            <w:r>
              <w:rPr>
                <w:rFonts w:eastAsia="微软雅黑"/>
                <w:sz w:val="19"/>
                <w:szCs w:val="19"/>
              </w:rPr>
              <w:t xml:space="preserve">• </w:t>
            </w:r>
            <w:r>
              <w:rPr>
                <w:rFonts w:eastAsia="微软雅黑"/>
                <w:sz w:val="19"/>
                <w:szCs w:val="19"/>
              </w:rPr>
              <w:t>加工方式：数控铣（</w:t>
            </w:r>
            <w:r>
              <w:rPr>
                <w:rFonts w:eastAsia="微软雅黑"/>
                <w:sz w:val="19"/>
                <w:szCs w:val="19"/>
              </w:rPr>
              <w:t>V-CUT+</w:t>
            </w:r>
            <w:r>
              <w:rPr>
                <w:rFonts w:eastAsia="微软雅黑"/>
                <w:sz w:val="19"/>
                <w:szCs w:val="19"/>
              </w:rPr>
              <w:t>邮票孔）</w:t>
            </w:r>
          </w:p>
          <w:p w14:paraId="7790B3E4" w14:textId="77777777" w:rsidR="007470F5" w:rsidRDefault="00000000">
            <w:pPr>
              <w:spacing w:before="20" w:after="20"/>
            </w:pPr>
            <w:r>
              <w:rPr>
                <w:rFonts w:eastAsia="微软雅黑"/>
                <w:sz w:val="19"/>
                <w:szCs w:val="19"/>
              </w:rPr>
              <w:t xml:space="preserve">• </w:t>
            </w:r>
            <w:r>
              <w:rPr>
                <w:rFonts w:eastAsia="微软雅黑"/>
                <w:sz w:val="19"/>
                <w:szCs w:val="19"/>
              </w:rPr>
              <w:t>外形尺寸公差：</w:t>
            </w:r>
            <w:r>
              <w:rPr>
                <w:rFonts w:eastAsia="微软雅黑"/>
                <w:sz w:val="19"/>
                <w:szCs w:val="19"/>
              </w:rPr>
              <w:t>±0.1mm</w:t>
            </w:r>
          </w:p>
          <w:p w14:paraId="0552346F" w14:textId="77777777" w:rsidR="007470F5" w:rsidRDefault="00000000">
            <w:pPr>
              <w:spacing w:before="20" w:after="20"/>
            </w:pPr>
            <w:r>
              <w:rPr>
                <w:rFonts w:eastAsia="微软雅黑"/>
                <w:sz w:val="19"/>
                <w:szCs w:val="19"/>
              </w:rPr>
              <w:t xml:space="preserve">• </w:t>
            </w:r>
            <w:r>
              <w:rPr>
                <w:rFonts w:eastAsia="微软雅黑"/>
                <w:sz w:val="19"/>
                <w:szCs w:val="19"/>
              </w:rPr>
              <w:t>板厚公差：</w:t>
            </w:r>
            <w:r>
              <w:rPr>
                <w:rFonts w:eastAsia="微软雅黑"/>
                <w:sz w:val="19"/>
                <w:szCs w:val="19"/>
              </w:rPr>
              <w:t>±10%</w:t>
            </w:r>
          </w:p>
          <w:p w14:paraId="3DB22A84" w14:textId="77777777" w:rsidR="007470F5" w:rsidRDefault="00000000">
            <w:pPr>
              <w:spacing w:before="20" w:after="20"/>
            </w:pPr>
            <w:r>
              <w:rPr>
                <w:rFonts w:eastAsia="微软雅黑"/>
                <w:sz w:val="19"/>
                <w:szCs w:val="19"/>
              </w:rPr>
              <w:t xml:space="preserve">• </w:t>
            </w:r>
            <w:r>
              <w:rPr>
                <w:rFonts w:eastAsia="微软雅黑"/>
                <w:sz w:val="19"/>
                <w:szCs w:val="19"/>
              </w:rPr>
              <w:t>翘曲度：</w:t>
            </w:r>
            <w:r>
              <w:rPr>
                <w:rFonts w:eastAsia="微软雅黑"/>
                <w:sz w:val="19"/>
                <w:szCs w:val="19"/>
              </w:rPr>
              <w:t>≤0.75%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15D986" w14:textId="77777777" w:rsidR="007470F5" w:rsidRDefault="00000000">
            <w:r>
              <w:rPr>
                <w:rFonts w:eastAsia="微软雅黑"/>
                <w:sz w:val="20"/>
                <w:szCs w:val="20"/>
              </w:rPr>
              <w:t>按拼板图加工</w:t>
            </w:r>
          </w:p>
        </w:tc>
      </w:tr>
    </w:tbl>
    <w:p w14:paraId="66F79B50" w14:textId="77777777" w:rsidR="007470F5" w:rsidRDefault="007470F5">
      <w:pPr>
        <w:spacing w:before="200" w:after="100"/>
      </w:pPr>
    </w:p>
    <w:p w14:paraId="440E3AA8" w14:textId="77777777" w:rsidR="007470F5" w:rsidRDefault="00000000">
      <w:pPr>
        <w:pStyle w:val="2"/>
        <w:spacing w:before="100" w:after="100"/>
      </w:pPr>
      <w:r>
        <w:rPr>
          <w:rFonts w:eastAsia="微软雅黑"/>
          <w:b/>
          <w:bCs/>
          <w:sz w:val="24"/>
          <w:szCs w:val="24"/>
        </w:rPr>
        <w:t>三、关键参数汇总</w:t>
      </w:r>
    </w:p>
    <w:p w14:paraId="70ED1CC4" w14:textId="77777777" w:rsidR="007470F5" w:rsidRDefault="00000000">
      <w:pPr>
        <w:spacing w:after="80"/>
      </w:pPr>
      <w:r>
        <w:rPr>
          <w:rFonts w:eastAsia="微软雅黑"/>
          <w:i/>
          <w:iCs/>
          <w:color w:val="C00000"/>
          <w:sz w:val="18"/>
          <w:szCs w:val="18"/>
        </w:rPr>
        <w:t>（参数正确性</w:t>
      </w:r>
      <w:r>
        <w:rPr>
          <w:rFonts w:eastAsia="微软雅黑"/>
          <w:i/>
          <w:iCs/>
          <w:color w:val="C00000"/>
          <w:sz w:val="18"/>
          <w:szCs w:val="18"/>
        </w:rPr>
        <w:t>4</w:t>
      </w:r>
      <w:r>
        <w:rPr>
          <w:rFonts w:eastAsia="微软雅黑"/>
          <w:i/>
          <w:iCs/>
          <w:color w:val="C00000"/>
          <w:sz w:val="18"/>
          <w:szCs w:val="18"/>
        </w:rPr>
        <w:t>分：共</w:t>
      </w:r>
      <w:r>
        <w:rPr>
          <w:rFonts w:eastAsia="微软雅黑"/>
          <w:i/>
          <w:iCs/>
          <w:color w:val="C00000"/>
          <w:sz w:val="18"/>
          <w:szCs w:val="18"/>
        </w:rPr>
        <w:t>4</w:t>
      </w:r>
      <w:r>
        <w:rPr>
          <w:rFonts w:eastAsia="微软雅黑"/>
          <w:i/>
          <w:iCs/>
          <w:color w:val="C00000"/>
          <w:sz w:val="18"/>
          <w:szCs w:val="18"/>
        </w:rPr>
        <w:t>项，每正确填写</w:t>
      </w:r>
      <w:r>
        <w:rPr>
          <w:rFonts w:eastAsia="微软雅黑"/>
          <w:i/>
          <w:iCs/>
          <w:color w:val="C00000"/>
          <w:sz w:val="18"/>
          <w:szCs w:val="18"/>
        </w:rPr>
        <w:t>1</w:t>
      </w:r>
      <w:r>
        <w:rPr>
          <w:rFonts w:eastAsia="微软雅黑"/>
          <w:i/>
          <w:iCs/>
          <w:color w:val="C00000"/>
          <w:sz w:val="18"/>
          <w:szCs w:val="18"/>
        </w:rPr>
        <w:t>项得</w:t>
      </w:r>
      <w:r>
        <w:rPr>
          <w:rFonts w:eastAsia="微软雅黑"/>
          <w:i/>
          <w:iCs/>
          <w:color w:val="C00000"/>
          <w:sz w:val="18"/>
          <w:szCs w:val="18"/>
        </w:rPr>
        <w:t>1</w:t>
      </w:r>
      <w:r>
        <w:rPr>
          <w:rFonts w:eastAsia="微软雅黑"/>
          <w:i/>
          <w:iCs/>
          <w:color w:val="C00000"/>
          <w:sz w:val="18"/>
          <w:szCs w:val="18"/>
        </w:rPr>
        <w:t>分，以</w:t>
      </w:r>
      <w:r>
        <w:rPr>
          <w:rFonts w:eastAsia="微软雅黑"/>
          <w:i/>
          <w:iCs/>
          <w:color w:val="C00000"/>
          <w:sz w:val="18"/>
          <w:szCs w:val="18"/>
        </w:rPr>
        <w:t>Gerber</w:t>
      </w:r>
      <w:r>
        <w:rPr>
          <w:rFonts w:eastAsia="微软雅黑"/>
          <w:i/>
          <w:iCs/>
          <w:color w:val="C00000"/>
          <w:sz w:val="18"/>
          <w:szCs w:val="18"/>
        </w:rPr>
        <w:t>实际测量值为准）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5"/>
        <w:gridCol w:w="3778"/>
        <w:gridCol w:w="3591"/>
      </w:tblGrid>
      <w:tr w:rsidR="007470F5" w14:paraId="5F7FE8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756DF5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参数名称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08396D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参数值</w:t>
            </w:r>
            <w:r>
              <w:rPr>
                <w:rFonts w:eastAsia="微软雅黑"/>
                <w:b/>
                <w:bCs/>
                <w:sz w:val="20"/>
                <w:szCs w:val="20"/>
              </w:rPr>
              <w:t>/</w:t>
            </w:r>
            <w:r>
              <w:rPr>
                <w:rFonts w:eastAsia="微软雅黑"/>
                <w:b/>
                <w:bCs/>
                <w:sz w:val="20"/>
                <w:szCs w:val="20"/>
              </w:rPr>
              <w:t>要求</w:t>
            </w:r>
          </w:p>
        </w:tc>
        <w:tc>
          <w:tcPr>
            <w:tcW w:w="33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8FFA3D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依据</w:t>
            </w:r>
            <w:r>
              <w:rPr>
                <w:rFonts w:eastAsia="微软雅黑"/>
                <w:b/>
                <w:bCs/>
                <w:sz w:val="20"/>
                <w:szCs w:val="20"/>
              </w:rPr>
              <w:t>/</w:t>
            </w:r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7470F5" w14:paraId="0FB2BE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0FF6FE" w14:textId="77777777" w:rsidR="007470F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最小线宽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835CCC" w14:textId="77777777" w:rsidR="007470F5" w:rsidRDefault="00000000">
            <w:r>
              <w:rPr>
                <w:rFonts w:eastAsia="微软雅黑"/>
                <w:sz w:val="20"/>
                <w:szCs w:val="20"/>
              </w:rPr>
              <w:t>0.15mm</w:t>
            </w:r>
          </w:p>
        </w:tc>
        <w:tc>
          <w:tcPr>
            <w:tcW w:w="33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8BAE83" w14:textId="77777777" w:rsidR="007470F5" w:rsidRDefault="00000000">
            <w:r>
              <w:rPr>
                <w:rFonts w:eastAsia="微软雅黑"/>
                <w:sz w:val="20"/>
                <w:szCs w:val="20"/>
              </w:rPr>
              <w:t>从</w:t>
            </w:r>
            <w:r>
              <w:rPr>
                <w:rFonts w:eastAsia="微软雅黑"/>
                <w:sz w:val="20"/>
                <w:szCs w:val="20"/>
              </w:rPr>
              <w:t>Gerber</w:t>
            </w:r>
            <w:r>
              <w:rPr>
                <w:rFonts w:eastAsia="微软雅黑"/>
                <w:sz w:val="20"/>
                <w:szCs w:val="20"/>
              </w:rPr>
              <w:t>线路层测量获得</w:t>
            </w:r>
          </w:p>
        </w:tc>
      </w:tr>
      <w:tr w:rsidR="007470F5" w14:paraId="0CACCD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41C421" w14:textId="77777777" w:rsidR="007470F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最小线间距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0E0B38" w14:textId="77777777" w:rsidR="007470F5" w:rsidRDefault="00000000">
            <w:r>
              <w:rPr>
                <w:rFonts w:eastAsia="微软雅黑"/>
                <w:sz w:val="20"/>
                <w:szCs w:val="20"/>
              </w:rPr>
              <w:t>0.15mm</w:t>
            </w:r>
          </w:p>
        </w:tc>
        <w:tc>
          <w:tcPr>
            <w:tcW w:w="33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D12607" w14:textId="77777777" w:rsidR="007470F5" w:rsidRDefault="00000000">
            <w:r>
              <w:rPr>
                <w:rFonts w:eastAsia="微软雅黑"/>
                <w:sz w:val="20"/>
                <w:szCs w:val="20"/>
              </w:rPr>
              <w:t>从</w:t>
            </w:r>
            <w:r>
              <w:rPr>
                <w:rFonts w:eastAsia="微软雅黑"/>
                <w:sz w:val="20"/>
                <w:szCs w:val="20"/>
              </w:rPr>
              <w:t>Gerber</w:t>
            </w:r>
            <w:r>
              <w:rPr>
                <w:rFonts w:eastAsia="微软雅黑"/>
                <w:sz w:val="20"/>
                <w:szCs w:val="20"/>
              </w:rPr>
              <w:t>线路层测量获得</w:t>
            </w:r>
          </w:p>
        </w:tc>
      </w:tr>
      <w:tr w:rsidR="007470F5" w14:paraId="23835B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5C798F" w14:textId="77777777" w:rsidR="007470F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最小孔径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B056DD" w14:textId="77777777" w:rsidR="007470F5" w:rsidRDefault="00000000">
            <w:r>
              <w:rPr>
                <w:rFonts w:eastAsia="微软雅黑"/>
                <w:sz w:val="20"/>
                <w:szCs w:val="20"/>
              </w:rPr>
              <w:t>0.3mm</w:t>
            </w:r>
          </w:p>
        </w:tc>
        <w:tc>
          <w:tcPr>
            <w:tcW w:w="33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01360D" w14:textId="77777777" w:rsidR="007470F5" w:rsidRDefault="00000000">
            <w:r>
              <w:rPr>
                <w:rFonts w:eastAsia="微软雅黑"/>
                <w:sz w:val="20"/>
                <w:szCs w:val="20"/>
              </w:rPr>
              <w:t>从钻孔文件读取获得</w:t>
            </w:r>
          </w:p>
        </w:tc>
      </w:tr>
      <w:tr w:rsidR="007470F5" w14:paraId="5D9459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57421D" w14:textId="77777777" w:rsidR="007470F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阻焊开窗方式（</w:t>
            </w:r>
            <w:r>
              <w:rPr>
                <w:rFonts w:eastAsia="微软雅黑"/>
                <w:b/>
                <w:bCs/>
                <w:sz w:val="20"/>
                <w:szCs w:val="20"/>
              </w:rPr>
              <w:t>SMD/NSMD</w:t>
            </w:r>
            <w:r>
              <w:rPr>
                <w:rFonts w:eastAsia="微软雅黑"/>
                <w:b/>
                <w:bCs/>
                <w:sz w:val="20"/>
                <w:szCs w:val="20"/>
              </w:rPr>
              <w:t>）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8FFA07" w14:textId="77777777" w:rsidR="007470F5" w:rsidRDefault="00000000">
            <w:r>
              <w:rPr>
                <w:rFonts w:eastAsia="微软雅黑"/>
                <w:sz w:val="20"/>
                <w:szCs w:val="20"/>
              </w:rPr>
              <w:t>SMD</w:t>
            </w:r>
            <w:r>
              <w:rPr>
                <w:rFonts w:eastAsia="微软雅黑"/>
                <w:sz w:val="20"/>
                <w:szCs w:val="20"/>
              </w:rPr>
              <w:t>（阻焊定义焊盘）</w:t>
            </w:r>
          </w:p>
        </w:tc>
        <w:tc>
          <w:tcPr>
            <w:tcW w:w="33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778775" w14:textId="77777777" w:rsidR="007470F5" w:rsidRDefault="00000000">
            <w:r>
              <w:rPr>
                <w:rFonts w:eastAsia="微软雅黑"/>
                <w:sz w:val="20"/>
                <w:szCs w:val="20"/>
              </w:rPr>
              <w:t>比较阻焊层开窗与焊盘大小判断</w:t>
            </w:r>
          </w:p>
        </w:tc>
      </w:tr>
    </w:tbl>
    <w:p w14:paraId="1F2FCD5E" w14:textId="77777777" w:rsidR="007470F5" w:rsidRDefault="007470F5">
      <w:pPr>
        <w:spacing w:before="200" w:after="100"/>
      </w:pPr>
    </w:p>
    <w:p w14:paraId="07E64F4A" w14:textId="77777777" w:rsidR="007470F5" w:rsidRDefault="00000000">
      <w:pPr>
        <w:pStyle w:val="2"/>
        <w:spacing w:before="100" w:after="100"/>
      </w:pPr>
      <w:r>
        <w:rPr>
          <w:rFonts w:eastAsia="微软雅黑"/>
          <w:b/>
          <w:bCs/>
          <w:sz w:val="24"/>
          <w:szCs w:val="24"/>
        </w:rPr>
        <w:t>四、评分说明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4"/>
        <w:gridCol w:w="1295"/>
        <w:gridCol w:w="6505"/>
      </w:tblGrid>
      <w:tr w:rsidR="007470F5" w14:paraId="3C4D40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7C8FF1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评分项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AAE406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配分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FA7AFD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评分细则</w:t>
            </w:r>
          </w:p>
        </w:tc>
      </w:tr>
      <w:tr w:rsidR="007470F5" w14:paraId="4D0B1E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74E51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工艺卡完整性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4463F9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6</w:t>
            </w:r>
            <w:r>
              <w:rPr>
                <w:rFonts w:eastAsia="微软雅黑"/>
                <w:b/>
                <w:bCs/>
                <w:sz w:val="20"/>
                <w:szCs w:val="20"/>
              </w:rPr>
              <w:t>分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BC2CB0" w14:textId="77777777" w:rsidR="007470F5" w:rsidRDefault="00000000">
            <w:r>
              <w:rPr>
                <w:rFonts w:eastAsia="微软雅黑"/>
                <w:sz w:val="20"/>
                <w:szCs w:val="20"/>
              </w:rPr>
              <w:t>需包含</w:t>
            </w:r>
            <w:r>
              <w:rPr>
                <w:rFonts w:eastAsia="微软雅黑"/>
                <w:sz w:val="20"/>
                <w:szCs w:val="20"/>
              </w:rPr>
              <w:t>6</w:t>
            </w:r>
            <w:r>
              <w:rPr>
                <w:rFonts w:eastAsia="微软雅黑"/>
                <w:sz w:val="20"/>
                <w:szCs w:val="20"/>
              </w:rPr>
              <w:t>道关键工序（钻孔、线路制作、蚀刻、阻焊制作、表面处理、外形加工），每缺</w:t>
            </w:r>
            <w:r>
              <w:rPr>
                <w:rFonts w:eastAsia="微软雅黑"/>
                <w:sz w:val="20"/>
                <w:szCs w:val="20"/>
              </w:rPr>
              <w:t>1</w:t>
            </w:r>
            <w:r>
              <w:rPr>
                <w:rFonts w:eastAsia="微软雅黑"/>
                <w:sz w:val="20"/>
                <w:szCs w:val="20"/>
              </w:rPr>
              <w:t>道扣</w:t>
            </w:r>
            <w:r>
              <w:rPr>
                <w:rFonts w:eastAsia="微软雅黑"/>
                <w:sz w:val="20"/>
                <w:szCs w:val="20"/>
              </w:rPr>
              <w:t>1</w:t>
            </w:r>
            <w:r>
              <w:rPr>
                <w:rFonts w:eastAsia="微软雅黑"/>
                <w:sz w:val="20"/>
                <w:szCs w:val="20"/>
              </w:rPr>
              <w:t>分。工序名称准确、顺序合理即可得分。</w:t>
            </w:r>
          </w:p>
        </w:tc>
      </w:tr>
      <w:tr w:rsidR="007470F5" w14:paraId="4D5A52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A2ACED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工艺参数正确性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D0E0E9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4</w:t>
            </w:r>
            <w:r>
              <w:rPr>
                <w:rFonts w:eastAsia="微软雅黑"/>
                <w:b/>
                <w:bCs/>
                <w:sz w:val="20"/>
                <w:szCs w:val="20"/>
              </w:rPr>
              <w:t>分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50F1D5" w14:textId="77777777" w:rsidR="007470F5" w:rsidRDefault="00000000">
            <w:r>
              <w:rPr>
                <w:rFonts w:eastAsia="微软雅黑"/>
                <w:sz w:val="20"/>
                <w:szCs w:val="20"/>
              </w:rPr>
              <w:t>关键参数汇总表共</w:t>
            </w:r>
            <w:r>
              <w:rPr>
                <w:rFonts w:eastAsia="微软雅黑"/>
                <w:sz w:val="20"/>
                <w:szCs w:val="20"/>
              </w:rPr>
              <w:t>4</w:t>
            </w:r>
            <w:r>
              <w:rPr>
                <w:rFonts w:eastAsia="微软雅黑"/>
                <w:sz w:val="20"/>
                <w:szCs w:val="20"/>
              </w:rPr>
              <w:t>项（最小线宽、最小线间距、最小孔径、阻焊开窗方式），每正确</w:t>
            </w:r>
            <w:r>
              <w:rPr>
                <w:rFonts w:eastAsia="微软雅黑"/>
                <w:sz w:val="20"/>
                <w:szCs w:val="20"/>
              </w:rPr>
              <w:t>1</w:t>
            </w:r>
            <w:r>
              <w:rPr>
                <w:rFonts w:eastAsia="微软雅黑"/>
                <w:sz w:val="20"/>
                <w:szCs w:val="20"/>
              </w:rPr>
              <w:t>项得</w:t>
            </w:r>
            <w:r>
              <w:rPr>
                <w:rFonts w:eastAsia="微软雅黑"/>
                <w:sz w:val="20"/>
                <w:szCs w:val="20"/>
              </w:rPr>
              <w:t>1</w:t>
            </w:r>
            <w:r>
              <w:rPr>
                <w:rFonts w:eastAsia="微软雅黑"/>
                <w:sz w:val="20"/>
                <w:szCs w:val="20"/>
              </w:rPr>
              <w:t>分。参数值与</w:t>
            </w:r>
            <w:r>
              <w:rPr>
                <w:rFonts w:eastAsia="微软雅黑"/>
                <w:sz w:val="20"/>
                <w:szCs w:val="20"/>
              </w:rPr>
              <w:t>Gerber</w:t>
            </w:r>
            <w:r>
              <w:rPr>
                <w:rFonts w:eastAsia="微软雅黑"/>
                <w:sz w:val="20"/>
                <w:szCs w:val="20"/>
              </w:rPr>
              <w:t>实际测量值一致即为正确，</w:t>
            </w:r>
            <w:r>
              <w:rPr>
                <w:rFonts w:eastAsia="微软雅黑"/>
                <w:sz w:val="20"/>
                <w:szCs w:val="20"/>
              </w:rPr>
              <w:t>SMD/NSMD</w:t>
            </w:r>
            <w:r>
              <w:rPr>
                <w:rFonts w:eastAsia="微软雅黑"/>
                <w:sz w:val="20"/>
                <w:szCs w:val="20"/>
              </w:rPr>
              <w:t>判断正确即可得分。</w:t>
            </w:r>
          </w:p>
        </w:tc>
      </w:tr>
      <w:tr w:rsidR="007470F5" w14:paraId="2F094D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0E3726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合</w:t>
            </w:r>
            <w:r>
              <w:rPr>
                <w:rFonts w:eastAsia="微软雅黑"/>
                <w:b/>
                <w:bCs/>
                <w:sz w:val="20"/>
                <w:szCs w:val="20"/>
              </w:rPr>
              <w:t xml:space="preserve">  </w:t>
            </w:r>
            <w:r>
              <w:rPr>
                <w:rFonts w:eastAsia="微软雅黑"/>
                <w:b/>
                <w:bCs/>
                <w:sz w:val="20"/>
                <w:szCs w:val="20"/>
              </w:rPr>
              <w:t>计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668140" w14:textId="77777777" w:rsidR="007470F5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10</w:t>
            </w:r>
            <w:r>
              <w:rPr>
                <w:rFonts w:eastAsia="微软雅黑"/>
                <w:b/>
                <w:bCs/>
                <w:sz w:val="20"/>
                <w:szCs w:val="20"/>
              </w:rPr>
              <w:t>分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7942EE" w14:textId="77777777" w:rsidR="007470F5" w:rsidRDefault="00000000">
            <w:r>
              <w:rPr>
                <w:rFonts w:eastAsia="微软雅黑"/>
                <w:sz w:val="20"/>
                <w:szCs w:val="20"/>
              </w:rPr>
              <w:t>工艺卡部分共10分，占模块B总分的50%（另一半为Gerber缺陷识别10分）</w:t>
            </w:r>
            <w:r>
              <w:rPr>
                <w:rFonts w:eastAsia="微软雅黑"/>
                <w:sz w:val="20"/>
                <w:szCs w:val="20"/>
              </w:rPr>
            </w:r>
            <w:r>
              <w:rPr>
                <w:rFonts w:eastAsia="微软雅黑"/>
                <w:sz w:val="20"/>
                <w:szCs w:val="20"/>
              </w:rPr>
            </w:r>
            <w:r>
              <w:rPr>
                <w:rFonts w:eastAsia="微软雅黑"/>
                <w:sz w:val="20"/>
                <w:szCs w:val="20"/>
              </w:rPr>
            </w:r>
            <w:r>
              <w:rPr>
                <w:rFonts w:eastAsia="微软雅黑"/>
                <w:sz w:val="20"/>
                <w:szCs w:val="20"/>
              </w:rPr>
            </w:r>
            <w:r>
              <w:rPr>
                <w:rFonts w:eastAsia="微软雅黑"/>
                <w:sz w:val="20"/>
                <w:szCs w:val="20"/>
              </w:rPr>
            </w:r>
            <w:r>
              <w:rPr>
                <w:rFonts w:eastAsia="微软雅黑"/>
                <w:sz w:val="20"/>
                <w:szCs w:val="20"/>
              </w:rPr>
            </w:r>
            <w:r>
              <w:rPr>
                <w:rFonts w:eastAsia="微软雅黑"/>
                <w:sz w:val="20"/>
                <w:szCs w:val="20"/>
              </w:rPr>
            </w:r>
            <w:r>
              <w:rPr>
                <w:rFonts w:eastAsia="微软雅黑"/>
                <w:sz w:val="20"/>
                <w:szCs w:val="20"/>
              </w:rPr>
            </w:r>
            <w:r>
              <w:rPr>
                <w:rFonts w:eastAsia="微软雅黑"/>
                <w:sz w:val="20"/>
                <w:szCs w:val="20"/>
              </w:rPr>
            </w:r>
            <w:r>
              <w:rPr>
                <w:rFonts w:eastAsia="微软雅黑"/>
                <w:sz w:val="20"/>
                <w:szCs w:val="20"/>
              </w:rPr>
            </w:r>
          </w:p>
        </w:tc>
      </w:tr>
    </w:tbl>
    <w:p w14:paraId="12E7363A" w14:textId="77777777" w:rsidR="007470F5" w:rsidRDefault="00000000">
      <w:pPr>
        <w:spacing w:before="200"/>
      </w:pPr>
      <w:r>
        <w:rPr>
          <w:rFonts w:eastAsia="微软雅黑"/>
          <w:i/>
          <w:iCs/>
          <w:sz w:val="18"/>
          <w:szCs w:val="18"/>
        </w:rPr>
        <w:t>注：本参考答案依据</w:t>
      </w:r>
      <w:r>
        <w:rPr>
          <w:rFonts w:eastAsia="微软雅黑"/>
          <w:i/>
          <w:iCs/>
          <w:sz w:val="18"/>
          <w:szCs w:val="18"/>
        </w:rPr>
        <w:t>GB/T 4588-2025</w:t>
      </w:r>
      <w:r>
        <w:rPr>
          <w:rFonts w:eastAsia="微软雅黑"/>
          <w:i/>
          <w:iCs/>
          <w:sz w:val="18"/>
          <w:szCs w:val="18"/>
        </w:rPr>
        <w:t>《单、双面刚性印制板分规范》、</w:t>
      </w:r>
      <w:r>
        <w:rPr>
          <w:rFonts w:eastAsia="微软雅黑"/>
          <w:i/>
          <w:iCs/>
          <w:sz w:val="18"/>
          <w:szCs w:val="18"/>
        </w:rPr>
        <w:t>IPC-A-600</w:t>
      </w:r>
      <w:r>
        <w:rPr>
          <w:rFonts w:eastAsia="微软雅黑"/>
          <w:i/>
          <w:iCs/>
          <w:sz w:val="18"/>
          <w:szCs w:val="18"/>
        </w:rPr>
        <w:t>《印制板验收条件》编制。具体参数以实际</w:t>
      </w:r>
      <w:r>
        <w:rPr>
          <w:rFonts w:eastAsia="微软雅黑"/>
          <w:i/>
          <w:iCs/>
          <w:sz w:val="18"/>
          <w:szCs w:val="18"/>
        </w:rPr>
        <w:t>Gerber</w:t>
      </w:r>
      <w:r>
        <w:rPr>
          <w:rFonts w:eastAsia="微软雅黑"/>
          <w:i/>
          <w:iCs/>
          <w:sz w:val="18"/>
          <w:szCs w:val="18"/>
        </w:rPr>
        <w:t>文件测量值为准。</w:t>
      </w:r>
    </w:p>
    <w:sectPr w:rsidR="007470F5">
      <w:head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FFBB0" w14:textId="77777777" w:rsidR="004E1198" w:rsidRDefault="004E1198">
      <w:r>
        <w:separator/>
      </w:r>
    </w:p>
  </w:endnote>
  <w:endnote w:type="continuationSeparator" w:id="0">
    <w:p w14:paraId="0C419349" w14:textId="77777777" w:rsidR="004E1198" w:rsidRDefault="004E11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F5698" w14:textId="77777777" w:rsidR="004E1198" w:rsidRDefault="004E1198">
      <w:r>
        <w:separator/>
      </w:r>
    </w:p>
  </w:footnote>
  <w:footnote w:type="continuationSeparator" w:id="0">
    <w:p w14:paraId="635DCA7E" w14:textId="77777777" w:rsidR="004E1198" w:rsidRDefault="004E11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A7E24" w14:textId="77777777" w:rsidR="007470F5" w:rsidRDefault="00000000"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436187CF" wp14:editId="0FA3D98F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DDEFC2" w14:textId="40F2CF52" w:rsidR="007470F5" w:rsidRDefault="007470F5">
                          <w:pPr>
                            <w:jc w:val="right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436187CF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1BDDEFC2" w14:textId="40F2CF52" w:rsidR="007470F5" w:rsidRDefault="007470F5">
                    <w:pPr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43480"/>
    <w:multiLevelType w:val="hybridMultilevel"/>
    <w:tmpl w:val="F922222C"/>
    <w:lvl w:ilvl="0" w:tplc="3D08E282">
      <w:start w:val="1"/>
      <w:numFmt w:val="bullet"/>
      <w:lvlText w:val="●"/>
      <w:lvlJc w:val="left"/>
      <w:pPr>
        <w:ind w:left="720" w:hanging="360"/>
      </w:pPr>
    </w:lvl>
    <w:lvl w:ilvl="1" w:tplc="3760EC4E">
      <w:start w:val="1"/>
      <w:numFmt w:val="bullet"/>
      <w:lvlText w:val="○"/>
      <w:lvlJc w:val="left"/>
      <w:pPr>
        <w:ind w:left="1440" w:hanging="360"/>
      </w:pPr>
    </w:lvl>
    <w:lvl w:ilvl="2" w:tplc="3132AB54">
      <w:start w:val="1"/>
      <w:numFmt w:val="bullet"/>
      <w:lvlText w:val="■"/>
      <w:lvlJc w:val="left"/>
      <w:pPr>
        <w:ind w:left="2160" w:hanging="360"/>
      </w:pPr>
    </w:lvl>
    <w:lvl w:ilvl="3" w:tplc="59428CD0">
      <w:start w:val="1"/>
      <w:numFmt w:val="bullet"/>
      <w:lvlText w:val="●"/>
      <w:lvlJc w:val="left"/>
      <w:pPr>
        <w:ind w:left="2880" w:hanging="360"/>
      </w:pPr>
    </w:lvl>
    <w:lvl w:ilvl="4" w:tplc="8698D81E">
      <w:start w:val="1"/>
      <w:numFmt w:val="bullet"/>
      <w:lvlText w:val="○"/>
      <w:lvlJc w:val="left"/>
      <w:pPr>
        <w:ind w:left="3600" w:hanging="360"/>
      </w:pPr>
    </w:lvl>
    <w:lvl w:ilvl="5" w:tplc="B824C988">
      <w:start w:val="1"/>
      <w:numFmt w:val="bullet"/>
      <w:lvlText w:val="■"/>
      <w:lvlJc w:val="left"/>
      <w:pPr>
        <w:ind w:left="4320" w:hanging="360"/>
      </w:pPr>
    </w:lvl>
    <w:lvl w:ilvl="6" w:tplc="DB5AC9CC">
      <w:start w:val="1"/>
      <w:numFmt w:val="bullet"/>
      <w:lvlText w:val="●"/>
      <w:lvlJc w:val="left"/>
      <w:pPr>
        <w:ind w:left="5040" w:hanging="360"/>
      </w:pPr>
    </w:lvl>
    <w:lvl w:ilvl="7" w:tplc="2ECCCE18">
      <w:start w:val="1"/>
      <w:numFmt w:val="bullet"/>
      <w:lvlText w:val="●"/>
      <w:lvlJc w:val="left"/>
      <w:pPr>
        <w:ind w:left="5760" w:hanging="360"/>
      </w:pPr>
    </w:lvl>
    <w:lvl w:ilvl="8" w:tplc="240AE294">
      <w:start w:val="1"/>
      <w:numFmt w:val="bullet"/>
      <w:lvlText w:val="●"/>
      <w:lvlJc w:val="left"/>
      <w:pPr>
        <w:ind w:left="6480" w:hanging="360"/>
      </w:pPr>
    </w:lvl>
  </w:abstractNum>
  <w:num w:numId="1" w16cid:durableId="8376933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0F5"/>
    <w:rsid w:val="003E47EB"/>
    <w:rsid w:val="004E1198"/>
    <w:rsid w:val="007470F5"/>
    <w:rsid w:val="00F1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E578D9"/>
  <w15:docId w15:val="{A2C66C81-B2B1-4C78-9D95-C3B1D8628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100"/>
      <w:jc w:val="center"/>
    </w:pPr>
    <w:rPr>
      <w:rFonts w:eastAsia="微软雅黑"/>
      <w:b/>
      <w:bCs/>
      <w:sz w:val="32"/>
      <w:szCs w:val="3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3E47E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3E47EB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3E47E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3E47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1163</Characters>
  <Application>Microsoft Office Word</Application>
  <DocSecurity>0</DocSecurity>
  <Lines>9</Lines>
  <Paragraphs>2</Paragraphs>
  <ScaleCrop>false</ScaleCrop>
  <Company>Handoff</Company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cp:lastModifiedBy>Handoff</cp:lastModifiedBy>
  <cp:revision>3</cp:revision>
  <dcterms:created xsi:type="dcterms:W3CDTF">2026-06-24T09:53:00Z</dcterms:created>
  <dcterms:modified xsi:type="dcterms:W3CDTF">2026-06-26T02:13:00Z</dcterms:modified>
</cp:coreProperties>
</file>