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Ордена Трудового Красного Знамени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 федеральное государственное бюджетное 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образовательное учреждение высшего </w:t>
      </w:r>
    </w:p>
    <w:p w:rsidR="007E16FA" w:rsidRPr="001E0C6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образования «Московский технический </w:t>
      </w:r>
    </w:p>
    <w:p w:rsidR="007E16FA" w:rsidRPr="00066635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университет связи и информатики»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E6503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Кафедра информатики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6437D" w:rsidRDefault="00E6437D" w:rsidP="00E6437D">
      <w:pPr>
        <w:pStyle w:val="a3"/>
        <w:jc w:val="center"/>
        <w:rPr>
          <w:color w:val="000000"/>
          <w:sz w:val="32"/>
        </w:rPr>
      </w:pPr>
      <w:r w:rsidRPr="00E6437D">
        <w:rPr>
          <w:sz w:val="32"/>
        </w:rPr>
        <w:t xml:space="preserve">Лабораторная работа № </w:t>
      </w:r>
      <w:r w:rsidR="000E5942">
        <w:rPr>
          <w:sz w:val="32"/>
        </w:rPr>
        <w:t>4</w:t>
      </w:r>
      <w:r w:rsidR="006A468B" w:rsidRPr="00E6437D">
        <w:rPr>
          <w:rFonts w:cs="Times New Roman"/>
          <w:sz w:val="32"/>
        </w:rPr>
        <w:t xml:space="preserve"> «</w:t>
      </w:r>
      <w:proofErr w:type="spellStart"/>
      <w:r w:rsidR="001C66D2" w:rsidRPr="001C66D2">
        <w:rPr>
          <w:sz w:val="32"/>
        </w:rPr>
        <w:t>Fractal</w:t>
      </w:r>
      <w:proofErr w:type="spellEnd"/>
      <w:r w:rsidR="001C66D2" w:rsidRPr="001C66D2">
        <w:rPr>
          <w:sz w:val="32"/>
        </w:rPr>
        <w:t xml:space="preserve"> </w:t>
      </w:r>
      <w:proofErr w:type="spellStart"/>
      <w:r w:rsidR="001C66D2" w:rsidRPr="001C66D2">
        <w:rPr>
          <w:sz w:val="32"/>
        </w:rPr>
        <w:t>Explorer</w:t>
      </w:r>
      <w:proofErr w:type="spellEnd"/>
      <w:r w:rsidR="005C6D07">
        <w:rPr>
          <w:sz w:val="32"/>
        </w:rPr>
        <w:t xml:space="preserve"> выбор и сохранение</w:t>
      </w:r>
      <w:r w:rsidRPr="00E6437D">
        <w:rPr>
          <w:color w:val="000000"/>
          <w:sz w:val="32"/>
        </w:rPr>
        <w:t>»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E6503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Выполнил</w:t>
      </w:r>
      <w:r w:rsidRPr="00066635">
        <w:rPr>
          <w:rFonts w:ascii="Times New Roman" w:eastAsia="Calibri" w:hAnsi="Times New Roman" w:cs="Times New Roman"/>
          <w:sz w:val="32"/>
          <w:szCs w:val="40"/>
        </w:rPr>
        <w:t>: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Студент 2</w:t>
      </w:r>
      <w:r w:rsidRPr="00066635">
        <w:rPr>
          <w:rFonts w:ascii="Times New Roman" w:eastAsia="Calibri" w:hAnsi="Times New Roman" w:cs="Times New Roman"/>
          <w:sz w:val="32"/>
          <w:szCs w:val="40"/>
        </w:rPr>
        <w:t xml:space="preserve"> курса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Факультета «ОТФ-2»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Группы БСТ-1602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Марченко Дмитрий</w:t>
      </w:r>
    </w:p>
    <w:p w:rsidR="007E16FA" w:rsidRPr="001303C6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Вариант № 11</w:t>
      </w:r>
    </w:p>
    <w:p w:rsidR="007E16FA" w:rsidRPr="00066635" w:rsidRDefault="007E16FA" w:rsidP="007E16FA">
      <w:pPr>
        <w:spacing w:after="0" w:line="240" w:lineRule="auto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Москва, 2018</w:t>
      </w:r>
    </w:p>
    <w:p w:rsidR="00D127A2" w:rsidRDefault="00D127A2"/>
    <w:p w:rsidR="000E5942" w:rsidRDefault="007E16FA" w:rsidP="007E16FA">
      <w:pPr>
        <w:pStyle w:val="a3"/>
        <w:rPr>
          <w:b/>
          <w:sz w:val="28"/>
          <w:szCs w:val="26"/>
        </w:rPr>
      </w:pPr>
      <w:r w:rsidRPr="007E16FA">
        <w:rPr>
          <w:b/>
          <w:szCs w:val="26"/>
        </w:rPr>
        <w:lastRenderedPageBreak/>
        <w:t>Цель</w:t>
      </w:r>
      <w:r w:rsidRPr="003E5B27">
        <w:rPr>
          <w:b/>
          <w:szCs w:val="26"/>
        </w:rPr>
        <w:t xml:space="preserve"> </w:t>
      </w:r>
      <w:r w:rsidRPr="007E16FA">
        <w:rPr>
          <w:b/>
          <w:szCs w:val="26"/>
        </w:rPr>
        <w:t>работы</w:t>
      </w:r>
      <w:r w:rsidRPr="003E5B27">
        <w:rPr>
          <w:b/>
          <w:szCs w:val="26"/>
        </w:rPr>
        <w:t>:</w:t>
      </w:r>
      <w:r w:rsidR="003E5B27" w:rsidRPr="003E5B27">
        <w:rPr>
          <w:b/>
          <w:szCs w:val="26"/>
        </w:rPr>
        <w:t xml:space="preserve"> </w:t>
      </w:r>
      <w:proofErr w:type="gramStart"/>
      <w:r w:rsidR="000E5942">
        <w:t>В</w:t>
      </w:r>
      <w:proofErr w:type="gramEnd"/>
      <w:r w:rsidR="000E5942">
        <w:t xml:space="preserve"> этой задаче вы расширите генератор фракталов двумя новыми функциями. Во-первых, вы научитесь работать с множеством фракталов и сможете выбирать нужный вам фрактал с помощью выпадающего списка. Во - вторых, вы научитесь сохранять текущее изображения фрактала в файл.</w:t>
      </w:r>
    </w:p>
    <w:p w:rsidR="007E16FA" w:rsidRPr="004314E6" w:rsidRDefault="004314E6" w:rsidP="007E16FA">
      <w:pPr>
        <w:pStyle w:val="a3"/>
        <w:rPr>
          <w:b/>
          <w:sz w:val="28"/>
          <w:szCs w:val="26"/>
        </w:rPr>
      </w:pPr>
      <w:r>
        <w:rPr>
          <w:b/>
          <w:sz w:val="28"/>
          <w:szCs w:val="26"/>
        </w:rPr>
        <w:t>Задание</w:t>
      </w:r>
      <w:r w:rsidR="007E16FA" w:rsidRPr="004314E6">
        <w:rPr>
          <w:b/>
          <w:sz w:val="28"/>
          <w:szCs w:val="26"/>
        </w:rPr>
        <w:t xml:space="preserve">: </w:t>
      </w:r>
    </w:p>
    <w:p w:rsidR="000E5942" w:rsidRDefault="000E5942" w:rsidP="003B71FA">
      <w:pPr>
        <w:pStyle w:val="a3"/>
        <w:numPr>
          <w:ilvl w:val="0"/>
          <w:numId w:val="4"/>
        </w:numPr>
      </w:pPr>
      <w:r>
        <w:t xml:space="preserve">Создайте две новые имплементации генератора фракталов. Первый фрактал - </w:t>
      </w:r>
      <w:proofErr w:type="spellStart"/>
      <w:r>
        <w:t>tricorn</w:t>
      </w:r>
      <w:proofErr w:type="spellEnd"/>
      <w:r>
        <w:t xml:space="preserve">, который должен быть в файле Tricorn.java. Как и раньше, вам следует создать подкласс </w:t>
      </w:r>
      <w:proofErr w:type="spellStart"/>
      <w:r>
        <w:t>FractalGenerator</w:t>
      </w:r>
      <w:proofErr w:type="spellEnd"/>
      <w:r>
        <w:t xml:space="preserve"> </w:t>
      </w:r>
    </w:p>
    <w:p w:rsidR="000E5942" w:rsidRDefault="000E5942" w:rsidP="003B71FA">
      <w:pPr>
        <w:pStyle w:val="a3"/>
        <w:numPr>
          <w:ilvl w:val="0"/>
          <w:numId w:val="4"/>
        </w:numPr>
      </w:pPr>
      <w:proofErr w:type="spellStart"/>
      <w:r>
        <w:t>Swing</w:t>
      </w:r>
      <w:proofErr w:type="spellEnd"/>
      <w:r>
        <w:t xml:space="preserve"> </w:t>
      </w:r>
      <w:proofErr w:type="spellStart"/>
      <w:r>
        <w:t>combo-boxes</w:t>
      </w:r>
      <w:proofErr w:type="spellEnd"/>
      <w:r>
        <w:t xml:space="preserve"> может управлять коллекцией объектов, но объекты должны предоставлять имплементацию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).</w:t>
      </w:r>
    </w:p>
    <w:p w:rsidR="000E5942" w:rsidRDefault="000E5942" w:rsidP="003B71FA">
      <w:pPr>
        <w:pStyle w:val="a3"/>
        <w:numPr>
          <w:ilvl w:val="0"/>
          <w:numId w:val="4"/>
        </w:numPr>
      </w:pPr>
      <w:r>
        <w:t xml:space="preserve">Вам также следует добавить </w:t>
      </w:r>
      <w:proofErr w:type="spellStart"/>
      <w:r>
        <w:t>label</w:t>
      </w:r>
      <w:proofErr w:type="spellEnd"/>
      <w:r>
        <w:t xml:space="preserve"> в ваш пользовательский интерфейс перед выпадающим списком, что объяснит, для чего нужен выпадающий список. Вы можете это сделать, создав новый объект </w:t>
      </w:r>
      <w:proofErr w:type="spellStart"/>
      <w:r>
        <w:t>JPanel</w:t>
      </w:r>
      <w:proofErr w:type="spellEnd"/>
      <w:r>
        <w:t xml:space="preserve">, добавив </w:t>
      </w:r>
      <w:proofErr w:type="spellStart"/>
      <w:r>
        <w:t>JLabel</w:t>
      </w:r>
      <w:proofErr w:type="spellEnd"/>
      <w:r>
        <w:t xml:space="preserve"> объект и </w:t>
      </w:r>
      <w:proofErr w:type="spellStart"/>
      <w:r>
        <w:t>JComboBOx</w:t>
      </w:r>
      <w:proofErr w:type="spellEnd"/>
      <w:r>
        <w:t xml:space="preserve"> </w:t>
      </w:r>
    </w:p>
    <w:p w:rsidR="00CB3C83" w:rsidRDefault="00CB3C83" w:rsidP="003B71FA">
      <w:pPr>
        <w:pStyle w:val="a3"/>
        <w:numPr>
          <w:ilvl w:val="0"/>
          <w:numId w:val="4"/>
        </w:numPr>
      </w:pPr>
      <w:proofErr w:type="gramStart"/>
      <w:r>
        <w:t>.И</w:t>
      </w:r>
      <w:proofErr w:type="gramEnd"/>
      <w:r>
        <w:t xml:space="preserve"> наконец, вам нужно добавить поддержку вашего выпадающего списка имплементации </w:t>
      </w:r>
      <w:proofErr w:type="spellStart"/>
      <w:r>
        <w:t>ActionListener</w:t>
      </w:r>
      <w:proofErr w:type="spellEnd"/>
      <w:r>
        <w:t xml:space="preserve">. Вы можете проверить, является ли выпадающий список источником </w:t>
      </w:r>
      <w:proofErr w:type="spellStart"/>
      <w:r>
        <w:t>action-event</w:t>
      </w:r>
      <w:proofErr w:type="spellEnd"/>
      <w:r>
        <w:t xml:space="preserve"> и если да, вы можете извлечь выбранный объект из </w:t>
      </w:r>
      <w:proofErr w:type="spellStart"/>
      <w:r>
        <w:t>виджета</w:t>
      </w:r>
      <w:proofErr w:type="spellEnd"/>
      <w:r>
        <w:t xml:space="preserve"> и сделать его текущим генератором фракталов (вы можете использовать метод </w:t>
      </w:r>
      <w:proofErr w:type="spellStart"/>
      <w:r>
        <w:t>getSelectedItem</w:t>
      </w:r>
      <w:proofErr w:type="spellEnd"/>
      <w:r>
        <w:t>())</w:t>
      </w:r>
    </w:p>
    <w:p w:rsidR="00CB3C83" w:rsidRDefault="00CB3C83" w:rsidP="003B71FA">
      <w:pPr>
        <w:pStyle w:val="a3"/>
        <w:numPr>
          <w:ilvl w:val="0"/>
          <w:numId w:val="4"/>
        </w:numPr>
      </w:pPr>
      <w:r>
        <w:t xml:space="preserve">добавить кнопку «Сохранить изображение» на ваш дисплей. Вы можете поставить обе кнопки «Сохранить» и «Сбросить» на вашу новую </w:t>
      </w:r>
      <w:proofErr w:type="spellStart"/>
      <w:r>
        <w:t>JPanel</w:t>
      </w:r>
      <w:proofErr w:type="spellEnd"/>
      <w:r>
        <w:t xml:space="preserve">, а затем поставить эту панель в SOUTH часть фрейма, почти так же, как вы добавляли </w:t>
      </w:r>
      <w:proofErr w:type="spellStart"/>
      <w:r>
        <w:t>label</w:t>
      </w:r>
      <w:proofErr w:type="spellEnd"/>
      <w:r>
        <w:t xml:space="preserve"> и выпадающий список</w:t>
      </w:r>
    </w:p>
    <w:p w:rsidR="00CB3C83" w:rsidRDefault="00CB3C83" w:rsidP="003B71FA">
      <w:pPr>
        <w:pStyle w:val="a3"/>
        <w:numPr>
          <w:ilvl w:val="0"/>
          <w:numId w:val="4"/>
        </w:numPr>
      </w:pPr>
      <w:r>
        <w:t xml:space="preserve">Кнопка </w:t>
      </w:r>
      <w:proofErr w:type="gramStart"/>
      <w:r>
        <w:t>Сохранить</w:t>
      </w:r>
      <w:proofErr w:type="gramEnd"/>
      <w:r>
        <w:t xml:space="preserve"> также должна обрабатываться имплементацией </w:t>
      </w:r>
      <w:proofErr w:type="spellStart"/>
      <w:r>
        <w:t>ActionListener</w:t>
      </w:r>
      <w:proofErr w:type="spellEnd"/>
    </w:p>
    <w:p w:rsidR="00CB3C83" w:rsidRDefault="00CB3C83" w:rsidP="003B71FA">
      <w:pPr>
        <w:pStyle w:val="a3"/>
        <w:numPr>
          <w:ilvl w:val="0"/>
          <w:numId w:val="4"/>
        </w:numPr>
      </w:pPr>
      <w:r>
        <w:t xml:space="preserve">нужно разрешить пользователю указывать, какой файл он хочет сохранить в изображение. Вы можете сделать это с классом </w:t>
      </w:r>
      <w:proofErr w:type="spellStart"/>
      <w:r>
        <w:t>javax.swing.JFileChooser</w:t>
      </w:r>
      <w:proofErr w:type="spellEnd"/>
      <w:r>
        <w:t xml:space="preserve">, который упрощает задачу. Этот класс предоставляет метод </w:t>
      </w:r>
      <w:proofErr w:type="spellStart"/>
      <w:proofErr w:type="gramStart"/>
      <w:r>
        <w:t>showSaveDialog</w:t>
      </w:r>
      <w:proofErr w:type="spellEnd"/>
      <w:r>
        <w:t>(</w:t>
      </w:r>
      <w:proofErr w:type="gramEnd"/>
      <w:r>
        <w:t>), который дает всплывающее диалоговое окно «Сохранить файл», позволяя пользователю выбрать директорию для сохранения. Этот метод принимает графический компонент, который является родительским элементом выбора.</w:t>
      </w:r>
    </w:p>
    <w:p w:rsidR="00CB3C83" w:rsidRDefault="00CB3C83" w:rsidP="003B71FA">
      <w:pPr>
        <w:pStyle w:val="a3"/>
        <w:numPr>
          <w:ilvl w:val="0"/>
          <w:numId w:val="4"/>
        </w:numPr>
      </w:pPr>
      <w:r>
        <w:t xml:space="preserve">настроить выборщик файлов, чтобы он сохранял только </w:t>
      </w:r>
      <w:proofErr w:type="spellStart"/>
      <w:r>
        <w:t>png</w:t>
      </w:r>
      <w:proofErr w:type="spellEnd"/>
      <w:r>
        <w:t xml:space="preserve"> изображения, это пока единственный формат, с которым вы будете работать. вы можете это сделать с </w:t>
      </w:r>
      <w:proofErr w:type="spellStart"/>
      <w:r>
        <w:t>javax.swing.filechooser.FileNameExtensionFilter</w:t>
      </w:r>
      <w:proofErr w:type="spellEnd"/>
    </w:p>
    <w:p w:rsidR="00CB3C83" w:rsidRDefault="00CB3C83" w:rsidP="003B71FA">
      <w:pPr>
        <w:pStyle w:val="a3"/>
        <w:numPr>
          <w:ilvl w:val="0"/>
          <w:numId w:val="4"/>
        </w:numPr>
      </w:pPr>
      <w:r>
        <w:t xml:space="preserve">Если пользователь успешно выбрал файл, следующим шагом является сохранение изображения фрактала на диск. Это может быть сложным, но Java уже включает в себя эту функцию. Класс </w:t>
      </w:r>
      <w:proofErr w:type="spellStart"/>
      <w:r>
        <w:t>javax.imageio.ImageIO</w:t>
      </w:r>
      <w:proofErr w:type="spellEnd"/>
      <w:r>
        <w:t xml:space="preserve"> позволяет реализовывать простые операции загрузки и хранения изображения. Вы</w:t>
      </w:r>
      <w:r w:rsidRPr="00CB3C83">
        <w:rPr>
          <w:lang w:val="en-US"/>
        </w:rPr>
        <w:t xml:space="preserve"> </w:t>
      </w:r>
      <w:r>
        <w:t>можете</w:t>
      </w:r>
      <w:r w:rsidRPr="00CB3C83">
        <w:rPr>
          <w:lang w:val="en-US"/>
        </w:rPr>
        <w:t xml:space="preserve"> </w:t>
      </w:r>
      <w:r>
        <w:t>использовать</w:t>
      </w:r>
      <w:r w:rsidRPr="00CB3C83">
        <w:rPr>
          <w:lang w:val="en-US"/>
        </w:rPr>
        <w:t xml:space="preserve"> </w:t>
      </w:r>
      <w:r>
        <w:t>версию</w:t>
      </w:r>
      <w:r w:rsidRPr="00CB3C83">
        <w:rPr>
          <w:lang w:val="en-US"/>
        </w:rPr>
        <w:t xml:space="preserve"> </w:t>
      </w:r>
      <w:proofErr w:type="gramStart"/>
      <w:r w:rsidRPr="00CB3C83">
        <w:rPr>
          <w:lang w:val="en-US"/>
        </w:rPr>
        <w:t>write(</w:t>
      </w:r>
      <w:proofErr w:type="spellStart"/>
      <w:proofErr w:type="gramEnd"/>
      <w:r w:rsidRPr="00CB3C83">
        <w:rPr>
          <w:lang w:val="en-US"/>
        </w:rPr>
        <w:t>RenderedImage</w:t>
      </w:r>
      <w:proofErr w:type="spellEnd"/>
      <w:r w:rsidRPr="00CB3C83">
        <w:rPr>
          <w:lang w:val="en-US"/>
        </w:rPr>
        <w:t xml:space="preserve"> </w:t>
      </w:r>
      <w:proofErr w:type="spellStart"/>
      <w:r w:rsidRPr="00CB3C83">
        <w:rPr>
          <w:lang w:val="en-US"/>
        </w:rPr>
        <w:t>im</w:t>
      </w:r>
      <w:proofErr w:type="spellEnd"/>
      <w:r w:rsidRPr="00CB3C83">
        <w:rPr>
          <w:lang w:val="en-US"/>
        </w:rPr>
        <w:t xml:space="preserve">, String </w:t>
      </w:r>
      <w:proofErr w:type="spellStart"/>
      <w:r w:rsidRPr="00CB3C83">
        <w:rPr>
          <w:lang w:val="en-US"/>
        </w:rPr>
        <w:t>formatName</w:t>
      </w:r>
      <w:proofErr w:type="spellEnd"/>
      <w:r w:rsidRPr="00CB3C83">
        <w:rPr>
          <w:lang w:val="en-US"/>
        </w:rPr>
        <w:t xml:space="preserve">, File output. </w:t>
      </w:r>
      <w:r>
        <w:t xml:space="preserve">Формат будет </w:t>
      </w:r>
      <w:proofErr w:type="spellStart"/>
      <w:r>
        <w:t>png</w:t>
      </w:r>
      <w:proofErr w:type="spellEnd"/>
      <w:r>
        <w:t>.</w:t>
      </w:r>
    </w:p>
    <w:p w:rsidR="00CB3C83" w:rsidRDefault="00CB3C83" w:rsidP="003B71FA">
      <w:pPr>
        <w:pStyle w:val="a3"/>
        <w:numPr>
          <w:ilvl w:val="0"/>
          <w:numId w:val="4"/>
        </w:numPr>
      </w:pPr>
      <w:r>
        <w:t xml:space="preserve">Конечно, вы заметите что метод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 может выдать исключение, поэтому вам нужно закрыть </w:t>
      </w:r>
      <w:proofErr w:type="spellStart"/>
      <w:r>
        <w:t>wrap</w:t>
      </w:r>
      <w:proofErr w:type="spellEnd"/>
      <w:r>
        <w:t xml:space="preserve"> запрос в блоке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и разобраться с возможной ошибкой. Ваш блок </w:t>
      </w:r>
      <w:proofErr w:type="spellStart"/>
      <w:r>
        <w:t>catch</w:t>
      </w:r>
      <w:proofErr w:type="spellEnd"/>
      <w:r>
        <w:t xml:space="preserve"> должен проинформировать пользователя диалоговым окном. Опять же </w:t>
      </w:r>
      <w:proofErr w:type="spellStart"/>
      <w:r>
        <w:t>swing</w:t>
      </w:r>
      <w:proofErr w:type="spellEnd"/>
      <w:r>
        <w:t xml:space="preserve"> предоставляет класс </w:t>
      </w:r>
      <w:proofErr w:type="spellStart"/>
      <w:r>
        <w:t>javax.swing.JOptionPane</w:t>
      </w:r>
      <w:proofErr w:type="spellEnd"/>
      <w:r>
        <w:t xml:space="preserve"> чтобы упростить процесс создания информационных диалоговых окон или создания ввода да/нет.</w:t>
      </w:r>
    </w:p>
    <w:p w:rsidR="007E16FA" w:rsidRDefault="006C3024" w:rsidP="003E5B27">
      <w:pPr>
        <w:pStyle w:val="a3"/>
      </w:pPr>
      <w:r w:rsidRPr="003E5B27">
        <w:rPr>
          <w:b/>
        </w:rPr>
        <w:lastRenderedPageBreak/>
        <w:t xml:space="preserve">Анализ предметной области и инструментарий: </w:t>
      </w:r>
      <w:r>
        <w:t>для разработки программы обработки</w:t>
      </w:r>
      <w:r w:rsidR="006566C5">
        <w:t xml:space="preserve"> </w:t>
      </w:r>
      <w:r w:rsidR="00304BAE">
        <w:t>информации,</w:t>
      </w:r>
      <w:r w:rsidR="000D7132">
        <w:t xml:space="preserve"> поступающей от пользователя</w:t>
      </w:r>
      <w:r w:rsidR="006566C5">
        <w:t xml:space="preserve"> в циклах</w:t>
      </w:r>
      <w:r>
        <w:t xml:space="preserve"> и ее вывода взят пакет</w:t>
      </w:r>
      <w:r w:rsidR="007E16FA" w:rsidRPr="003E5B27">
        <w:rPr>
          <w:b/>
        </w:rPr>
        <w:t xml:space="preserve"> </w:t>
      </w:r>
      <w:r w:rsidRPr="006C3024">
        <w:t>j</w:t>
      </w:r>
      <w:r w:rsidRPr="003E5B27">
        <w:rPr>
          <w:lang w:val="en-US"/>
        </w:rPr>
        <w:t>ava</w:t>
      </w:r>
      <w:r w:rsidRPr="006C3024">
        <w:t xml:space="preserve"> </w:t>
      </w:r>
      <w:r w:rsidRPr="003E5B27">
        <w:rPr>
          <w:lang w:val="en-US"/>
        </w:rPr>
        <w:t>development</w:t>
      </w:r>
      <w:r w:rsidRPr="006C3024">
        <w:t xml:space="preserve"> k</w:t>
      </w:r>
      <w:r w:rsidRPr="003E5B27">
        <w:rPr>
          <w:lang w:val="en-US"/>
        </w:rPr>
        <w:t>it</w:t>
      </w:r>
      <w:r w:rsidRPr="006C3024">
        <w:t xml:space="preserve">-9.0.4 </w:t>
      </w:r>
      <w:r w:rsidR="000D7132">
        <w:t xml:space="preserve">с классом </w:t>
      </w:r>
      <w:r w:rsidR="000D7132">
        <w:rPr>
          <w:lang w:val="en-US"/>
        </w:rPr>
        <w:t>Scanner</w:t>
      </w:r>
      <w:r w:rsidR="000D7132" w:rsidRPr="000D7132">
        <w:t xml:space="preserve"> </w:t>
      </w:r>
      <w:r w:rsidR="000D7132">
        <w:t xml:space="preserve">для организации ввода </w:t>
      </w:r>
      <w:r w:rsidRPr="006C3024">
        <w:t>и стандартный редактор тхт</w:t>
      </w:r>
      <w:r w:rsidR="000D7132">
        <w:t>.</w:t>
      </w:r>
    </w:p>
    <w:p w:rsidR="004B37B8" w:rsidRDefault="004B37B8" w:rsidP="003E5B27">
      <w:pPr>
        <w:pStyle w:val="a3"/>
        <w:rPr>
          <w:b/>
        </w:rPr>
      </w:pPr>
    </w:p>
    <w:p w:rsidR="003B71FA" w:rsidRPr="00E6437D" w:rsidRDefault="00C9165A" w:rsidP="003E5B27">
      <w:pPr>
        <w:pStyle w:val="a3"/>
        <w:rPr>
          <w:b/>
        </w:rPr>
      </w:pPr>
      <w:r>
        <w:rPr>
          <w:b/>
        </w:rPr>
        <w:t>Код программы:</w:t>
      </w:r>
    </w:p>
    <w:p w:rsidR="003B71FA" w:rsidRDefault="004904B2" w:rsidP="003B71FA">
      <w:pPr>
        <w:pStyle w:val="a3"/>
        <w:rPr>
          <w:b/>
          <w:lang w:eastAsia="ru-RU"/>
        </w:rPr>
      </w:pPr>
      <w:r>
        <w:rPr>
          <w:b/>
        </w:rPr>
        <w:t>Описание класса</w:t>
      </w:r>
      <w:r>
        <w:rPr>
          <w:rStyle w:val="20"/>
          <w:rFonts w:eastAsiaTheme="minorHAnsi"/>
          <w:sz w:val="28"/>
        </w:rPr>
        <w:t xml:space="preserve"> </w:t>
      </w:r>
      <w:proofErr w:type="spellStart"/>
      <w:r w:rsidRPr="004904B2">
        <w:rPr>
          <w:b/>
          <w:lang w:eastAsia="ru-RU"/>
        </w:rPr>
        <w:t>FractalExplorer</w:t>
      </w:r>
      <w:proofErr w:type="spellEnd"/>
      <w:r>
        <w:rPr>
          <w:b/>
          <w:lang w:eastAsia="ru-RU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44"/>
      </w:tblGrid>
      <w:tr w:rsidR="00CB3C83" w:rsidRPr="00CB3C83" w:rsidTr="00CB3C8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B3C83" w:rsidRPr="00CB3C83" w:rsidRDefault="00CB3C83" w:rsidP="00CB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C83" w:rsidRPr="00CB3C83" w:rsidTr="00CB3C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CB3C83" w:rsidRPr="00CB3C83" w:rsidTr="00D31ACF"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3C8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java.awt.BorderLayout</w:t>
            </w:r>
            <w:proofErr w:type="spell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3C83" w:rsidRPr="00CB3C83" w:rsidTr="00D31ACF">
        <w:tc>
          <w:tcPr>
            <w:tcW w:w="75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3C8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javax.imageio.ImageIO</w:t>
            </w:r>
            <w:proofErr w:type="spell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3C83" w:rsidRPr="00CB3C83" w:rsidTr="00D31ACF">
        <w:tc>
          <w:tcPr>
            <w:tcW w:w="75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3C8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</w:t>
            </w:r>
            <w:proofErr w:type="spell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3C83" w:rsidRPr="00CB3C83" w:rsidTr="00D31ACF">
        <w:tc>
          <w:tcPr>
            <w:tcW w:w="75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3C8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java.awt.event</w:t>
            </w:r>
            <w:proofErr w:type="spell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3C83" w:rsidRPr="00CB3C83" w:rsidTr="00D31ACF">
        <w:tc>
          <w:tcPr>
            <w:tcW w:w="75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3C8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javax.swing</w:t>
            </w:r>
            <w:proofErr w:type="spell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3C83" w:rsidRPr="00CB3C83" w:rsidTr="00D31ACF">
        <w:tc>
          <w:tcPr>
            <w:tcW w:w="75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3C8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java.awt.event</w:t>
            </w:r>
            <w:proofErr w:type="spell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3C83" w:rsidRPr="00CB3C83" w:rsidTr="00D31ACF">
        <w:tc>
          <w:tcPr>
            <w:tcW w:w="75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3C8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java.io.*</w:t>
            </w:r>
            <w:proofErr w:type="gram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3C83" w:rsidRPr="00CB3C83" w:rsidTr="00D31ACF">
        <w:tc>
          <w:tcPr>
            <w:tcW w:w="7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3C8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javax.swing.filechooser.FileNameExtensionFilter</w:t>
            </w:r>
            <w:proofErr w:type="spellEnd"/>
            <w:r w:rsidRPr="00CB3C8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</w:tbl>
    <w:p w:rsidR="00CB3C83" w:rsidRDefault="00CB3C83" w:rsidP="003B71FA">
      <w:pPr>
        <w:pStyle w:val="a3"/>
        <w:rPr>
          <w:rStyle w:val="20"/>
          <w:rFonts w:eastAsiaTheme="minorHAnsi"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335"/>
      </w:tblGrid>
      <w:tr w:rsidR="004904B2" w:rsidRPr="004904B2" w:rsidTr="00D31ACF">
        <w:trPr>
          <w:gridAfter w:val="1"/>
          <w:wAfter w:w="9335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CB3C83" w:rsidRPr="00CB3C83" w:rsidTr="00D31ACF">
        <w:trPr>
          <w:gridAfter w:val="1"/>
          <w:wAfter w:w="9335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CB3C83" w:rsidRPr="00CB3C83" w:rsidTr="00D31ACF">
        <w:trPr>
          <w:gridAfter w:val="1"/>
          <w:wAfter w:w="9335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CB3C83" w:rsidRPr="00CB3C83" w:rsidTr="00D31ACF">
        <w:trPr>
          <w:gridAfter w:val="1"/>
          <w:wAfter w:w="9335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CB3C83" w:rsidRDefault="00CB3C83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904B2" w:rsidRPr="004904B2" w:rsidTr="00D31ACF">
        <w:tc>
          <w:tcPr>
            <w:tcW w:w="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CB3C83" w:rsidRDefault="004904B2" w:rsidP="0049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FractalExplorer</w:t>
            </w:r>
            <w:proofErr w:type="spellEnd"/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0E594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main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4904B2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0E594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332B8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FractalExplorer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FractalExplorer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500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 //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иниц</w:t>
            </w:r>
            <w:proofErr w:type="spellEnd"/>
            <w:r w:rsidR="00332B81" w:rsidRPr="00332B8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изобр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500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пикс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</w:p>
        </w:tc>
      </w:tr>
      <w:tr w:rsidR="004904B2" w:rsidRPr="000E594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B87B98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MyExplorer</w:t>
            </w:r>
            <w:r w:rsidRPr="00B87B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createAndShowGUI</w:t>
            </w:r>
            <w:proofErr w:type="spellEnd"/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  <w:r w:rsidR="00B87B98"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//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вызов</w:t>
            </w:r>
            <w:r w:rsidR="00B87B98"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метода</w:t>
            </w:r>
            <w:r w:rsidR="00B87B98"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интерфейса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B87B98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MyExplorer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drawFractal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//расчет фрактала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B3668A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7691"/>
            </w:tblGrid>
            <w:tr w:rsidR="00B3668A" w:rsidRPr="00B3668A" w:rsidTr="00B3668A">
              <w:trPr>
                <w:gridAfter w:val="1"/>
                <w:wAfter w:w="7691" w:type="dxa"/>
              </w:trPr>
              <w:tc>
                <w:tcPr>
                  <w:tcW w:w="32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B3668A" w:rsidRPr="00B3668A" w:rsidTr="00B3668A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69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private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MySize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;</w:t>
                  </w:r>
                </w:p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private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MyDispalySize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;</w:t>
                  </w:r>
                </w:p>
              </w:tc>
            </w:tr>
            <w:tr w:rsidR="00B3668A" w:rsidRPr="00B3668A" w:rsidTr="00B3668A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69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private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JImageDisplay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MyImage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3668A" w:rsidRPr="00B3668A" w:rsidTr="00B3668A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69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private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FractalGenerator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3668A" w:rsidRPr="00B3668A" w:rsidTr="00B3668A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69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private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FractalGenerator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MyGeneratorT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3668A" w:rsidRPr="00B3668A" w:rsidTr="00B3668A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69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private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FractalGenerator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MyGeneratorM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3668A" w:rsidRPr="00B3668A" w:rsidTr="00B3668A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69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private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FractalGenerator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MyGeneratorB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3668A" w:rsidRPr="00B3668A" w:rsidTr="00B3668A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69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private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Rectangle2D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Double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MyRange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Rectangle2D.Double(</w:t>
                  </w:r>
                  <w:r w:rsidRPr="00B3668A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 w:eastAsia="ru-RU"/>
                    </w:rPr>
                    <w:t>0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,</w:t>
                  </w:r>
                  <w:r w:rsidRPr="00B3668A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 w:eastAsia="ru-RU"/>
                    </w:rPr>
                    <w:t>0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,</w:t>
                  </w:r>
                  <w:r w:rsidRPr="00B3668A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 w:eastAsia="ru-RU"/>
                    </w:rPr>
                    <w:t>0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,</w:t>
                  </w:r>
                  <w:r w:rsidRPr="00B3668A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 w:eastAsia="ru-RU"/>
                    </w:rPr>
                    <w:t>0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69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private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JComboBox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Box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=new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JComboBox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();</w:t>
                  </w:r>
                </w:p>
              </w:tc>
            </w:tr>
            <w:tr w:rsidR="00B3668A" w:rsidRPr="00B3668A" w:rsidTr="00B3668A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69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private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Button B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=new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Button(</w:t>
                  </w:r>
                  <w:r w:rsidRPr="00B3668A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"Reset"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69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private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Button S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=new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Button(</w:t>
                  </w:r>
                  <w:r w:rsidRPr="00B3668A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"Save"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</w:tbl>
          <w:p w:rsidR="004904B2" w:rsidRPr="00B3668A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FractalExplorer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NewSize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  <w:r w:rsidR="00B3668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</w:t>
            </w:r>
            <w:proofErr w:type="gramEnd"/>
            <w:r w:rsidR="00B3668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/инициализация всех фракталов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6170"/>
            </w:tblGrid>
            <w:tr w:rsidR="00B3668A" w:rsidRPr="00B3668A" w:rsidTr="00B3668A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200" w:line="276" w:lineRule="auto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B3668A" w:rsidRPr="00B3668A" w:rsidTr="00B3668A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MySize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NewSize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3668A" w:rsidRPr="00B3668A" w:rsidTr="00B3668A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MyImage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JImageDisplay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NewSize,NewSize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Tricorn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MyGeneratorT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Tricorn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MyGeneratorM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Mandelbrot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MyGeneratorB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BurningShip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getInitialRange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MyRange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1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</w:tbl>
          <w:p w:rsidR="00B3668A" w:rsidRPr="004904B2" w:rsidRDefault="00B3668A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3668A" w:rsidRPr="004904B2" w:rsidTr="00D31ACF">
        <w:trPr>
          <w:gridAfter w:val="1"/>
          <w:wAfter w:w="9335" w:type="dxa"/>
        </w:trPr>
        <w:tc>
          <w:tcPr>
            <w:tcW w:w="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8A" w:rsidRPr="004904B2" w:rsidRDefault="00B3668A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B3668A" w:rsidRPr="000E5942" w:rsidTr="00D31ACF">
        <w:trPr>
          <w:gridAfter w:val="1"/>
          <w:wAfter w:w="9335" w:type="dxa"/>
        </w:trPr>
        <w:tc>
          <w:tcPr>
            <w:tcW w:w="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8A" w:rsidRPr="004904B2" w:rsidRDefault="00B3668A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3668A" w:rsidRPr="004904B2" w:rsidTr="00D31ACF">
        <w:trPr>
          <w:gridAfter w:val="1"/>
          <w:wAfter w:w="9335" w:type="dxa"/>
        </w:trPr>
        <w:tc>
          <w:tcPr>
            <w:tcW w:w="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8A" w:rsidRPr="004904B2" w:rsidRDefault="00B3668A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B3668A" w:rsidRPr="004904B2" w:rsidTr="00D31ACF">
        <w:trPr>
          <w:gridAfter w:val="1"/>
          <w:wAfter w:w="9335" w:type="dxa"/>
        </w:trPr>
        <w:tc>
          <w:tcPr>
            <w:tcW w:w="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668A" w:rsidRPr="004904B2" w:rsidRDefault="00B3668A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2"/>
              <w:gridCol w:w="47"/>
              <w:gridCol w:w="37"/>
              <w:gridCol w:w="6716"/>
            </w:tblGrid>
            <w:tr w:rsidR="00B3668A" w:rsidRPr="00B3668A" w:rsidTr="00B3668A">
              <w:trPr>
                <w:gridAfter w:val="1"/>
                <w:wAfter w:w="6716" w:type="dxa"/>
              </w:trPr>
              <w:tc>
                <w:tcPr>
                  <w:tcW w:w="208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//элементы упр.</w:t>
                  </w:r>
                </w:p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Default="00B3668A" w:rsidP="00B3668A">
                  <w:pPr>
                    <w:spacing w:after="0" w:line="300" w:lineRule="atLeast"/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shd w:val="clear" w:color="auto" w:fill="FFFFFF"/>
                    </w:rPr>
                  </w:pPr>
                </w:p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shd w:val="clear" w:color="auto" w:fill="FFFFFF"/>
                    </w:rPr>
                    <w:t>public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  <w:shd w:val="clear" w:color="auto" w:fill="FFFFFF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  <w:shd w:val="clear" w:color="auto" w:fill="FFFFFF"/>
                    </w:rPr>
                    <w:t>createAndShowGUI</w:t>
                  </w:r>
                  <w:proofErr w:type="spell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JFrame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MyFrame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JFrame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MyFrame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setLayout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BorderLayout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());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JLabel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MyLable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=new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JLabel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B3668A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"FRACTAL"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JPanel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MyPanel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JPanel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JPanel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MyPanel2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JPanel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MyPanel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add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MyLable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MyPanel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add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Box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MyFrame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add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MyPanel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BorderLayout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 w:eastAsia="ru-RU"/>
                    </w:rPr>
                    <w:t>NORTH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Box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addItem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MyGeneratorT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Box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addItem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MyGeneratorM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Box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addItem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MyGeneratorB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gram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MyPanel2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add(</w:t>
                  </w:r>
                  <w:proofErr w:type="gram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B); //</w:t>
                  </w: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кнопка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сохр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.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MyPanel2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add(S); //</w:t>
                  </w: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кнопка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ресет</w:t>
                  </w:r>
                  <w:proofErr w:type="spellEnd"/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MyFrame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add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(MyPanel2,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BorderLayout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 w:eastAsia="ru-RU"/>
                    </w:rPr>
                    <w:t>SOUTH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MyFrame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add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MyImage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BorderLayout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 w:eastAsia="ru-RU"/>
                    </w:rPr>
                    <w:t>CENTER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MyFrame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setDefaultCloseOperation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MyFrame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 w:eastAsia="ru-RU"/>
                    </w:rPr>
                    <w:t>EXIT_ON_CLOSE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MyFrame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pack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MyFrame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setVisible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B3668A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ru-RU"/>
                    </w:rPr>
                    <w:t>true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MyEventListener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handler2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MyEventListener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MyFrame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setResizable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B3668A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ru-RU"/>
                    </w:rPr>
                    <w:t>false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MouseMyAdapter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handler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=new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MouseMyAdapter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MyImage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addMouseListener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handler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B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addActionListener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(handler2);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S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addActionListener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(handler2);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Box</w:t>
                  </w:r>
                  <w:r w:rsidRPr="00B3668A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addActionListener</w:t>
                  </w:r>
                  <w:proofErr w:type="spellEnd"/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(handler2);</w:t>
                  </w:r>
                </w:p>
              </w:tc>
            </w:tr>
            <w:tr w:rsidR="00B3668A" w:rsidRPr="00B3668A" w:rsidTr="00B3668A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7" w:type="dxa"/>
                  <w:shd w:val="clear" w:color="auto" w:fill="FFFFFF"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7" w:type="dxa"/>
                  <w:shd w:val="clear" w:color="auto" w:fill="FFFFFF"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1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3668A" w:rsidRPr="00B3668A" w:rsidRDefault="00B3668A" w:rsidP="00B3668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3668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drawFractal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//установка цвета каждого пикселя изображения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904B2" w:rsidRPr="000E594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;x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MySize;x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0E594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;y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MySize;y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  <w:p w:rsidR="007B4074" w:rsidRPr="007B4074" w:rsidRDefault="007B4074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Поиск пискля для расчета при помощи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мтолов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в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FractalGenerator</w:t>
            </w:r>
            <w:proofErr w:type="spellEnd"/>
          </w:p>
        </w:tc>
      </w:tr>
      <w:tr w:rsidR="004904B2" w:rsidRPr="000E594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FractalGenerator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getCoord(MyRange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x,MyRange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width,MySize,x);</w:t>
            </w:r>
          </w:p>
        </w:tc>
      </w:tr>
      <w:tr w:rsidR="004904B2" w:rsidRPr="000E594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FractalGenerator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getCoord(MyRange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y,MyRange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height,MySize,y);</w:t>
            </w:r>
          </w:p>
        </w:tc>
      </w:tr>
      <w:tr w:rsidR="004904B2" w:rsidRPr="000E594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iteration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numIterations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(X,Y);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ColoR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iteration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!=</w:t>
            </w:r>
            <w:proofErr w:type="gram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//если пиксель не за пределами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904B2" w:rsidRPr="007B4074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hue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B407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B407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0.7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B407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iteration</w:t>
            </w:r>
            <w:r w:rsidRPr="007B407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/</w:t>
            </w:r>
            <w:r w:rsidRPr="007B407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200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//установка цвета согласно номеру последней итерации</w:t>
            </w:r>
          </w:p>
        </w:tc>
      </w:tr>
      <w:tr w:rsidR="004904B2" w:rsidRPr="000E594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ColoR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Color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HSBtoRGB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(hue,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1f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1f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1C66D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1C66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drawPixel</w:t>
            </w:r>
            <w:proofErr w:type="spellEnd"/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ColoR</w:t>
            </w:r>
            <w:proofErr w:type="spellEnd"/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 w:rsidR="007B4074"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покраска</w:t>
            </w:r>
            <w:r w:rsidR="007B4074"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пикселя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1C66D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MyImage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repaint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</w:t>
            </w:r>
            <w:proofErr w:type="gramEnd"/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/обновление изображения</w:t>
            </w:r>
          </w:p>
        </w:tc>
      </w:tr>
      <w:tr w:rsidR="004904B2" w:rsidRPr="004904B2" w:rsidTr="00D31ACF">
        <w:tc>
          <w:tcPr>
            <w:tcW w:w="320" w:type="dxa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7B4074" w:rsidTr="00D31ACF">
        <w:tc>
          <w:tcPr>
            <w:tcW w:w="3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MouseMyAdapter</w:t>
            </w:r>
            <w:proofErr w:type="spellEnd"/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MouseAdapter</w:t>
            </w:r>
            <w:proofErr w:type="spellEnd"/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//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подкласс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для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получения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//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действий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пользователя при помощи мыши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8"/>
              <w:gridCol w:w="7287"/>
            </w:tblGrid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void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en-US" w:eastAsia="ru-RU"/>
                    </w:rPr>
                    <w:t>actionPerformed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ActionEvent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50893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  <w:lang w:val="en-US" w:eastAsia="ru-RU"/>
                    </w:rPr>
                    <w:t>e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B50893" w:rsidRPr="002B16C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2B16C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if</w:t>
                  </w:r>
                  <w:r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e</w:t>
                  </w:r>
                  <w:r w:rsidRPr="002B16C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getSource</w:t>
                  </w:r>
                  <w:proofErr w:type="spellEnd"/>
                  <w:r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  <w:r w:rsidRPr="002B16C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equals</w:t>
                  </w:r>
                  <w:r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B</w:t>
                  </w:r>
                  <w:r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))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//сравнение источника с //видом кнопки «</w:t>
                  </w:r>
                  <w:proofErr w:type="spellStart"/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ресет</w:t>
                  </w:r>
                  <w:proofErr w:type="spellEnd"/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»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2B16C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getInitialRange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MyRange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2B16C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if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e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getSource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()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equals(S))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//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“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сохранение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”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JFileChooser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ChooseFile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JFileChooser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2B16C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FileNameExtensionFilter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FileFilter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FileNameExtensionFilter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"PNG Images"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,</w:t>
                  </w:r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png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); 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//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установка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фильтра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на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//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изображения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типа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png</w:t>
                  </w:r>
                  <w:proofErr w:type="spellEnd"/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ChooseFile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setFileFilter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FileFilter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ChooseFile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setAcceptAllFileFilterUsed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B5089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ru-RU"/>
                    </w:rPr>
                    <w:t>false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if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ChooseFile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showSaveDialog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B5089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 w:eastAsia="ru-RU"/>
                    </w:rPr>
                    <w:t>null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==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JFileChooser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val="en-US" w:eastAsia="ru-RU"/>
                    </w:rPr>
                    <w:t>APPROVE_OPTION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proofErr w:type="gramStart"/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try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/</w:t>
                  </w:r>
                  <w:proofErr w:type="gramEnd"/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/сохранение файла в случае без ошибок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File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file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ChooseFile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getSelectedFile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String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PathM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file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getPath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file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=new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File(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PathM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".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png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ImageIO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write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MyImage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getImage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(),</w:t>
                  </w:r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png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,file);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proofErr w:type="gramStart"/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catch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proofErr w:type="gram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IOException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err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//вывод сообщения об ошибке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JOptionPane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showMessageDialog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B5089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ru-RU"/>
                    </w:rPr>
                    <w:t>null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,</w:t>
                  </w:r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error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2B16C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gramStart"/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if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e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getSource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()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equals(Box))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//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источник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список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?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B50893" w:rsidRPr="002B16C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2B16C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String</w:t>
                  </w:r>
                  <w:r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H</w:t>
                  </w:r>
                  <w:r w:rsidRPr="002B16C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Box</w:t>
                  </w:r>
                  <w:r w:rsidRPr="002B16C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getSelectedItem</w:t>
                  </w:r>
                  <w:proofErr w:type="spellEnd"/>
                  <w:r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  <w:r w:rsidRPr="002B16C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toString</w:t>
                  </w:r>
                  <w:proofErr w:type="spellEnd"/>
                  <w:r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//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выбранный</w:t>
                  </w:r>
                  <w:r w:rsidR="002B16C3"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//</w:t>
                  </w:r>
                  <w:r w:rsid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вариант и задание необходимого изображения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2B16C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B16C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H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equals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Mandelbrot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))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MyGeneratorM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H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equals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Tricorn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))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MyGeneratorT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H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equals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BurningShip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))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MyGeneratorB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MyGenerator</w:t>
                  </w:r>
                  <w:r w:rsidRPr="00B508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getInitialRange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MyRange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proofErr w:type="gramStart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drawFractal</w:t>
                  </w:r>
                  <w:proofErr w:type="spell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B50893" w:rsidRPr="00B50893" w:rsidTr="00B50893">
              <w:tc>
                <w:tcPr>
                  <w:tcW w:w="17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0893" w:rsidRPr="00B50893" w:rsidRDefault="00B50893" w:rsidP="00B5089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508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B50893" w:rsidRPr="007B4074" w:rsidRDefault="00B50893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3A3CE9" w:rsidRPr="00766A44" w:rsidRDefault="006A468B" w:rsidP="000D7132">
      <w:pPr>
        <w:pStyle w:val="a3"/>
        <w:rPr>
          <w:b/>
        </w:rPr>
      </w:pPr>
      <w:proofErr w:type="gramStart"/>
      <w:r w:rsidRPr="00304BAE">
        <w:rPr>
          <w:b/>
        </w:rPr>
        <w:lastRenderedPageBreak/>
        <w:t>Классы</w:t>
      </w:r>
      <w:proofErr w:type="gramEnd"/>
      <w:r w:rsidRPr="00766A44">
        <w:rPr>
          <w:b/>
        </w:rPr>
        <w:t xml:space="preserve"> </w:t>
      </w:r>
      <w:r w:rsidRPr="00304BAE">
        <w:rPr>
          <w:b/>
        </w:rPr>
        <w:t>не</w:t>
      </w:r>
      <w:r w:rsidRPr="00766A44">
        <w:rPr>
          <w:b/>
        </w:rPr>
        <w:t xml:space="preserve"> </w:t>
      </w:r>
      <w:r w:rsidRPr="00304BAE">
        <w:rPr>
          <w:b/>
        </w:rPr>
        <w:t>подвергшиеся</w:t>
      </w:r>
      <w:r w:rsidRPr="00766A44">
        <w:rPr>
          <w:b/>
        </w:rPr>
        <w:t xml:space="preserve"> </w:t>
      </w:r>
      <w:r w:rsidRPr="00304BAE">
        <w:rPr>
          <w:b/>
        </w:rPr>
        <w:t>изменениям</w:t>
      </w:r>
      <w:r w:rsidRPr="00766A44">
        <w:rPr>
          <w:b/>
        </w:rPr>
        <w:t>:</w:t>
      </w:r>
    </w:p>
    <w:p w:rsidR="006A468B" w:rsidRPr="00766A44" w:rsidRDefault="00766A44" w:rsidP="00766A44">
      <w:pPr>
        <w:pStyle w:val="a3"/>
      </w:pPr>
      <w:proofErr w:type="spellStart"/>
      <w:r>
        <w:t>FractalGenerator</w:t>
      </w:r>
      <w:proofErr w:type="spellEnd"/>
      <w:r>
        <w:t>.</w:t>
      </w:r>
      <w:r>
        <w:rPr>
          <w:lang w:val="en-US"/>
        </w:rPr>
        <w:t>java</w:t>
      </w:r>
      <w:r w:rsidRPr="00766A44">
        <w:t xml:space="preserve"> – </w:t>
      </w:r>
      <w:r>
        <w:t xml:space="preserve">обеспечивает обработку координат а </w:t>
      </w:r>
      <w:proofErr w:type="gramStart"/>
      <w:r>
        <w:t>также  приближение</w:t>
      </w:r>
      <w:proofErr w:type="gramEnd"/>
      <w:r>
        <w:t>.</w:t>
      </w:r>
    </w:p>
    <w:p w:rsidR="007D1891" w:rsidRPr="00B41971" w:rsidRDefault="00234E4D" w:rsidP="007D1891">
      <w:pPr>
        <w:pStyle w:val="a3"/>
      </w:pPr>
      <w:r>
        <w:rPr>
          <w:lang w:val="en-US"/>
        </w:rPr>
        <w:t>Mandelbrot</w:t>
      </w:r>
      <w:r w:rsidRPr="00B41971">
        <w:t>.</w:t>
      </w:r>
      <w:r>
        <w:rPr>
          <w:lang w:val="en-US"/>
        </w:rPr>
        <w:t>java</w:t>
      </w:r>
      <w:r w:rsidRPr="00B41971">
        <w:t xml:space="preserve"> – </w:t>
      </w:r>
      <w:r w:rsidR="00B41971">
        <w:t>обеспечивает расчет точек фрактала</w:t>
      </w:r>
    </w:p>
    <w:p w:rsidR="00234E4D" w:rsidRPr="00234E4D" w:rsidRDefault="00234E4D" w:rsidP="007D1891">
      <w:pPr>
        <w:pStyle w:val="a3"/>
      </w:pPr>
      <w:proofErr w:type="spellStart"/>
      <w:r>
        <w:rPr>
          <w:lang w:val="en-US"/>
        </w:rPr>
        <w:t>Tricorn</w:t>
      </w:r>
      <w:proofErr w:type="spellEnd"/>
      <w:r w:rsidRPr="00234E4D">
        <w:t>.</w:t>
      </w:r>
      <w:r>
        <w:rPr>
          <w:lang w:val="en-US"/>
        </w:rPr>
        <w:t>java</w:t>
      </w:r>
      <w:r w:rsidRPr="00234E4D">
        <w:t xml:space="preserve"> и </w:t>
      </w:r>
      <w:proofErr w:type="spellStart"/>
      <w:r>
        <w:rPr>
          <w:lang w:val="en-US"/>
        </w:rPr>
        <w:t>BurningShip</w:t>
      </w:r>
      <w:proofErr w:type="spellEnd"/>
      <w:r w:rsidRPr="00234E4D">
        <w:t>.</w:t>
      </w:r>
      <w:r>
        <w:rPr>
          <w:lang w:val="en-US"/>
        </w:rPr>
        <w:t>java</w:t>
      </w:r>
      <w:r w:rsidRPr="00234E4D">
        <w:t xml:space="preserve"> – </w:t>
      </w:r>
      <w:r>
        <w:t>производные от предыдущего имеют различные формулы расчета точек</w:t>
      </w:r>
    </w:p>
    <w:p w:rsidR="006566C5" w:rsidRPr="004B37B8" w:rsidRDefault="006566C5" w:rsidP="007D1891">
      <w:pPr>
        <w:pStyle w:val="a3"/>
      </w:pPr>
      <w:r>
        <w:rPr>
          <w:b/>
        </w:rPr>
        <w:t>Выводы</w:t>
      </w:r>
      <w:r w:rsidRPr="007D1891">
        <w:rPr>
          <w:b/>
        </w:rPr>
        <w:t xml:space="preserve">: </w:t>
      </w:r>
      <w:r w:rsidR="006A468B">
        <w:t>построены</w:t>
      </w:r>
      <w:r w:rsidR="006A468B" w:rsidRPr="007D1891">
        <w:t xml:space="preserve"> </w:t>
      </w:r>
      <w:r w:rsidR="006A468B">
        <w:t>алгоритмы</w:t>
      </w:r>
      <w:r w:rsidR="006A468B" w:rsidRPr="007D1891">
        <w:t xml:space="preserve"> </w:t>
      </w:r>
      <w:r w:rsidR="006A468B">
        <w:t>работы</w:t>
      </w:r>
      <w:r w:rsidR="006A468B" w:rsidRPr="007D1891">
        <w:t xml:space="preserve"> </w:t>
      </w:r>
      <w:r w:rsidR="006A468B">
        <w:t>с</w:t>
      </w:r>
      <w:r w:rsidR="007D1891" w:rsidRPr="007D1891">
        <w:t xml:space="preserve"> </w:t>
      </w:r>
      <w:r w:rsidR="007D1891">
        <w:t xml:space="preserve">объектами </w:t>
      </w:r>
      <w:r w:rsidR="007D1891">
        <w:rPr>
          <w:lang w:val="en-US"/>
        </w:rPr>
        <w:t>swing</w:t>
      </w:r>
      <w:r w:rsidR="002B16C3">
        <w:t xml:space="preserve"> и работы со списками, сравнение элементов управления</w:t>
      </w:r>
      <w:r w:rsidR="006A468B">
        <w:t xml:space="preserve">, </w:t>
      </w:r>
      <w:r w:rsidR="007D1891">
        <w:t>обработки изображения, работы с интерфейсами и устройствами.</w:t>
      </w:r>
      <w:bookmarkStart w:id="0" w:name="_GoBack"/>
      <w:bookmarkEnd w:id="0"/>
    </w:p>
    <w:sectPr w:rsidR="006566C5" w:rsidRPr="004B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398C"/>
    <w:multiLevelType w:val="hybridMultilevel"/>
    <w:tmpl w:val="8B189064"/>
    <w:lvl w:ilvl="0" w:tplc="7982FF9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FF656D"/>
    <w:multiLevelType w:val="multilevel"/>
    <w:tmpl w:val="BC10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26988"/>
    <w:multiLevelType w:val="hybridMultilevel"/>
    <w:tmpl w:val="3E768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25FEB"/>
    <w:multiLevelType w:val="hybridMultilevel"/>
    <w:tmpl w:val="9A5A0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B9"/>
    <w:rsid w:val="000D7132"/>
    <w:rsid w:val="000E5942"/>
    <w:rsid w:val="001109BA"/>
    <w:rsid w:val="001C66D2"/>
    <w:rsid w:val="00234E4D"/>
    <w:rsid w:val="002B16C3"/>
    <w:rsid w:val="00304BAE"/>
    <w:rsid w:val="00332B81"/>
    <w:rsid w:val="00332F52"/>
    <w:rsid w:val="003A3CE9"/>
    <w:rsid w:val="003B71FA"/>
    <w:rsid w:val="003E5B27"/>
    <w:rsid w:val="004314E6"/>
    <w:rsid w:val="004904B2"/>
    <w:rsid w:val="004B37B8"/>
    <w:rsid w:val="004D0139"/>
    <w:rsid w:val="00515386"/>
    <w:rsid w:val="005C6D07"/>
    <w:rsid w:val="006566C5"/>
    <w:rsid w:val="006A468B"/>
    <w:rsid w:val="006C3024"/>
    <w:rsid w:val="006D03E7"/>
    <w:rsid w:val="00766A44"/>
    <w:rsid w:val="007B4074"/>
    <w:rsid w:val="007D1891"/>
    <w:rsid w:val="007E16FA"/>
    <w:rsid w:val="00B3668A"/>
    <w:rsid w:val="00B41971"/>
    <w:rsid w:val="00B50893"/>
    <w:rsid w:val="00B87B98"/>
    <w:rsid w:val="00C9165A"/>
    <w:rsid w:val="00CB3C83"/>
    <w:rsid w:val="00D127A2"/>
    <w:rsid w:val="00D31ACF"/>
    <w:rsid w:val="00D35EC6"/>
    <w:rsid w:val="00E6437D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EC3CAA-796D-48D7-A323-859D5A2E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6FA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E64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43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7E16FA"/>
    <w:pPr>
      <w:spacing w:after="0" w:line="240" w:lineRule="auto"/>
    </w:pPr>
    <w:rPr>
      <w:rFonts w:ascii="Times New Roman" w:hAnsi="Times New Roman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11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09BA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3E5B27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3E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E5B2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E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5B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3E5B27"/>
    <w:rPr>
      <w:i/>
      <w:iCs/>
    </w:rPr>
  </w:style>
  <w:style w:type="character" w:customStyle="1" w:styleId="pl-ent">
    <w:name w:val="pl-ent"/>
    <w:basedOn w:val="a0"/>
    <w:rsid w:val="00515386"/>
  </w:style>
  <w:style w:type="character" w:customStyle="1" w:styleId="pl-k">
    <w:name w:val="pl-k"/>
    <w:basedOn w:val="a0"/>
    <w:rsid w:val="003B71FA"/>
  </w:style>
  <w:style w:type="character" w:customStyle="1" w:styleId="pl-smi">
    <w:name w:val="pl-smi"/>
    <w:basedOn w:val="a0"/>
    <w:rsid w:val="003B71FA"/>
  </w:style>
  <w:style w:type="character" w:customStyle="1" w:styleId="pl-en">
    <w:name w:val="pl-en"/>
    <w:basedOn w:val="a0"/>
    <w:rsid w:val="003B71FA"/>
  </w:style>
  <w:style w:type="character" w:customStyle="1" w:styleId="pl-e">
    <w:name w:val="pl-e"/>
    <w:basedOn w:val="a0"/>
    <w:rsid w:val="003B71FA"/>
  </w:style>
  <w:style w:type="character" w:customStyle="1" w:styleId="pl-v">
    <w:name w:val="pl-v"/>
    <w:basedOn w:val="a0"/>
    <w:rsid w:val="003B71FA"/>
  </w:style>
  <w:style w:type="character" w:customStyle="1" w:styleId="pl-c1">
    <w:name w:val="pl-c1"/>
    <w:basedOn w:val="a0"/>
    <w:rsid w:val="003B71FA"/>
  </w:style>
  <w:style w:type="character" w:customStyle="1" w:styleId="pl-s">
    <w:name w:val="pl-s"/>
    <w:basedOn w:val="a0"/>
    <w:rsid w:val="004904B2"/>
  </w:style>
  <w:style w:type="character" w:customStyle="1" w:styleId="pl-pds">
    <w:name w:val="pl-pds"/>
    <w:basedOn w:val="a0"/>
    <w:rsid w:val="00490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43712-0603-4D9F-9219-BF67FD7A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FoLoKe_LAPTOP</dc:creator>
  <cp:keywords/>
  <dc:description/>
  <cp:lastModifiedBy>FOLOKE</cp:lastModifiedBy>
  <cp:revision>14</cp:revision>
  <dcterms:created xsi:type="dcterms:W3CDTF">2018-02-25T13:36:00Z</dcterms:created>
  <dcterms:modified xsi:type="dcterms:W3CDTF">2018-05-28T11:20:00Z</dcterms:modified>
</cp:coreProperties>
</file>