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shd w:fill="FFFFFF" w:val="clear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i/>
          <w:i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i/>
          <w:iCs/>
          <w:color w:themeColor="text1" w:val="000000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before="0" w:after="24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b/>
          <w:bCs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Лабораторная работа № 4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по дисциплине «Базы данных»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Вариант 264521</w:t>
      </w:r>
    </w:p>
    <w:p>
      <w:pPr>
        <w:pStyle w:val="Normal"/>
        <w:spacing w:before="0" w:after="24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br/>
        <w:br/>
        <w:br/>
      </w:r>
    </w:p>
    <w:p>
      <w:pPr>
        <w:pStyle w:val="Normal"/>
        <w:spacing w:before="0" w:after="24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spacing w:before="120" w:after="120"/>
        <w:ind w:start="5812"/>
        <w:jc w:val="end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Выполнил:</w:t>
      </w:r>
    </w:p>
    <w:p>
      <w:pPr>
        <w:pStyle w:val="Normal"/>
        <w:spacing w:before="120" w:after="120"/>
        <w:ind w:start="5812"/>
        <w:jc w:val="end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Стадников Дмитрий Денисович</w:t>
      </w:r>
    </w:p>
    <w:p>
      <w:pPr>
        <w:pStyle w:val="Normal"/>
        <w:spacing w:before="120" w:after="120"/>
        <w:ind w:start="5812"/>
        <w:jc w:val="end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Группа </w:t>
      </w: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  <w:t>P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3116</w:t>
      </w:r>
    </w:p>
    <w:p>
      <w:pPr>
        <w:pStyle w:val="Normal"/>
        <w:spacing w:before="120" w:after="120"/>
        <w:ind w:start="5812"/>
        <w:jc w:val="end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Преподаватель:</w:t>
      </w:r>
    </w:p>
    <w:p>
      <w:pPr>
        <w:pStyle w:val="Normal"/>
        <w:spacing w:before="0" w:after="240"/>
        <w:jc w:val="end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Жук Иван Александрович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Санкт-Петербург </w:t>
      </w:r>
    </w:p>
    <w:p>
      <w:pPr>
        <w:pStyle w:val="Normal"/>
        <w:spacing w:before="120" w:after="120"/>
        <w:jc w:val="center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"/>
            </w:rPr>
            <w:instrText xml:space="preserve"> TOC \f \o "1-9" \h</w:instrText>
          </w:r>
          <w:r>
            <w:rPr>
              <w:rStyle w:val="user"/>
            </w:rPr>
            <w:fldChar w:fldCharType="separate"/>
          </w:r>
          <w:r>
            <w:rPr>
              <w:rStyle w:val="user"/>
            </w:rPr>
            <w:t>1. Задание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/>
            <w:t>2. Реализация запросов на SQL</w:t>
            <w:tab/>
            <w:t>4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2.1 Первый запрос</w:t>
            <w:tab/>
            <w:t>4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Индексы</w:t>
            <w:tab/>
            <w:t>4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>
              <w:i w:val="false"/>
              <w:iCs w:val="false"/>
            </w:rPr>
            <w:t>EXPLAIN ANALYZE 1</w:t>
          </w:r>
          <w:r>
            <w:rPr/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/>
            <w:t>2.2 Второй запрос</w:t>
            <w:tab/>
            <w:t>5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Индексы</w:t>
            <w:tab/>
            <w:t>6</w:t>
          </w:r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r>
            <w:rPr/>
            <w:t>EXPLAIN ANALYZE 2</w:t>
            <w:tab/>
            <w:t>7</w:t>
          </w:r>
          <w:r>
            <w:rPr/>
            <w:fldChar w:fldCharType="end"/>
          </w:r>
        </w:p>
      </w:sdtContent>
    </w:sdt>
    <w:p>
      <w:pPr>
        <w:pStyle w:val="Normal"/>
        <w:spacing w:before="120" w:after="120"/>
        <w:jc w:val="start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color w:themeColor="text1" w:val="000000"/>
          <w:sz w:val="28"/>
          <w:szCs w:val="28"/>
          <w:lang w:val="en-US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  <w:lang w:val="en-US"/>
        </w:rPr>
      </w:r>
      <w:r>
        <w:br w:type="page"/>
      </w:r>
    </w:p>
    <w:p>
      <w:pPr>
        <w:pStyle w:val="Heading1"/>
        <w:spacing w:before="0" w:after="80"/>
        <w:rPr/>
      </w:pPr>
      <w:bookmarkStart w:id="0" w:name="__RefHeading___Toc766_1953136276"/>
      <w:bookmarkStart w:id="1" w:name="_Toc228737385"/>
      <w:bookmarkEnd w:id="0"/>
      <w:r>
        <w:rPr/>
        <w:t>1. Задание</w:t>
      </w:r>
      <w:bookmarkEnd w:id="1"/>
    </w:p>
    <w:p>
      <w:pPr>
        <w:pStyle w:val="BodyText"/>
        <w:spacing w:before="0" w:after="80"/>
        <w:rPr/>
      </w:pPr>
      <w:r>
        <w:rPr/>
        <w:t>Составить запросы на языке SQL (пункты 1-2).</w:t>
      </w:r>
    </w:p>
    <w:p>
      <w:pPr>
        <w:pStyle w:val="BodyText"/>
        <w:spacing w:lineRule="auto" w:line="278" w:before="0" w:after="80"/>
        <w:rPr/>
      </w:pPr>
      <w:r>
        <w:rPr/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>
      <w:pPr>
        <w:pStyle w:val="BodyText"/>
        <w:spacing w:lineRule="auto" w:line="278" w:before="0" w:after="80"/>
        <w:rPr/>
      </w:pPr>
      <w:r>
        <w:rPr/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  <w:br/>
        <w:t>Изменятся ли планы при добавлении индекса и как?</w:t>
      </w:r>
    </w:p>
    <w:p>
      <w:pPr>
        <w:pStyle w:val="BodyText"/>
        <w:spacing w:lineRule="auto" w:line="278" w:before="0" w:after="80"/>
        <w:rPr/>
      </w:pPr>
      <w:r>
        <w:rPr/>
        <w:t>Для запросов 1-2 необходимо добавить в отчет вывод команды EXPLAIN ANALYZE [запрос]</w:t>
      </w:r>
    </w:p>
    <w:p>
      <w:pPr>
        <w:pStyle w:val="BodyText"/>
        <w:spacing w:lineRule="auto" w:line="278" w:before="0" w:after="80"/>
        <w:rPr/>
      </w:pPr>
      <w:r>
        <w:rPr/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 w:before="0" w:after="0"/>
        <w:ind w:hanging="283" w:start="709"/>
        <w:rPr/>
      </w:pPr>
      <w:r>
        <w:rPr/>
        <w:t>Сделать запрос для получения атрибутов из указанных таблиц, применив фильтры по указанным условиям:</w:t>
        <w:br/>
        <w:t>Таблицы: Н_ЛЮДИ, Н_ВЕДОМОСТИ.</w:t>
        <w:br/>
        <w:t>Вывести атрибуты: Н_ЛЮДИ.ИД, Н_ВЕДОМОСТИ.ИД.</w:t>
        <w:br/>
        <w:t xml:space="preserve">Фильтры (AND): </w:t>
        <w:br/>
        <w:t>a) Н_ЛЮДИ.ФАМИЛИЯ &gt; Иванов.</w:t>
        <w:br/>
        <w:t>b) Н_ВЕДОМОСТИ.ЧЛВК_ИД &gt; 163249.</w:t>
        <w:br/>
        <w:t>c) Н_ВЕДОМОСТИ.ЧЛВК_ИД &lt; 105590.</w:t>
        <w:br/>
        <w:t>Вид соединения: LEFT JOIN.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78"/>
        <w:ind w:hanging="283" w:start="709"/>
        <w:rPr/>
      </w:pPr>
      <w:r>
        <w:rPr/>
        <w:t>Сделать запрос для получения атрибутов из указанных таблиц, применив фильтры по указанным условиям:</w:t>
        <w:br/>
        <w:t>Таблицы: Н_ЛЮДИ, Н_ВЕДОМОСТИ, Н_СЕССИЯ.</w:t>
        <w:br/>
        <w:t>Вывести атрибуты: Н_ЛЮДИ.ИД, Н_ВЕДОМОСТИ.ДАТА, Н_СЕССИЯ.ДАТА.</w:t>
        <w:br/>
        <w:t xml:space="preserve">Фильтры (AND): </w:t>
        <w:br/>
        <w:t>a) Н_ЛЮДИ.ОТЧЕСТВО &lt; Георгиевич.</w:t>
        <w:br/>
        <w:t>b) Н_ВЕДОМОСТИ.ИД = 39921.</w:t>
        <w:br/>
        <w:t>Вид соединения: INNER JOIN.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rPr/>
      </w:pPr>
      <w:bookmarkStart w:id="2" w:name="__RefHeading___Toc768_1953136276"/>
      <w:bookmarkStart w:id="3" w:name="_Toc228737386"/>
      <w:bookmarkEnd w:id="2"/>
      <w:r>
        <w:rPr/>
        <w:t xml:space="preserve">2. Реализация запросов на </w:t>
      </w:r>
      <w:r>
        <w:rPr>
          <w:lang w:val="en-US"/>
        </w:rPr>
        <w:t>SQL</w:t>
      </w:r>
      <w:bookmarkEnd w:id="3"/>
    </w:p>
    <w:p>
      <w:pPr>
        <w:pStyle w:val="Heading2"/>
        <w:rPr>
          <w:lang w:eastAsia="ru-RU"/>
        </w:rPr>
      </w:pPr>
      <w:bookmarkStart w:id="4" w:name="__RefHeading___Toc770_1953136276"/>
      <w:bookmarkEnd w:id="4"/>
      <w:r>
        <w:rPr>
          <w:lang w:eastAsia="ru-RU"/>
        </w:rPr>
        <w:t>2.1 Первый запрос</w:t>
      </w:r>
    </w:p>
    <w:p>
      <w:pPr>
        <w:pStyle w:val="user4"/>
        <w:shd w:val="clear" w:fill="E1E1E1"/>
        <w:spacing w:lineRule="auto" w:line="240" w:before="0" w:after="0"/>
        <w:rPr/>
      </w:pPr>
      <w:r>
        <w:rPr/>
        <w:t>SELECT Н_ЛЮДИ.ИД, Н_ВЕДОМОСТИ.ИД</w:t>
        <w:br/>
        <w:t>FROM Н_ЛЮДИ LEFT JOIN Н_ВЕДОМОСТИ ON Н_ЛЮДИ.ИД =Н_ВЕДОМОСТИ.ЧЛВК_ИД AND Н_ВЕДОМОСТИ.ЧЛВК_ИД &gt; 163249 AND Н_ВЕДОМОСТИ.ЧЛВК_ИД &lt; 105590 WHERE Н_ЛЮДИ.ФАМИЛИЯ &gt; 'Иванов';</w:t>
      </w:r>
    </w:p>
    <w:p>
      <w:pPr>
        <w:pStyle w:val="BodyText"/>
        <w:rPr/>
      </w:pPr>
      <w:r>
        <w:rPr/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Heading3"/>
        <w:rPr/>
      </w:pPr>
      <w:bookmarkStart w:id="5" w:name="__RefHeading___Toc772_1953136276"/>
      <w:bookmarkEnd w:id="5"/>
      <w:r>
        <w:rPr/>
        <w:t>Индексы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  <w:t xml:space="preserve">Н_ВЕДОМОСТИ.ЧЛВК_ИД Для атрибута Н_ВЕДОМОСТИ.ЧЛВК_ИД уже существует индекс btree. Индекс используется для фильтрации по условию </w:t>
      </w:r>
      <w:r>
        <w:rPr>
          <w:rStyle w:val="Style7"/>
          <w:b w:val="false"/>
          <w:bCs w:val="false"/>
          <w:i w:val="false"/>
          <w:iCs w:val="false"/>
          <w:lang w:eastAsia="ru-RU"/>
        </w:rPr>
        <w:t>&gt; 163249 AND &lt; 105590</w:t>
      </w:r>
      <w:r>
        <w:rPr>
          <w:b w:val="false"/>
          <w:bCs w:val="false"/>
          <w:i w:val="false"/>
          <w:iCs w:val="false"/>
          <w:lang w:eastAsia="ru-RU"/>
        </w:rPr>
        <w:t xml:space="preserve"> с помощью Bitmap Index Scan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  <w:t xml:space="preserve">Н_ЛЮДИ.ФАМИЛИЯ фильтрация по </w:t>
      </w:r>
      <w:r>
        <w:rPr>
          <w:rStyle w:val="Style7"/>
          <w:b w:val="false"/>
          <w:bCs w:val="false"/>
          <w:i w:val="false"/>
          <w:iCs w:val="false"/>
          <w:lang w:eastAsia="ru-RU"/>
        </w:rPr>
        <w:t>Н_ЛЮДИ.ФАМИЛИЯ</w:t>
      </w:r>
      <w:r>
        <w:rPr>
          <w:b w:val="false"/>
          <w:bCs w:val="false"/>
          <w:i w:val="false"/>
          <w:iCs w:val="false"/>
          <w:lang w:eastAsia="ru-RU"/>
        </w:rPr>
        <w:t xml:space="preserve"> полностью сканирует таблицу. Для ускорения запроса можно добавить индекс </w:t>
      </w:r>
      <w:r>
        <w:rPr>
          <w:rStyle w:val="Style7"/>
          <w:b w:val="false"/>
          <w:bCs w:val="false"/>
          <w:i w:val="false"/>
          <w:iCs w:val="false"/>
          <w:lang w:eastAsia="ru-RU"/>
        </w:rPr>
        <w:t>CREATE INDEX idx_people_surname ON Н_ЛЮДИ USING btree</w:t>
      </w:r>
      <w:r>
        <w:rPr>
          <w:b w:val="false"/>
          <w:bCs w:val="false"/>
          <w:i w:val="false"/>
          <w:iCs w:val="false"/>
          <w:lang w:eastAsia="ru-RU"/>
        </w:rPr>
        <w:t>. Это позволит избежать сканирования лишних строк</w:t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lineRule="auto" w:line="278" w:before="0" w:after="160"/>
        <w:ind w:hanging="0" w:start="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  <w:t>План выпонения запроса</w:t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-175895</wp:posOffset>
            </wp:positionH>
            <wp:positionV relativeFrom="paragraph">
              <wp:posOffset>-71755</wp:posOffset>
            </wp:positionV>
            <wp:extent cx="3140710" cy="3657600"/>
            <wp:effectExtent l="0" t="0" r="0" b="0"/>
            <wp:wrapSquare wrapText="largest"/>
            <wp:docPr id="1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</w:r>
    </w:p>
    <w:p>
      <w:pPr>
        <w:pStyle w:val="BodyText"/>
        <w:spacing w:lineRule="auto" w:line="278" w:before="0" w:after="160"/>
        <w:rPr>
          <w:b w:val="false"/>
          <w:bCs w:val="false"/>
          <w:i w:val="false"/>
          <w:iCs w:val="false"/>
          <w:lang w:eastAsia="ru-RU"/>
        </w:rPr>
      </w:pPr>
      <w:r>
        <w:rPr>
          <w:b w:val="false"/>
          <w:bCs w:val="false"/>
          <w:i w:val="false"/>
          <w:iCs w:val="false"/>
          <w:lang w:eastAsia="ru-RU"/>
        </w:rPr>
        <w:t>Этот план использует хэш соединение. Мы строим хэш таблицу по отфильтрованным строкам из Н_ВЕДОМОСТИ и затем сканирует Н_ЛЮДИ, сопоставляя результаты. При добавлении индекса на Н_ЛЮДИ.ФАМИЛИЯ план станет оптимальнее, база сможет использовать Index Scan вместо Seq Scan таблицы Н_ЛЮДИ</w:t>
      </w:r>
    </w:p>
    <w:p>
      <w:pPr>
        <w:pStyle w:val="Heading3"/>
        <w:rPr>
          <w:b w:val="false"/>
          <w:bCs w:val="false"/>
          <w:i w:val="false"/>
          <w:iCs w:val="false"/>
          <w:lang w:eastAsia="ru-RU"/>
        </w:rPr>
      </w:pPr>
      <w:bookmarkStart w:id="6" w:name="__RefHeading___Toc796_1953136276"/>
      <w:bookmarkEnd w:id="6"/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-37465</wp:posOffset>
            </wp:positionH>
            <wp:positionV relativeFrom="paragraph">
              <wp:posOffset>358140</wp:posOffset>
            </wp:positionV>
            <wp:extent cx="5940425" cy="134175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1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  <w:lang w:eastAsia="ru-RU"/>
        </w:rPr>
        <w:t>EXPLAIN ANALYZE 1</w:t>
      </w:r>
    </w:p>
    <w:p>
      <w:pPr>
        <w:pStyle w:val="BodyText"/>
        <w:spacing w:lineRule="auto" w:line="278" w:before="0" w:after="160"/>
        <w:rPr/>
      </w:pPr>
      <w:r>
        <w:rPr/>
        <w:t>Порядок выполнения запроса: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Сканирование таблицы «Н_ВЕДОМОСТИ» Метод: Bitmap Index Scan с использованием «ВЕД_ЧЛВК_FK_IFK», затем Bitmap Heap Scan. Условие: ЧЛВК_ИД &gt; 163249 AND ЧЛВК_ИД &lt; 105590. Результат: 0 строк. Время этапа: actual time = 0.006 мс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Сканирование таблицы «Н_ЛЮДИ» Метод: Seq Scan. Фильтр: ФАМИЛИЯ &gt; 'Иванов'. Из выборки удалено 1619 не подходящих строк. Результат: отобрано 3499 строк. Время этапа: actual time = 2.840 мс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/>
      </w:pPr>
      <w:r>
        <w:rPr/>
        <w:t>Соединение таблиц Метод: Hash Right Join. Механика: PostgreSQL выполняет левое соединение, оставляя все 3499 отфильтрованных строк из таблицы «Н_ЛЮДИ» и подставляя NULL для правой таблицы «Н_ВЕДОМОСТИ». Итоговый результат запроса: 3499 строк. Общее время планирования: 2.326 мс. Общее время выполнения: 4.011 мс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7" w:name="__RefHeading___Toc774_1953136276"/>
      <w:bookmarkEnd w:id="7"/>
      <w:r>
        <w:rPr/>
        <w:t>2.2 Второй запрос</w:t>
      </w:r>
    </w:p>
    <w:p>
      <w:pPr>
        <w:pStyle w:val="user4"/>
        <w:shd w:val="clear" w:fill="E1E1E1"/>
        <w:spacing w:lineRule="auto" w:line="240" w:before="0" w:after="0"/>
        <w:rPr/>
      </w:pPr>
      <w:r>
        <w:rPr/>
        <w:t xml:space="preserve">Н_ЛЮДИ.ИД, </w:t>
        <w:br/>
        <w:t xml:space="preserve">Н_ВЕДОМОСТИ.ДАТА AS ВЕДОМОСТЬ_ДАТА, </w:t>
        <w:br/>
        <w:t>Н_СЕССИЯ.ДАТА AS СЕССИЯ_ДАТА</w:t>
      </w:r>
    </w:p>
    <w:p>
      <w:pPr>
        <w:pStyle w:val="user4"/>
        <w:shd w:val="clear" w:fill="E1E1E1"/>
        <w:spacing w:lineRule="auto" w:line="240" w:before="0" w:after="0"/>
        <w:rPr/>
      </w:pPr>
      <w:r>
        <w:rPr/>
        <w:t>FROM Н_ЛЮДИ INNER JOIN Н_ВЕДОМОСТИ ON Н_ЛЮДИ.ИД = Н_ВЕДОМОСТИ.ЧЛВК_ИД </w:t>
      </w:r>
    </w:p>
    <w:p>
      <w:pPr>
        <w:pStyle w:val="user4"/>
        <w:shd w:val="clear" w:fill="E1E1E1"/>
        <w:spacing w:lineRule="auto" w:line="240" w:before="0" w:after="0"/>
        <w:rPr/>
      </w:pPr>
      <w:r>
        <w:rPr/>
        <w:t>INNER JOIN Н_СЕССИЯ ON Н_ВЕДОМОСТИ.ЧЛВК_ИД = Н_СЕССИЯ.ЧЛВК_ИД WHERE Н_ЛЮДИ.ОТЧЕСТВО &lt; 'Георгиевич' AND Н_ВЕДОМОСТИ.ИД = 39921;</w:t>
      </w:r>
    </w:p>
    <w:p>
      <w:pPr>
        <w:pStyle w:val="BodyText"/>
        <w:rPr/>
      </w:pPr>
      <w:r>
        <w:rPr/>
      </w:r>
    </w:p>
    <w:p>
      <w:pPr>
        <w:pStyle w:val="Normal"/>
        <w:rPr>
          <w:lang w:eastAsia="ru-RU"/>
        </w:rPr>
      </w:pPr>
      <w:r>
        <w:rPr>
          <w:lang w:eastAsia="ru-RU"/>
        </w:rPr>
      </w:r>
    </w:p>
    <w:p>
      <w:pPr>
        <w:pStyle w:val="Heading3"/>
        <w:rPr/>
      </w:pPr>
      <w:bookmarkStart w:id="8" w:name="__RefHeading___Toc173_889392094"/>
      <w:bookmarkEnd w:id="8"/>
      <w:r>
        <w:rPr/>
        <w:t>Индексы</w:t>
      </w:r>
    </w:p>
    <w:p>
      <w:pPr>
        <w:pStyle w:val="BodyText"/>
        <w:rPr>
          <w:lang w:eastAsia="ru-RU"/>
        </w:rPr>
      </w:pPr>
      <w:r>
        <w:rPr>
          <w:lang w:eastAsia="ru-RU"/>
        </w:rPr>
        <w:t>Дополнительные индексы для запроса 2 не нужны, так как база полностью покрывает запрос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ВЕД_PK используется для быстрого отбора строки по условию vgh  bnm Н_ВЕДОМОСТИ.ИД = 39921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ЧЛВК_PK используется для соединения таблицы Н_ЛЮДИ с Н_ВЕДОМОСТИ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SYS_C003500_IFK используется для соединения с таблицей Н_СЕССИЯ</w:t>
      </w:r>
    </w:p>
    <w:p>
      <w:pPr>
        <w:pStyle w:val="BodyText"/>
        <w:tabs>
          <w:tab w:val="clear" w:pos="708"/>
          <w:tab w:val="left" w:pos="0" w:leader="none"/>
        </w:tabs>
        <w:spacing w:lineRule="auto" w:line="278" w:before="0" w:after="160"/>
        <w:ind w:hanging="0" w:start="0"/>
        <w:rPr>
          <w:lang w:eastAsia="ru-RU"/>
        </w:rPr>
      </w:pPr>
      <w:r>
        <w:rPr>
          <w:lang w:eastAsia="ru-RU"/>
        </w:rPr>
        <w:t>Возможный план выполнения запроса</w:t>
      </w:r>
    </w:p>
    <w:p>
      <w:pPr>
        <w:pStyle w:val="BodyText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31115</wp:posOffset>
            </wp:positionH>
            <wp:positionV relativeFrom="paragraph">
              <wp:posOffset>-52070</wp:posOffset>
            </wp:positionV>
            <wp:extent cx="2720975" cy="2792095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975" cy="279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i w:val="false"/>
          <w:iCs w:val="false"/>
          <w:lang w:eastAsia="ru-RU"/>
        </w:rPr>
      </w:pPr>
      <w:r>
        <w:rPr>
          <w:i w:val="false"/>
          <w:iCs w:val="false"/>
          <w:lang w:eastAsia="ru-RU"/>
        </w:rPr>
      </w:r>
    </w:p>
    <w:p>
      <w:pPr>
        <w:pStyle w:val="BodyText"/>
        <w:bidi w:val="0"/>
        <w:spacing w:lineRule="auto" w:line="278" w:before="0" w:after="160"/>
        <w:rPr>
          <w:lang w:eastAsia="ru-RU"/>
        </w:rPr>
      </w:pPr>
      <w:r>
        <w:rPr>
          <w:lang w:eastAsia="ru-RU"/>
        </w:rPr>
      </w:r>
    </w:p>
    <w:p>
      <w:pPr>
        <w:pStyle w:val="BodyText"/>
        <w:bidi w:val="0"/>
        <w:spacing w:lineRule="auto" w:line="278" w:before="0" w:after="160"/>
        <w:rPr>
          <w:lang w:eastAsia="ru-RU"/>
        </w:rPr>
      </w:pPr>
      <w:r>
        <w:rPr>
          <w:lang w:eastAsia="ru-RU"/>
        </w:rPr>
      </w:r>
    </w:p>
    <w:p>
      <w:pPr>
        <w:pStyle w:val="BodyText"/>
        <w:bidi w:val="0"/>
        <w:spacing w:lineRule="auto" w:line="278" w:before="0" w:after="160"/>
        <w:rPr>
          <w:lang w:eastAsia="ru-RU"/>
        </w:rPr>
      </w:pPr>
      <w:r>
        <w:rPr>
          <w:i w:val="false"/>
          <w:iCs w:val="false"/>
          <w:lang w:eastAsia="ru-RU"/>
        </w:rPr>
        <w:t xml:space="preserve">Текущий план является оптимальным. Из за высокой точности условия </w:t>
      </w:r>
      <w:r>
        <w:rPr>
          <w:rStyle w:val="Style7"/>
          <w:i w:val="false"/>
          <w:iCs w:val="false"/>
          <w:lang w:eastAsia="ru-RU"/>
        </w:rPr>
        <w:t>Н_ВЕДОМОСТИ.ИД = 39921</w:t>
      </w:r>
      <w:r>
        <w:rPr>
          <w:i w:val="false"/>
          <w:iCs w:val="false"/>
          <w:lang w:eastAsia="ru-RU"/>
        </w:rPr>
        <w:t xml:space="preserve"> оптимизатор использует серию вложенных циклов в сочетании с поиском по индексам. Это позволяет избежать чтения лишних данных и быстро выполнить запрос</w:t>
      </w:r>
    </w:p>
    <w:p>
      <w:pPr>
        <w:pStyle w:val="Heading3"/>
        <w:rPr/>
      </w:pPr>
      <w:bookmarkStart w:id="9" w:name="__RefHeading___Toc175_889392094"/>
      <w:bookmarkEnd w:id="9"/>
      <w:r>
        <w:rPr/>
        <w:t>EXPLAIN ANALYZE 2</w:t>
      </w:r>
    </w:p>
    <w:p>
      <w:pPr>
        <w:pStyle w:val="BodyText"/>
        <w:rPr>
          <w:lang w:eastAsia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-86995</wp:posOffset>
            </wp:positionH>
            <wp:positionV relativeFrom="paragraph">
              <wp:posOffset>-55245</wp:posOffset>
            </wp:positionV>
            <wp:extent cx="5940425" cy="1136650"/>
            <wp:effectExtent l="0" t="0" r="0" b="0"/>
            <wp:wrapSquare wrapText="largest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ru-RU"/>
        </w:rPr>
        <w:t>Порядок выполнения запроса: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Сканирование таблицы «Н_ВЕДОМОСТИ» Метод: Index Scan с использованием индекса «ВЕД_PK». Условие: ИД = 39921. Результат: найдена 1 строка. Время этапа: actual time = 0.035 мс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Соединение с таблицей «Н_ЛЮДИ» Метод: Index Scan с использованием индекса "ЧЛВК_PK" и алгоритм Nested Loop. Условие соединения: ИД = Н_ВЕДОМОСТИ.ЧЛВК_ИД. Дополнительный фильтр: ОТЧЕСТВО &lt; 'Георгиевич'. Результат: найдена 1 подходящая строка. Время этапа: actual time = 0.020 мс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78" w:before="0" w:after="160"/>
        <w:ind w:hanging="283" w:start="709"/>
        <w:rPr>
          <w:lang w:eastAsia="ru-RU"/>
        </w:rPr>
      </w:pPr>
      <w:r>
        <w:rPr>
          <w:lang w:eastAsia="ru-RU"/>
        </w:rPr>
        <w:t>Соединение с таблицей «Н_СЕССИЯ» Метод: Index Scan с использованием индекса "SYS_C003500_IFK" и алгоритм Nested Loop. Условие соединения: ЧЛВК_ИД = Н_ЛЮДИ.ИД. Результат: совпадений не найдено. Время этапа: actual time = 0.011 мс. Итоговый результат запроса: 0 строк. Общее время планирования: 2.012 мс. Общее время выполнения: 0.170 мс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Noto Sans Mono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0428275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0ec4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alk1Char"/>
    <w:uiPriority w:val="9"/>
    <w:qFormat/>
    <w:rsid w:val="00520d1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Balk2Char"/>
    <w:uiPriority w:val="9"/>
    <w:unhideWhenUsed/>
    <w:qFormat/>
    <w:rsid w:val="00520d1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Balk3Char"/>
    <w:uiPriority w:val="9"/>
    <w:unhideWhenUsed/>
    <w:qFormat/>
    <w:rsid w:val="00520d1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Balk4Char"/>
    <w:uiPriority w:val="9"/>
    <w:unhideWhenUsed/>
    <w:qFormat/>
    <w:rsid w:val="00520d1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Balk5Char"/>
    <w:uiPriority w:val="9"/>
    <w:semiHidden/>
    <w:unhideWhenUsed/>
    <w:qFormat/>
    <w:rsid w:val="00520d1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Balk6Char"/>
    <w:uiPriority w:val="9"/>
    <w:semiHidden/>
    <w:unhideWhenUsed/>
    <w:qFormat/>
    <w:rsid w:val="00520d1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alk7Char"/>
    <w:uiPriority w:val="9"/>
    <w:semiHidden/>
    <w:unhideWhenUsed/>
    <w:qFormat/>
    <w:rsid w:val="00520d1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alk8Char"/>
    <w:uiPriority w:val="9"/>
    <w:semiHidden/>
    <w:unhideWhenUsed/>
    <w:qFormat/>
    <w:rsid w:val="00520d1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alk9Char"/>
    <w:uiPriority w:val="9"/>
    <w:semiHidden/>
    <w:unhideWhenUsed/>
    <w:qFormat/>
    <w:rsid w:val="00520d1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uiPriority w:val="9"/>
    <w:qFormat/>
    <w:rsid w:val="00520d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Balk2Char" w:customStyle="1">
    <w:name w:val="Başlık 2 Char"/>
    <w:basedOn w:val="DefaultParagraphFont"/>
    <w:uiPriority w:val="9"/>
    <w:qFormat/>
    <w:rsid w:val="00520d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Balk3Char" w:customStyle="1">
    <w:name w:val="Başlık 3 Char"/>
    <w:basedOn w:val="DefaultParagraphFont"/>
    <w:uiPriority w:val="9"/>
    <w:qFormat/>
    <w:rsid w:val="00520d1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Balk4Char" w:customStyle="1">
    <w:name w:val="Başlık 4 Char"/>
    <w:basedOn w:val="DefaultParagraphFont"/>
    <w:uiPriority w:val="9"/>
    <w:qFormat/>
    <w:rsid w:val="00520d1a"/>
    <w:rPr>
      <w:rFonts w:eastAsia="" w:cs="" w:cstheme="majorBidi" w:eastAsiaTheme="majorEastAsia"/>
      <w:i/>
      <w:iCs/>
      <w:color w:themeColor="accent1" w:themeShade="bf" w:val="0F4761"/>
    </w:rPr>
  </w:style>
  <w:style w:type="character" w:styleId="Balk5Char" w:customStyle="1">
    <w:name w:val="Başlık 5 Char"/>
    <w:basedOn w:val="DefaultParagraphFont"/>
    <w:uiPriority w:val="9"/>
    <w:semiHidden/>
    <w:qFormat/>
    <w:rsid w:val="00520d1a"/>
    <w:rPr>
      <w:rFonts w:eastAsia="" w:cs="" w:cstheme="majorBidi" w:eastAsiaTheme="majorEastAsia"/>
      <w:color w:themeColor="accent1" w:themeShade="bf" w:val="0F4761"/>
    </w:rPr>
  </w:style>
  <w:style w:type="character" w:styleId="Balk6Char" w:customStyle="1">
    <w:name w:val="Başlık 6 Char"/>
    <w:basedOn w:val="DefaultParagraphFont"/>
    <w:uiPriority w:val="9"/>
    <w:semiHidden/>
    <w:qFormat/>
    <w:rsid w:val="00520d1a"/>
    <w:rPr>
      <w:rFonts w:eastAsia="" w:cs="" w:cstheme="majorBidi" w:eastAsiaTheme="majorEastAsia"/>
      <w:i/>
      <w:iCs/>
      <w:color w:themeColor="text1" w:themeTint="a6" w:val="595959"/>
    </w:rPr>
  </w:style>
  <w:style w:type="character" w:styleId="Balk7Char" w:customStyle="1">
    <w:name w:val="Başlık 7 Char"/>
    <w:basedOn w:val="DefaultParagraphFont"/>
    <w:uiPriority w:val="9"/>
    <w:semiHidden/>
    <w:qFormat/>
    <w:rsid w:val="00520d1a"/>
    <w:rPr>
      <w:rFonts w:eastAsia="" w:cs="" w:cstheme="majorBidi" w:eastAsiaTheme="majorEastAsia"/>
      <w:color w:themeColor="text1" w:themeTint="a6" w:val="595959"/>
    </w:rPr>
  </w:style>
  <w:style w:type="character" w:styleId="Balk8Char" w:customStyle="1">
    <w:name w:val="Başlık 8 Char"/>
    <w:basedOn w:val="DefaultParagraphFont"/>
    <w:uiPriority w:val="9"/>
    <w:semiHidden/>
    <w:qFormat/>
    <w:rsid w:val="00520d1a"/>
    <w:rPr>
      <w:rFonts w:eastAsia="" w:cs="" w:cstheme="majorBidi" w:eastAsiaTheme="majorEastAsia"/>
      <w:i/>
      <w:iCs/>
      <w:color w:themeColor="text1" w:themeTint="d8" w:val="272727"/>
    </w:rPr>
  </w:style>
  <w:style w:type="character" w:styleId="Balk9Char" w:customStyle="1">
    <w:name w:val="Başlık 9 Char"/>
    <w:basedOn w:val="DefaultParagraphFont"/>
    <w:uiPriority w:val="9"/>
    <w:semiHidden/>
    <w:qFormat/>
    <w:rsid w:val="00520d1a"/>
    <w:rPr>
      <w:rFonts w:eastAsia="" w:cs="" w:cstheme="majorBidi" w:eastAsiaTheme="majorEastAsia"/>
      <w:color w:themeColor="text1" w:themeTint="d8" w:val="272727"/>
    </w:rPr>
  </w:style>
  <w:style w:type="character" w:styleId="KonuBalChar" w:customStyle="1">
    <w:name w:val="Konu Başlığı Char"/>
    <w:basedOn w:val="DefaultParagraphFont"/>
    <w:uiPriority w:val="10"/>
    <w:qFormat/>
    <w:rsid w:val="00520d1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AltyazChar" w:customStyle="1">
    <w:name w:val="Altyazı Char"/>
    <w:basedOn w:val="DefaultParagraphFont"/>
    <w:uiPriority w:val="11"/>
    <w:qFormat/>
    <w:rsid w:val="00520d1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AlntChar" w:customStyle="1">
    <w:name w:val="Alıntı Char"/>
    <w:basedOn w:val="DefaultParagraphFont"/>
    <w:link w:val="Quote"/>
    <w:uiPriority w:val="29"/>
    <w:qFormat/>
    <w:rsid w:val="00520d1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20d1a"/>
    <w:rPr>
      <w:i/>
      <w:iCs/>
      <w:color w:themeColor="accent1" w:themeShade="bf" w:val="0F4761"/>
    </w:rPr>
  </w:style>
  <w:style w:type="character" w:styleId="GlAlntChar" w:customStyle="1">
    <w:name w:val="Güçlü Alıntı Char"/>
    <w:basedOn w:val="DefaultParagraphFont"/>
    <w:link w:val="IntenseQuote"/>
    <w:uiPriority w:val="30"/>
    <w:qFormat/>
    <w:rsid w:val="00520d1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20d1a"/>
    <w:rPr>
      <w:b/>
      <w:bCs/>
      <w:smallCaps/>
      <w:color w:themeColor="accent1" w:themeShade="bf" w:val="0F4761"/>
      <w:spacing w:val="5"/>
    </w:rPr>
  </w:style>
  <w:style w:type="character" w:styleId="fadeinm1hgl8" w:customStyle="1">
    <w:name w:val="_fadein_m1hgl_8"/>
    <w:basedOn w:val="DefaultParagraphFont"/>
    <w:qFormat/>
    <w:rsid w:val="002e11a7"/>
    <w:rPr/>
  </w:style>
  <w:style w:type="character" w:styleId="HTMLCode">
    <w:name w:val="HTML Code"/>
    <w:basedOn w:val="DefaultParagraphFont"/>
    <w:uiPriority w:val="99"/>
    <w:semiHidden/>
    <w:unhideWhenUsed/>
    <w:qFormat/>
    <w:rsid w:val="002e11a7"/>
    <w:rPr>
      <w:rFonts w:ascii="Courier New" w:hAnsi="Courier New" w:eastAsia="Times New Roman" w:cs="Courier New"/>
      <w:sz w:val="20"/>
      <w:szCs w:val="20"/>
    </w:rPr>
  </w:style>
  <w:style w:type="character" w:styleId="HTMLncedenBiimlendirilmiChar" w:customStyle="1">
    <w:name w:val="HTML Önceden Biçimlendirilmiş Char"/>
    <w:basedOn w:val="DefaultParagraphFont"/>
    <w:link w:val="HTMLPreformatted"/>
    <w:uiPriority w:val="99"/>
    <w:qFormat/>
    <w:rsid w:val="002e11a7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ljs-keyword" w:customStyle="1">
    <w:name w:val="hljs-keyword"/>
    <w:basedOn w:val="DefaultParagraphFont"/>
    <w:qFormat/>
    <w:rsid w:val="002e11a7"/>
    <w:rPr/>
  </w:style>
  <w:style w:type="character" w:styleId="hljs-title" w:customStyle="1">
    <w:name w:val="hljs-title"/>
    <w:basedOn w:val="DefaultParagraphFont"/>
    <w:qFormat/>
    <w:rsid w:val="002e11a7"/>
    <w:rPr/>
  </w:style>
  <w:style w:type="character" w:styleId="hljs-params" w:customStyle="1">
    <w:name w:val="hljs-params"/>
    <w:basedOn w:val="DefaultParagraphFont"/>
    <w:qFormat/>
    <w:rsid w:val="002e11a7"/>
    <w:rPr/>
  </w:style>
  <w:style w:type="character" w:styleId="hljs-type" w:customStyle="1">
    <w:name w:val="hljs-type"/>
    <w:basedOn w:val="DefaultParagraphFont"/>
    <w:qFormat/>
    <w:rsid w:val="002e11a7"/>
    <w:rPr/>
  </w:style>
  <w:style w:type="character" w:styleId="hljs-variable" w:customStyle="1">
    <w:name w:val="hljs-variable"/>
    <w:basedOn w:val="DefaultParagraphFont"/>
    <w:qFormat/>
    <w:rsid w:val="002e11a7"/>
    <w:rPr/>
  </w:style>
  <w:style w:type="character" w:styleId="hljs-operator" w:customStyle="1">
    <w:name w:val="hljs-operator"/>
    <w:basedOn w:val="DefaultParagraphFont"/>
    <w:qFormat/>
    <w:rsid w:val="002e11a7"/>
    <w:rPr/>
  </w:style>
  <w:style w:type="character" w:styleId="hljs-number" w:customStyle="1">
    <w:name w:val="hljs-number"/>
    <w:basedOn w:val="DefaultParagraphFont"/>
    <w:qFormat/>
    <w:rsid w:val="002e11a7"/>
    <w:rPr/>
  </w:style>
  <w:style w:type="character" w:styleId="hljs-string" w:customStyle="1">
    <w:name w:val="hljs-string"/>
    <w:basedOn w:val="DefaultParagraphFont"/>
    <w:qFormat/>
    <w:rsid w:val="002e11a7"/>
    <w:rPr/>
  </w:style>
  <w:style w:type="character" w:styleId="hljs-comment" w:customStyle="1">
    <w:name w:val="hljs-comment"/>
    <w:basedOn w:val="DefaultParagraphFont"/>
    <w:qFormat/>
    <w:rsid w:val="002e11a7"/>
    <w:rPr/>
  </w:style>
  <w:style w:type="character" w:styleId="hljs-tag" w:customStyle="1">
    <w:name w:val="hljs-tag"/>
    <w:basedOn w:val="DefaultParagraphFont"/>
    <w:qFormat/>
    <w:rsid w:val="002e11a7"/>
    <w:rPr/>
  </w:style>
  <w:style w:type="character" w:styleId="hljs-name" w:customStyle="1">
    <w:name w:val="hljs-name"/>
    <w:basedOn w:val="DefaultParagraphFont"/>
    <w:qFormat/>
    <w:rsid w:val="002e11a7"/>
    <w:rPr/>
  </w:style>
  <w:style w:type="character" w:styleId="hljs-attr" w:customStyle="1">
    <w:name w:val="hljs-attr"/>
    <w:basedOn w:val="DefaultParagraphFont"/>
    <w:qFormat/>
    <w:rsid w:val="002e11a7"/>
    <w:rPr/>
  </w:style>
  <w:style w:type="character" w:styleId="Hyperlink">
    <w:name w:val="Hyperlink"/>
    <w:basedOn w:val="DefaultParagraphFont"/>
    <w:uiPriority w:val="99"/>
    <w:unhideWhenUsed/>
    <w:rsid w:val="00986d5d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6d5d"/>
    <w:rPr>
      <w:color w:val="605E5C"/>
      <w:shd w:fill="E1DFDD" w:val="clear"/>
    </w:rPr>
  </w:style>
  <w:style w:type="character" w:styleId="sc51" w:customStyle="1">
    <w:name w:val="sc51"/>
    <w:basedOn w:val="DefaultParagraphFont"/>
    <w:qFormat/>
    <w:rsid w:val="005a4b87"/>
    <w:rPr>
      <w:rFonts w:ascii="Courier New" w:hAnsi="Courier New" w:cs="Courier New"/>
      <w:color w:val="0080FF"/>
      <w:sz w:val="20"/>
      <w:szCs w:val="20"/>
    </w:rPr>
  </w:style>
  <w:style w:type="character" w:styleId="sc0" w:customStyle="1">
    <w:name w:val="sc0"/>
    <w:basedOn w:val="DefaultParagraphFont"/>
    <w:qFormat/>
    <w:rsid w:val="005a4b87"/>
    <w:rPr>
      <w:rFonts w:ascii="Courier New" w:hAnsi="Courier New" w:cs="Courier New"/>
      <w:color w:val="000000"/>
      <w:sz w:val="20"/>
      <w:szCs w:val="20"/>
    </w:rPr>
  </w:style>
  <w:style w:type="character" w:styleId="sc21" w:customStyle="1">
    <w:name w:val="sc21"/>
    <w:basedOn w:val="DefaultParagraphFont"/>
    <w:qFormat/>
    <w:rsid w:val="005a4b87"/>
    <w:rPr>
      <w:rFonts w:ascii="Courier New" w:hAnsi="Courier New" w:cs="Courier New"/>
      <w:b/>
      <w:bCs/>
      <w:color w:val="0000FF"/>
      <w:sz w:val="20"/>
      <w:szCs w:val="20"/>
    </w:rPr>
  </w:style>
  <w:style w:type="character" w:styleId="sc71" w:customStyle="1">
    <w:name w:val="sc71"/>
    <w:basedOn w:val="DefaultParagraphFont"/>
    <w:qFormat/>
    <w:rsid w:val="005a4b87"/>
    <w:rPr>
      <w:rFonts w:ascii="Courier New" w:hAnsi="Courier New" w:cs="Courier New"/>
      <w:b/>
      <w:bCs/>
      <w:color w:val="FF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1d024b"/>
    <w:rPr>
      <w:color w:val="666666"/>
    </w:rPr>
  </w:style>
  <w:style w:type="character" w:styleId="stBilgiChar" w:customStyle="1">
    <w:name w:val="Üst Bilgi Char"/>
    <w:basedOn w:val="DefaultParagraphFont"/>
    <w:uiPriority w:val="99"/>
    <w:qFormat/>
    <w:rsid w:val="00db2bc6"/>
    <w:rPr/>
  </w:style>
  <w:style w:type="character" w:styleId="AltBilgiChar" w:customStyle="1">
    <w:name w:val="Alt Bilgi Char"/>
    <w:basedOn w:val="DefaultParagraphFont"/>
    <w:uiPriority w:val="99"/>
    <w:qFormat/>
    <w:rsid w:val="00db2bc6"/>
    <w:rPr/>
  </w:style>
  <w:style w:type="character" w:styleId="Style5">
    <w:name w:val="Ссылка указателя"/>
    <w:qFormat/>
    <w:rPr/>
  </w:style>
  <w:style w:type="character" w:styleId="Style6">
    <w:name w:val="Символ нумерации"/>
    <w:qFormat/>
    <w:rPr/>
  </w:style>
  <w:style w:type="character" w:styleId="Style7">
    <w:name w:val="Исходный текст"/>
    <w:qFormat/>
    <w:rPr>
      <w:rFonts w:ascii="Noto Sans Mono" w:hAnsi="Noto Sans Mono" w:eastAsia="Noto Sans Mono" w:cs="Noto Nastaliq Urdu"/>
    </w:rPr>
  </w:style>
  <w:style w:type="character" w:styleId="user">
    <w:name w:val="Ссылка указателя (user)"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bc059a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KonuBalChar"/>
    <w:uiPriority w:val="10"/>
    <w:qFormat/>
    <w:rsid w:val="00520d1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AltyazChar"/>
    <w:uiPriority w:val="11"/>
    <w:qFormat/>
    <w:rsid w:val="00520d1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AlntChar"/>
    <w:uiPriority w:val="29"/>
    <w:qFormat/>
    <w:rsid w:val="00520d1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20d1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GlAlntChar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2e11a7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styleId="HTMLPreformatted">
    <w:name w:val="HTML Preformatted"/>
    <w:basedOn w:val="Normal"/>
    <w:link w:val="HTMLncedenBiimlendirilmiChar"/>
    <w:uiPriority w:val="99"/>
    <w:unhideWhenUsed/>
    <w:qFormat/>
    <w:rsid w:val="002e11a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ListBullet">
    <w:name w:val="List Bullet"/>
    <w:basedOn w:val="Normal"/>
    <w:uiPriority w:val="99"/>
    <w:unhideWhenUsed/>
    <w:rsid w:val="00503fca"/>
    <w:pPr>
      <w:numPr>
        <w:ilvl w:val="0"/>
        <w:numId w:val="1"/>
      </w:numPr>
      <w:spacing w:before="0" w:after="160"/>
      <w:contextualSpacing/>
    </w:pPr>
    <w:rPr/>
  </w:style>
  <w:style w:type="paragraph" w:styleId="IndexHeading">
    <w:name w:val="index heading"/>
    <w:basedOn w:val="Style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c5f2f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5f2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9c5f2f"/>
    <w:pPr>
      <w:spacing w:before="0" w:after="100"/>
      <w:ind w:start="240"/>
    </w:pPr>
    <w:rPr/>
  </w:style>
  <w:style w:type="paragraph" w:styleId="Style10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db2bc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ltBilgiChar"/>
    <w:uiPriority w:val="99"/>
    <w:unhideWhenUsed/>
    <w:rsid w:val="00db2bc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a743e6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Aptos" w:cs="Arial"/>
      <w:color w:val="000000"/>
      <w:kern w:val="0"/>
      <w:sz w:val="24"/>
      <w:szCs w:val="24"/>
      <w:lang w:val="ru-RU" w:eastAsia="en-US" w:bidi="ar-SA"/>
    </w:rPr>
  </w:style>
  <w:style w:type="paragraph" w:styleId="Style11">
    <w:name w:val="Содержимое врезки"/>
    <w:basedOn w:val="Normal"/>
    <w:qFormat/>
    <w:pPr/>
    <w:rPr/>
  </w:style>
  <w:style w:type="paragraph" w:styleId="Style12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3">
    <w:name w:val="Текст в заданном формате"/>
    <w:basedOn w:val="Normal"/>
    <w:qFormat/>
    <w:pPr>
      <w:spacing w:before="0" w:after="0"/>
    </w:pPr>
    <w:rPr>
      <w:rFonts w:ascii="Noto Sans Mono" w:hAnsi="Noto Sans Mono" w:eastAsia="Noto Sans Mono" w:cs="Noto Nastaliq Urdu"/>
      <w:sz w:val="20"/>
      <w:szCs w:val="20"/>
    </w:rPr>
  </w:style>
  <w:style w:type="paragraph" w:styleId="TOC3">
    <w:name w:val="toc 3"/>
    <w:basedOn w:val="Style9"/>
    <w:pPr>
      <w:tabs>
        <w:tab w:val="clear" w:pos="708"/>
        <w:tab w:val="right" w:pos="8788" w:leader="dot"/>
      </w:tabs>
      <w:ind w:hanging="0" w:start="567"/>
    </w:pPr>
    <w:rPr/>
  </w:style>
  <w:style w:type="paragraph" w:styleId="user4">
    <w:name w:val="Текст в заданном формате (user)"/>
    <w:basedOn w:val="Normal"/>
    <w:qFormat/>
    <w:pPr>
      <w:spacing w:before="0" w:after="0"/>
    </w:pPr>
    <w:rPr>
      <w:rFonts w:ascii="Noto Sans Mono" w:hAnsi="Noto Sans Mono" w:eastAsia="Noto Sans Mono" w:cs="Noto Nastaliq Urdu"/>
      <w:sz w:val="20"/>
      <w:szCs w:val="20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uiPriority w:val="39"/>
    <w:rsid w:val="001a6866"/>
    <w:pPr>
      <w:spacing w:after="0" w:line="240" w:lineRule="auto"/>
    </w:pPr>
    <w:rPr>
      <w:rFonts w:eastAsiaTheme="minorEastAsia"/>
      <w:sz w:val="22"/>
      <w:szCs w:val="22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15B36-DCCB-415D-A440-B8767272C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LibreOffice/26.2.3.2$Linux_X86_64 LibreOffice_project/620$Build-2</Application>
  <AppVersion>15.0000</AppVersion>
  <Pages>3</Pages>
  <Words>726</Words>
  <Characters>4759</Characters>
  <CharactersWithSpaces>5427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2026-05-16T15:47:00Z</dcterms:created>
  <dc:creator>Ramil Tadzheddinov</dc:creator>
  <dc:description/>
  <dc:language>ru-RU</dc:language>
  <cp:lastModifiedBy/>
  <dcterms:modified xsi:type="dcterms:W3CDTF">2026-05-18T19:10:44Z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