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F25" w14:textId="77777777" w:rsidR="003653E6" w:rsidRPr="003653E6" w:rsidRDefault="003653E6">
      <w:pPr>
        <w:rPr>
          <w:b/>
          <w:bCs/>
        </w:rPr>
      </w:pPr>
      <w:r w:rsidRPr="003653E6">
        <w:rPr>
          <w:b/>
          <w:bCs/>
        </w:rPr>
        <w:t>Assumptions:</w:t>
      </w:r>
    </w:p>
    <w:p w14:paraId="4AD07406" w14:textId="7F6AD472" w:rsidR="003653E6" w:rsidRDefault="003653E6" w:rsidP="003653E6">
      <w:pPr>
        <w:pStyle w:val="ListParagraph"/>
        <w:numPr>
          <w:ilvl w:val="0"/>
          <w:numId w:val="4"/>
        </w:numPr>
      </w:pPr>
      <w:r>
        <w:t>Typical Rack: 120V ~ 12Amps ~ 1440Watts ~ 1.5Kw</w:t>
      </w:r>
    </w:p>
    <w:p w14:paraId="59008F39" w14:textId="45B51723" w:rsidR="003653E6" w:rsidRDefault="003653E6" w:rsidP="003653E6">
      <w:pPr>
        <w:pStyle w:val="ListParagraph"/>
        <w:numPr>
          <w:ilvl w:val="0"/>
          <w:numId w:val="4"/>
        </w:numPr>
      </w:pPr>
      <w:r>
        <w:t>PDU Input L5-30P to Floor Source L5-30R</w:t>
      </w:r>
    </w:p>
    <w:p w14:paraId="1B020A40" w14:textId="1186E754" w:rsidR="003653E6" w:rsidRPr="003653E6" w:rsidRDefault="003653E6">
      <w:pPr>
        <w:rPr>
          <w:b/>
          <w:bCs/>
        </w:rPr>
      </w:pPr>
      <w:r>
        <w:rPr>
          <w:b/>
          <w:bCs/>
        </w:rPr>
        <w:t xml:space="preserve">Solution </w:t>
      </w:r>
      <w:r w:rsidRPr="003653E6">
        <w:rPr>
          <w:b/>
          <w:bCs/>
        </w:rPr>
        <w:t>Requirements:</w:t>
      </w:r>
    </w:p>
    <w:p w14:paraId="5401D43E" w14:textId="237D1BC4" w:rsidR="003653E6" w:rsidRDefault="003653E6" w:rsidP="003653E6">
      <w:pPr>
        <w:pStyle w:val="ListParagraph"/>
        <w:numPr>
          <w:ilvl w:val="0"/>
          <w:numId w:val="1"/>
        </w:numPr>
      </w:pPr>
      <w:r>
        <w:t>Run rack @ 1500 Watts (1.5Kw) for 3-6 hours</w:t>
      </w:r>
    </w:p>
    <w:p w14:paraId="35179ECE" w14:textId="6C14DC68" w:rsidR="003653E6" w:rsidRDefault="003653E6" w:rsidP="003653E6">
      <w:pPr>
        <w:pStyle w:val="ListParagraph"/>
        <w:numPr>
          <w:ilvl w:val="0"/>
          <w:numId w:val="1"/>
        </w:numPr>
      </w:pPr>
      <w:r>
        <w:t>Input source L5-30P (connect under tiles)</w:t>
      </w:r>
    </w:p>
    <w:p w14:paraId="3B25FB36" w14:textId="09E8D076" w:rsidR="003653E6" w:rsidRDefault="003653E6" w:rsidP="003653E6">
      <w:pPr>
        <w:pStyle w:val="ListParagraph"/>
        <w:numPr>
          <w:ilvl w:val="0"/>
          <w:numId w:val="1"/>
        </w:numPr>
      </w:pPr>
      <w:r>
        <w:t>Output source L5-30R (move existing PDU into UPS)</w:t>
      </w:r>
    </w:p>
    <w:p w14:paraId="37868C6F" w14:textId="77777777" w:rsidR="003653E6" w:rsidRPr="003653E6" w:rsidRDefault="003653E6">
      <w:pPr>
        <w:rPr>
          <w:b/>
          <w:bCs/>
        </w:rPr>
      </w:pPr>
      <w:r w:rsidRPr="003653E6">
        <w:rPr>
          <w:b/>
          <w:bCs/>
        </w:rPr>
        <w:t>Options:</w:t>
      </w:r>
    </w:p>
    <w:p w14:paraId="16AC8EAC" w14:textId="5A9F2455" w:rsidR="003653E6" w:rsidRPr="003653E6" w:rsidRDefault="003653E6">
      <w:pPr>
        <w:rPr>
          <w:b/>
          <w:bCs/>
          <w:u w:val="single"/>
        </w:rPr>
      </w:pPr>
      <w:r w:rsidRPr="003653E6">
        <w:rPr>
          <w:b/>
          <w:bCs/>
          <w:u w:val="single"/>
        </w:rPr>
        <w:t>COA 1 – Eaton</w:t>
      </w:r>
      <w:r>
        <w:rPr>
          <w:b/>
          <w:bCs/>
          <w:u w:val="single"/>
        </w:rPr>
        <w:t xml:space="preserve"> (8U)</w:t>
      </w:r>
      <w:r w:rsidRPr="003653E6">
        <w:rPr>
          <w:b/>
          <w:bCs/>
          <w:u w:val="single"/>
        </w:rPr>
        <w:t>:</w:t>
      </w:r>
    </w:p>
    <w:p w14:paraId="6F7DBB21" w14:textId="26A93AF0" w:rsidR="003653E6" w:rsidRDefault="003653E6" w:rsidP="003653E6">
      <w:pPr>
        <w:pStyle w:val="ListParagraph"/>
        <w:numPr>
          <w:ilvl w:val="0"/>
          <w:numId w:val="2"/>
        </w:numPr>
      </w:pPr>
      <w:r>
        <w:t xml:space="preserve">1x </w:t>
      </w:r>
      <w:r>
        <w:t xml:space="preserve">Eaton UPS 9PX3000RT </w:t>
      </w:r>
      <w:proofErr w:type="gramStart"/>
      <w:r>
        <w:t>UPS</w:t>
      </w:r>
      <w:r>
        <w:t xml:space="preserve">  (</w:t>
      </w:r>
      <w:proofErr w:type="gramEnd"/>
      <w:r>
        <w:t>Max 4x EBMs)</w:t>
      </w:r>
    </w:p>
    <w:p w14:paraId="20CF4A69" w14:textId="62B08811" w:rsidR="003653E6" w:rsidRDefault="003653E6" w:rsidP="003653E6">
      <w:pPr>
        <w:pStyle w:val="ListParagraph"/>
        <w:numPr>
          <w:ilvl w:val="0"/>
          <w:numId w:val="2"/>
        </w:numPr>
      </w:pPr>
      <w:r>
        <w:t xml:space="preserve">3x Eaton </w:t>
      </w:r>
      <w:r>
        <w:t>9PXEBM48RT</w:t>
      </w:r>
    </w:p>
    <w:p w14:paraId="2950064C" w14:textId="71F50420" w:rsidR="003653E6" w:rsidRDefault="003653E6" w:rsidP="003653E6">
      <w:r>
        <w:t>Notes:</w:t>
      </w:r>
    </w:p>
    <w:p w14:paraId="6B30AAB0" w14:textId="22505ED1" w:rsidR="003653E6" w:rsidRDefault="003653E6" w:rsidP="003653E6">
      <w:pPr>
        <w:pStyle w:val="ListParagraph"/>
        <w:numPr>
          <w:ilvl w:val="0"/>
          <w:numId w:val="3"/>
        </w:numPr>
      </w:pPr>
      <w:r>
        <w:t>Eaton UPS 9PX3000RT UPS / 2U</w:t>
      </w:r>
    </w:p>
    <w:p w14:paraId="238DCBC4" w14:textId="77777777" w:rsidR="003653E6" w:rsidRDefault="003653E6" w:rsidP="003653E6">
      <w:hyperlink r:id="rId5" w:history="1">
        <w:r w:rsidRPr="00DB5CF8">
          <w:rPr>
            <w:rStyle w:val="Hyperlink"/>
          </w:rPr>
          <w:t>https://www.eaton.com/us/en-us/skuPage.9PX3000RT.html</w:t>
        </w:r>
      </w:hyperlink>
    </w:p>
    <w:p w14:paraId="27C9193B" w14:textId="164B9336" w:rsidR="003653E6" w:rsidRDefault="003653E6" w:rsidP="003653E6">
      <w:pPr>
        <w:pStyle w:val="ListParagraph"/>
        <w:numPr>
          <w:ilvl w:val="0"/>
          <w:numId w:val="3"/>
        </w:numPr>
      </w:pPr>
      <w:r>
        <w:t xml:space="preserve">Eaton External Battery Module (EBM) 9PXEBM48RT ~ </w:t>
      </w:r>
      <w:proofErr w:type="gramStart"/>
      <w:r>
        <w:t xml:space="preserve">1.9  </w:t>
      </w:r>
      <w:proofErr w:type="spellStart"/>
      <w:r>
        <w:t>Hr</w:t>
      </w:r>
      <w:proofErr w:type="spellEnd"/>
      <w:proofErr w:type="gramEnd"/>
      <w:r>
        <w:t xml:space="preserve"> (2U)</w:t>
      </w:r>
    </w:p>
    <w:p w14:paraId="3CA4B7A9" w14:textId="01828F20" w:rsidR="003653E6" w:rsidRDefault="003653E6" w:rsidP="003653E6">
      <w:hyperlink r:id="rId6" w:history="1">
        <w:r w:rsidRPr="00DB5CF8">
          <w:rPr>
            <w:rStyle w:val="Hyperlink"/>
          </w:rPr>
          <w:t>https://www.eaton.com/us/en-us/skuPage.9PXEBM48RT.html</w:t>
        </w:r>
      </w:hyperlink>
    </w:p>
    <w:p w14:paraId="087C24EC" w14:textId="16DBDFC0" w:rsidR="003653E6" w:rsidRDefault="003653E6" w:rsidP="003653E6">
      <w:r>
        <w:t xml:space="preserve">Unpublished ~ 2880 </w:t>
      </w:r>
      <w:proofErr w:type="spellStart"/>
      <w:r>
        <w:t>KWhr</w:t>
      </w:r>
      <w:proofErr w:type="spellEnd"/>
      <w:r>
        <w:t xml:space="preserve"> (48V x 60Ah)</w:t>
      </w:r>
    </w:p>
    <w:p w14:paraId="245B16DF" w14:textId="77777777" w:rsidR="003653E6" w:rsidRDefault="003653E6"/>
    <w:p w14:paraId="41A72935" w14:textId="6A0DA53C" w:rsidR="003653E6" w:rsidRPr="003653E6" w:rsidRDefault="003653E6">
      <w:pPr>
        <w:rPr>
          <w:b/>
          <w:bCs/>
        </w:rPr>
      </w:pPr>
      <w:r w:rsidRPr="003653E6">
        <w:rPr>
          <w:b/>
          <w:bCs/>
        </w:rPr>
        <w:t xml:space="preserve">COA 2 – Liebert (10U) </w:t>
      </w:r>
      <w:r>
        <w:rPr>
          <w:b/>
          <w:bCs/>
        </w:rPr>
        <w:t>~ 3 Hours</w:t>
      </w:r>
      <w:r w:rsidRPr="003653E6">
        <w:rPr>
          <w:b/>
          <w:bCs/>
        </w:rPr>
        <w:t>:</w:t>
      </w:r>
    </w:p>
    <w:p w14:paraId="4D16DAB5" w14:textId="746DEAA7" w:rsidR="003653E6" w:rsidRDefault="003653E6" w:rsidP="003653E6">
      <w:pPr>
        <w:pStyle w:val="ListParagraph"/>
        <w:numPr>
          <w:ilvl w:val="0"/>
          <w:numId w:val="5"/>
        </w:numPr>
      </w:pPr>
      <w:r>
        <w:t xml:space="preserve">1x </w:t>
      </w:r>
      <w:r w:rsidRPr="003653E6">
        <w:t>GXT5-3000LVRT2UXL</w:t>
      </w:r>
      <w:r>
        <w:t xml:space="preserve"> (Max EBC 6)</w:t>
      </w:r>
    </w:p>
    <w:p w14:paraId="6A901AFD" w14:textId="21FF7B92" w:rsidR="003653E6" w:rsidRDefault="003653E6" w:rsidP="003653E6">
      <w:pPr>
        <w:pStyle w:val="ListParagraph"/>
        <w:numPr>
          <w:ilvl w:val="0"/>
          <w:numId w:val="5"/>
        </w:numPr>
      </w:pPr>
      <w:r>
        <w:t xml:space="preserve">4x </w:t>
      </w:r>
      <w:r w:rsidRPr="003653E6">
        <w:t>GXT5-EBC36VRT2U</w:t>
      </w:r>
      <w:r>
        <w:t xml:space="preserve"> </w:t>
      </w:r>
    </w:p>
    <w:p w14:paraId="0C7EDDDF" w14:textId="3AA56674" w:rsidR="003653E6" w:rsidRDefault="003653E6" w:rsidP="003653E6">
      <w:r>
        <w:t>Notes:</w:t>
      </w:r>
    </w:p>
    <w:p w14:paraId="357F63D2" w14:textId="63480B35" w:rsidR="003653E6" w:rsidRDefault="003653E6" w:rsidP="003653E6">
      <w:pPr>
        <w:pStyle w:val="ListParagraph"/>
        <w:numPr>
          <w:ilvl w:val="0"/>
          <w:numId w:val="3"/>
        </w:numPr>
      </w:pPr>
      <w:r>
        <w:t>Liebert GXT5</w:t>
      </w:r>
    </w:p>
    <w:p w14:paraId="31E8D0CF" w14:textId="74F09F66" w:rsidR="003653E6" w:rsidRDefault="003653E6" w:rsidP="003653E6">
      <w:pPr>
        <w:pStyle w:val="ListParagraph"/>
        <w:ind w:left="400"/>
      </w:pPr>
      <w:hyperlink r:id="rId7" w:history="1">
        <w:r w:rsidRPr="00DB5CF8">
          <w:rPr>
            <w:rStyle w:val="Hyperlink"/>
          </w:rPr>
          <w:t>https://www.vertiv.com/49e9f3/globalassets/products/critical-power/uninterruptible-power-supplies-ups/gxt5-500lvrt2uxl/vertiv-liebert-gxt5-500va---3000va-vrla-user-guide.pdf</w:t>
        </w:r>
      </w:hyperlink>
    </w:p>
    <w:p w14:paraId="0A10F1E9" w14:textId="7DB4E32F" w:rsidR="003653E6" w:rsidRDefault="003653E6" w:rsidP="003653E6">
      <w:pPr>
        <w:pStyle w:val="ListParagraph"/>
        <w:numPr>
          <w:ilvl w:val="0"/>
          <w:numId w:val="3"/>
        </w:numPr>
      </w:pPr>
      <w:r>
        <w:t xml:space="preserve">Ah for </w:t>
      </w:r>
      <w:r w:rsidRPr="003653E6">
        <w:t>GXT5-EBC36VRT2U</w:t>
      </w:r>
      <w:r>
        <w:t xml:space="preserve"> </w:t>
      </w:r>
      <w:proofErr w:type="gramStart"/>
      <w:r>
        <w:t>~ ?</w:t>
      </w:r>
      <w:proofErr w:type="gramEnd"/>
      <w:r>
        <w:t xml:space="preserve"> .6</w:t>
      </w:r>
      <w:proofErr w:type="gramStart"/>
      <w:r>
        <w:t>KWhr ?</w:t>
      </w:r>
      <w:proofErr w:type="gramEnd"/>
      <w:r>
        <w:t xml:space="preserve">  (36V x 18Ah ~ 686 </w:t>
      </w:r>
      <w:proofErr w:type="spellStart"/>
      <w:r>
        <w:t>Wh</w:t>
      </w:r>
      <w:proofErr w:type="spellEnd"/>
      <w:r>
        <w:t>)</w:t>
      </w:r>
    </w:p>
    <w:p w14:paraId="5C7262AD" w14:textId="77777777" w:rsidR="003653E6" w:rsidRDefault="003653E6" w:rsidP="003653E6">
      <w:pPr>
        <w:pStyle w:val="ListParagraph"/>
        <w:ind w:left="400"/>
      </w:pPr>
    </w:p>
    <w:p w14:paraId="16E35D13" w14:textId="77777777" w:rsidR="003653E6" w:rsidRDefault="003653E6" w:rsidP="003653E6"/>
    <w:sectPr w:rsidR="0036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CB3"/>
    <w:multiLevelType w:val="hybridMultilevel"/>
    <w:tmpl w:val="FBA4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3D9E"/>
    <w:multiLevelType w:val="hybridMultilevel"/>
    <w:tmpl w:val="D028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98C"/>
    <w:multiLevelType w:val="hybridMultilevel"/>
    <w:tmpl w:val="4C04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776B"/>
    <w:multiLevelType w:val="hybridMultilevel"/>
    <w:tmpl w:val="07B86664"/>
    <w:lvl w:ilvl="0" w:tplc="3CD8A5FA">
      <w:start w:val="2"/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72D80932"/>
    <w:multiLevelType w:val="hybridMultilevel"/>
    <w:tmpl w:val="4AC241E6"/>
    <w:lvl w:ilvl="0" w:tplc="64B4C4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3831">
    <w:abstractNumId w:val="1"/>
  </w:num>
  <w:num w:numId="2" w16cid:durableId="602418608">
    <w:abstractNumId w:val="0"/>
  </w:num>
  <w:num w:numId="3" w16cid:durableId="130754789">
    <w:abstractNumId w:val="3"/>
  </w:num>
  <w:num w:numId="4" w16cid:durableId="1975286516">
    <w:abstractNumId w:val="4"/>
  </w:num>
  <w:num w:numId="5" w16cid:durableId="1136331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6"/>
    <w:rsid w:val="00271DE6"/>
    <w:rsid w:val="00346ED0"/>
    <w:rsid w:val="003653E6"/>
    <w:rsid w:val="003B019A"/>
    <w:rsid w:val="0071697E"/>
    <w:rsid w:val="007652C3"/>
    <w:rsid w:val="00902F0E"/>
    <w:rsid w:val="00CD4231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F1693"/>
  <w15:chartTrackingRefBased/>
  <w15:docId w15:val="{C494EA1C-35A5-B942-8D19-45CB955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iv.com/49e9f3/globalassets/products/critical-power/uninterruptible-power-supplies-ups/gxt5-500lvrt2uxl/vertiv-liebert-gxt5-500va---3000va-vrla-user-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ton.com/us/en-us/skuPage.9PXEBM48RT.html" TargetMode="External"/><Relationship Id="rId5" Type="http://schemas.openxmlformats.org/officeDocument/2006/relationships/hyperlink" Target="https://www.eaton.com/us/en-us/skuPage.9PX3000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2025-07-03T10:15:00Z</dcterms:created>
  <dcterms:modified xsi:type="dcterms:W3CDTF">2025-07-03T11:10:00Z</dcterms:modified>
</cp:coreProperties>
</file>