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Synchronous Activity 1: “What Should Arduino Do?”</w:t>
      </w:r>
    </w:p>
    <w:p>
      <w:r>
        <w:t>Arduino Control Structures — if, if-else, and else if</w:t>
      </w:r>
    </w:p>
    <w:p>
      <w:r>
        <w:t>Name: ______________________________  Section: ______________  Date: ______________</w:t>
      </w:r>
    </w:p>
    <w:p>
      <w:pPr>
        <w:pStyle w:val="Heading1"/>
      </w:pPr>
      <w:r>
        <w:t>Mission</w:t>
      </w:r>
    </w:p>
    <w:p>
      <w:r>
        <w:t>Identify whether each scenario requires an if, if-else, or else if structure. Analyze short code samples to identify the control structure used. Explain your answers.</w:t>
      </w:r>
    </w:p>
    <w:p>
      <w:pPr>
        <w:pStyle w:val="Heading1"/>
      </w:pPr>
      <w:r>
        <w:t>Part A – Choose the Structure</w:t>
      </w:r>
    </w:p>
    <w:p>
      <w:r>
        <w:t>1. If the room is dark, turn ON the LED. No other action is needed when the room is bright.</w:t>
      </w:r>
    </w:p>
    <w:p>
      <w:r>
        <w:t>Structure: ____________________  Why? __________________________________________</w:t>
      </w:r>
    </w:p>
    <w:p>
      <w:r>
        <w:t>2. If the button is pressed, turn the LED ON; otherwise, turn the LED OFF.</w:t>
      </w:r>
    </w:p>
    <w:p>
      <w:r>
        <w:t>Structure: ____________________  Why? __________________________________________</w:t>
      </w:r>
    </w:p>
    <w:p>
      <w:r>
        <w:t>3. If the temperature is high, turn the fan HIGH; if it is moderate, turn the fan LOW; otherwise, turn the fan OFF.</w:t>
      </w:r>
    </w:p>
    <w:p>
      <w:r>
        <w:t>Structure: ____________________  Why? __________________________________________</w:t>
      </w:r>
    </w:p>
    <w:p>
      <w:r>
        <w:t>4. If the light level is below 500, turn ON the LED.</w:t>
      </w:r>
    </w:p>
    <w:p>
      <w:r>
        <w:t>Structure: ____________________  Why? __________________________________________</w:t>
      </w:r>
    </w:p>
    <w:p>
      <w:r>
        <w:t>5. If the soil is dry, turn the pump ON; otherwise, turn the pump OFF.</w:t>
      </w:r>
    </w:p>
    <w:p>
      <w:r>
        <w:t>Structure: ____________________  Why? __________________________________________</w:t>
      </w:r>
    </w:p>
    <w:p>
      <w:r>
        <w:t>6. If the light is very dark, turn the LED HIGH; if it is dim, turn the LED LOW; otherwise, keep it OFF.</w:t>
      </w:r>
    </w:p>
    <w:p>
      <w:r>
        <w:t>Structure: ____________________  Why? __________________________________________</w:t>
      </w:r>
    </w:p>
    <w:p>
      <w:pPr>
        <w:pStyle w:val="Heading1"/>
      </w:pPr>
      <w:r>
        <w:t>Part B – Analyze the Code</w:t>
      </w:r>
    </w:p>
    <w:p>
      <w:r>
        <w:t>7. Code Sample:</w:t>
      </w:r>
    </w:p>
    <w:p>
      <w:r>
        <w:rPr>
          <w:rFonts w:ascii="Consolas" w:hAnsi="Consolas"/>
          <w:sz w:val="20"/>
        </w:rPr>
        <w:t>if (lightLevel &lt; 500) {</w:t>
        <w:br/>
        <w:t xml:space="preserve">  digitalWrite(LED, HIGH);</w:t>
        <w:br/>
        <w:t>}</w:t>
      </w:r>
    </w:p>
    <w:p>
      <w:r>
        <w:t>Control structure: ______________________________</w:t>
      </w:r>
    </w:p>
    <w:p>
      <w:r>
        <w:t>What happens when TRUE? _________________________________________________</w:t>
      </w:r>
    </w:p>
    <w:p>
      <w:r>
        <w:t>What happens when FALSE? ________________________________________________</w:t>
      </w:r>
    </w:p>
    <w:p>
      <w:r>
        <w:t>8. Code Sample:</w:t>
      </w:r>
    </w:p>
    <w:p>
      <w:r>
        <w:rPr>
          <w:rFonts w:ascii="Consolas" w:hAnsi="Consolas"/>
          <w:sz w:val="20"/>
        </w:rPr>
        <w:t>if (buttonState == HIGH) {</w:t>
        <w:br/>
        <w:t xml:space="preserve">  digitalWrite(LED, HIGH);</w:t>
        <w:br/>
        <w:t>} else {</w:t>
        <w:br/>
        <w:t xml:space="preserve">  digitalWrite(LED, LOW);</w:t>
        <w:br/>
        <w:t>}</w:t>
      </w:r>
    </w:p>
    <w:p>
      <w:r>
        <w:t>Control structure: ______________________________</w:t>
      </w:r>
    </w:p>
    <w:p>
      <w:r>
        <w:t>What happens when TRUE? _________________________________________________</w:t>
      </w:r>
    </w:p>
    <w:p>
      <w:r>
        <w:t>What happens when FALSE? ________________________________________________</w:t>
      </w:r>
    </w:p>
    <w:p>
      <w:r>
        <w:t>9. Code Sample:</w:t>
      </w:r>
    </w:p>
    <w:p>
      <w:r>
        <w:rPr>
          <w:rFonts w:ascii="Consolas" w:hAnsi="Consolas"/>
          <w:sz w:val="20"/>
        </w:rPr>
        <w:t>if (temperature &gt; 30) {</w:t>
        <w:br/>
        <w:t xml:space="preserve">  digitalWrite(FAN, HIGH);</w:t>
        <w:br/>
        <w:t>} else if (temperature &gt; 20) {</w:t>
        <w:br/>
        <w:t xml:space="preserve">  digitalWrite(FAN, LOW);</w:t>
        <w:br/>
        <w:t>} else {</w:t>
        <w:br/>
        <w:t xml:space="preserve">  digitalWrite(FAN, LOW);</w:t>
        <w:br/>
        <w:t>}</w:t>
      </w:r>
    </w:p>
    <w:p>
      <w:r>
        <w:t>Control structure: ______________________________</w:t>
      </w:r>
    </w:p>
    <w:p>
      <w:r>
        <w:t>What happens when TRUE? _________________________________________________</w:t>
      </w:r>
    </w:p>
    <w:p>
      <w:r>
        <w:t>What happens when FALSE? ________________________________________________</w:t>
      </w:r>
    </w:p>
    <w:p>
      <w:pPr>
        <w:pStyle w:val="Heading1"/>
      </w:pPr>
      <w:r>
        <w:t>Part C – Explain</w:t>
      </w:r>
    </w:p>
    <w:p>
      <w:r>
        <w:t>10. What is the difference between if and if-else?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11. When would you use else if?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12. How do control structures help Arduino respond to different situations?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