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</w:t>
      </w:r>
    </w:p>
    <w:p/>
    <w:p>
      <w:pPr>
        <w:jc w:val="center"/>
      </w:pPr>
      <w:r>
        <w:rPr>
          <w:b/>
          <w:sz w:val="26"/>
        </w:rPr>
        <w:t>ENDORSEMENT TO THE GRADUATE SCHOOL</w:t>
      </w:r>
    </w:p>
    <w:p/>
    <w:p>
      <w:r>
        <w:t>Program: Master of Library and Information Science</w:t>
      </w:r>
    </w:p>
    <w:p>
      <w:r>
        <w:t>Student: Kevin Paul T. Hernandez</w:t>
      </w:r>
    </w:p>
    <w:p>
      <w:r>
        <w:t>Student ID: 251008</w:t>
      </w:r>
    </w:p>
    <w:p>
      <w:r>
        <w:t>Presentation Stage: Concept Paper</w:t>
      </w:r>
    </w:p>
    <w:p>
      <w:r>
        <w:t>Research Title: Metadata Quality Assessment of Open Access Agricultural Repositories in the Philippines</w:t>
      </w:r>
    </w:p>
    <w:p/>
    <w:p>
      <w:r>
        <w:t>The Graduate School respectfully endorses the Concept Paper of the above-named student for review and approval. The paper has passed the adviser's evaluation and is submitted in partial fulfillment of the program requirements.</w:t>
      </w:r>
    </w:p>
    <w:p/>
    <w:p>
      <w:r>
        <w:t>Very truly yours,</w:t>
      </w:r>
    </w:p>
    <w:p/>
    <w:p>
      <w:r>
        <w:rPr>
          <w:b/>
        </w:rPr>
        <w:t>Ramos, Isabel T.</w:t>
      </w:r>
    </w:p>
    <w:p>
      <w:r>
        <w:t>Research Adviser</w:t>
      </w:r>
    </w:p>
    <w:p/>
    <w:p>
      <w:r>
        <w:t>Received by:</w:t>
      </w:r>
    </w:p>
    <w:p/>
    <w:p>
      <w:r>
        <w:rPr>
          <w:b/>
        </w:rPr>
        <w:t>Precious Opinion</w:t>
      </w:r>
    </w:p>
    <w:p>
      <w:r>
        <w:t>Graduate School Coordinator</w:t>
      </w:r>
    </w:p>
    <w:p>
      <w:r>
        <w:t>Date: January 13, 2025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